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="-72" w:tblpY="2630"/>
        <w:tblW w:w="100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51"/>
      </w:tblGrid>
      <w:tr w:rsidR="00CD4100" w:rsidRPr="004D61D5" w:rsidTr="00A54210">
        <w:trPr>
          <w:trHeight w:val="10888"/>
        </w:trPr>
        <w:tc>
          <w:tcPr>
            <w:tcW w:w="100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wniosek o wydanie pozwolenia do kierowania tramwajem,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kseroko</w:t>
            </w:r>
            <w:r w:rsidR="00E633E7">
              <w:rPr>
                <w:rFonts w:ascii="Calibri" w:hAnsi="Calibri" w:cs="Calibri"/>
                <w:sz w:val="16"/>
                <w:szCs w:val="16"/>
              </w:rPr>
              <w:t>pia posiadanego pozwolenia (dotyczy zmiany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danych),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kserokopia posiadanego prawa jazdy,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orzeczenie lekarsk</w:t>
            </w:r>
            <w:r w:rsidR="00E633E7">
              <w:rPr>
                <w:rFonts w:ascii="Calibri" w:hAnsi="Calibri" w:cs="Calibri"/>
                <w:sz w:val="16"/>
                <w:szCs w:val="16"/>
              </w:rPr>
              <w:t>ie (jeżeli zmiana dotyczy przedłużenia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ważności uzyskanego uprawnienia),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orzeczenie psychologicz</w:t>
            </w:r>
            <w:r w:rsidR="00E633E7">
              <w:rPr>
                <w:rFonts w:ascii="Calibri" w:hAnsi="Calibri" w:cs="Calibri"/>
                <w:sz w:val="16"/>
                <w:szCs w:val="16"/>
              </w:rPr>
              <w:t>ne (jeżeli zmiana dotyczy przedłużenia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ważności uzyskanego uprawnienia),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oświadczenie złożone pod odpowiedzialnością karną za składanie fałszywych zeznań (dotyczy utraty dokumentu),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4D61D5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dowód uiszczenia opłaty,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pełnomocnictwo (w przypadku upoważnienia innej osoby do załatwienia sprawy</w:t>
            </w:r>
            <w:r w:rsidR="009A3BCA">
              <w:rPr>
                <w:rFonts w:ascii="Calibri" w:hAnsi="Calibri" w:cs="Calibri"/>
                <w:sz w:val="16"/>
                <w:szCs w:val="16"/>
              </w:rPr>
              <w:t xml:space="preserve"> – nie dotyczy </w:t>
            </w:r>
            <w:r w:rsidR="00B56466">
              <w:rPr>
                <w:rFonts w:ascii="Calibri" w:hAnsi="Calibri" w:cs="Calibri"/>
                <w:sz w:val="16"/>
                <w:szCs w:val="16"/>
              </w:rPr>
              <w:t xml:space="preserve">wydania </w:t>
            </w:r>
            <w:bookmarkStart w:id="0" w:name="_GoBack"/>
            <w:bookmarkEnd w:id="0"/>
            <w:r w:rsidR="009A3BCA">
              <w:rPr>
                <w:rFonts w:ascii="Calibri" w:hAnsi="Calibri" w:cs="Calibri"/>
                <w:sz w:val="16"/>
                <w:szCs w:val="16"/>
              </w:rPr>
              <w:t>wtórnika prawa jazdy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</w:p>
          <w:p w:rsidR="00CD4100" w:rsidRPr="004D61D5" w:rsidRDefault="00CD4100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A546A6">
              <w:rPr>
                <w:rFonts w:ascii="Calibri" w:hAnsi="Calibri" w:cs="Calibri"/>
                <w:sz w:val="16"/>
                <w:szCs w:val="16"/>
              </w:rPr>
              <w:t>23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A546A6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A546A6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A546A6">
              <w:rPr>
                <w:rFonts w:ascii="Calibri" w:hAnsi="Calibri" w:cs="Calibri"/>
                <w:sz w:val="16"/>
                <w:szCs w:val="16"/>
              </w:rPr>
              <w:t>.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CD4100" w:rsidRPr="004D61D5" w:rsidRDefault="00CD4100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A546A6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A546A6">
              <w:rPr>
                <w:rFonts w:ascii="Calibri" w:hAnsi="Calibri" w:cs="Calibri"/>
                <w:sz w:val="16"/>
                <w:szCs w:val="16"/>
              </w:rPr>
              <w:t xml:space="preserve">r. poz. 622 z </w:t>
            </w:r>
            <w:proofErr w:type="spellStart"/>
            <w:r w:rsidR="00A546A6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A546A6">
              <w:rPr>
                <w:rFonts w:ascii="Calibri" w:hAnsi="Calibri" w:cs="Calibri"/>
                <w:sz w:val="16"/>
                <w:szCs w:val="16"/>
              </w:rPr>
              <w:t>.</w:t>
            </w:r>
            <w:r w:rsidR="004D61D5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4D61D5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r. poz. 231 </w:t>
            </w:r>
            <w:r w:rsidR="000C7DC0">
              <w:rPr>
                <w:rFonts w:ascii="Calibri" w:hAnsi="Calibri" w:cs="Calibri"/>
                <w:sz w:val="16"/>
                <w:szCs w:val="16"/>
              </w:rPr>
              <w:t xml:space="preserve">z </w:t>
            </w:r>
            <w:proofErr w:type="spellStart"/>
            <w:r w:rsidR="000C7DC0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0C7DC0">
              <w:rPr>
                <w:rFonts w:ascii="Calibri" w:hAnsi="Calibri" w:cs="Calibri"/>
                <w:sz w:val="16"/>
                <w:szCs w:val="16"/>
              </w:rPr>
              <w:t>.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4D61D5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 </w:t>
            </w:r>
            <w:proofErr w:type="spellStart"/>
            <w:r w:rsidRPr="004D61D5">
              <w:rPr>
                <w:rFonts w:ascii="Calibri" w:hAnsi="Calibri" w:cs="Calibri"/>
                <w:sz w:val="16"/>
                <w:szCs w:val="16"/>
              </w:rPr>
              <w:t>ch</w:t>
            </w:r>
            <w:proofErr w:type="spellEnd"/>
            <w:r w:rsidRPr="004D61D5">
              <w:rPr>
                <w:rFonts w:ascii="Calibri" w:hAnsi="Calibri" w:cs="Calibri"/>
                <w:sz w:val="16"/>
                <w:szCs w:val="16"/>
              </w:rPr>
              <w:t xml:space="preserve"> uprawnienia do kierowania pojazdami (Dz. U. z 2013 r., poz. 83),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4D61D5">
              <w:rPr>
                <w:rFonts w:ascii="Calibri" w:hAnsi="Calibri" w:cs="Calibri"/>
                <w:sz w:val="16"/>
                <w:szCs w:val="16"/>
              </w:rPr>
              <w:t> opłacie skarbowej (</w:t>
            </w:r>
            <w:r w:rsidR="00A546A6">
              <w:rPr>
                <w:rFonts w:ascii="Calibri" w:hAnsi="Calibri" w:cs="Calibri"/>
                <w:sz w:val="16"/>
                <w:szCs w:val="16"/>
              </w:rPr>
              <w:t xml:space="preserve">T. j. </w:t>
            </w:r>
            <w:r w:rsidR="004D61D5">
              <w:rPr>
                <w:rFonts w:ascii="Calibri" w:hAnsi="Calibri" w:cs="Calibri"/>
                <w:sz w:val="16"/>
                <w:szCs w:val="16"/>
              </w:rPr>
              <w:t>D</w:t>
            </w:r>
            <w:r w:rsidR="00A546A6">
              <w:rPr>
                <w:rFonts w:ascii="Calibri" w:hAnsi="Calibri" w:cs="Calibri"/>
                <w:sz w:val="16"/>
                <w:szCs w:val="16"/>
              </w:rPr>
              <w:t>z. U z 2023 r., poz. 2111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4D61D5">
              <w:rPr>
                <w:rFonts w:ascii="Calibri" w:hAnsi="Calibri" w:cs="Calibri"/>
                <w:sz w:val="16"/>
                <w:szCs w:val="16"/>
                <w:u w:val="single"/>
              </w:rPr>
              <w:t>30 zł. - opłata za pozwolenie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Opłatę za pozwolenie wnosi się w kasie Starostwa Powiat</w:t>
            </w:r>
            <w:r w:rsidR="00EF258A">
              <w:rPr>
                <w:rFonts w:ascii="Calibri" w:hAnsi="Calibri" w:cs="Calibri"/>
                <w:sz w:val="16"/>
                <w:szCs w:val="16"/>
              </w:rPr>
              <w:t xml:space="preserve">owego w Żyrardowie 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lub na rachunek: </w:t>
            </w:r>
          </w:p>
          <w:p w:rsidR="00EC5FCB" w:rsidRPr="004D61D5" w:rsidRDefault="00EC5FCB" w:rsidP="00EC5FCB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4D61D5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CD4100" w:rsidRPr="00C02206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C02206">
              <w:rPr>
                <w:rStyle w:val="Pogrubienie"/>
                <w:rFonts w:ascii="Calibri" w:hAnsi="Calibri" w:cs="Calibri"/>
                <w:b w:val="0"/>
                <w:sz w:val="16"/>
                <w:szCs w:val="16"/>
                <w:u w:val="single"/>
              </w:rPr>
              <w:t>W przypadku działania przez pełnomocnika: 17 zł opłata skarbowa.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4D61D5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4D61D5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4D61D5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4D61D5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4D61D5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4D61D5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4D61D5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4D61D5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A637B5" w:rsidRDefault="00CD4100" w:rsidP="00BD2A60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0C7DC0">
              <w:rPr>
                <w:rFonts w:ascii="Calibri" w:hAnsi="Calibri" w:cs="Calibri"/>
                <w:sz w:val="16"/>
                <w:szCs w:val="16"/>
              </w:rPr>
              <w:t>, Transportu i Dróg Publicznych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Starostwa Powiat</w:t>
            </w:r>
            <w:r w:rsidR="00EF258A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 w:rsidRPr="004D61D5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96-300</w:t>
            </w:r>
            <w:r w:rsidRPr="004D61D5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Żyrardó</w:t>
            </w:r>
            <w:r w:rsidRPr="004D61D5"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 w:rsidRPr="004D61D5">
              <w:rPr>
                <w:rFonts w:ascii="Calibri" w:hAnsi="Calibri" w:cs="Calibri"/>
                <w:sz w:val="16"/>
                <w:szCs w:val="16"/>
              </w:rPr>
              <w:t>, ul. Limanowskiego 45,</w:t>
            </w:r>
          </w:p>
          <w:p w:rsidR="00A637B5" w:rsidRDefault="00CD4100" w:rsidP="00BD2A60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F1ABB">
              <w:rPr>
                <w:rFonts w:ascii="Calibri" w:hAnsi="Calibri" w:cs="Calibri"/>
                <w:b/>
                <w:sz w:val="16"/>
                <w:szCs w:val="16"/>
              </w:rPr>
              <w:t>pokój nr 1</w:t>
            </w:r>
            <w:r w:rsidR="001216D7" w:rsidRPr="00DF1ABB">
              <w:rPr>
                <w:rFonts w:ascii="Calibri" w:hAnsi="Calibri" w:cs="Calibri"/>
                <w:b/>
                <w:sz w:val="16"/>
                <w:szCs w:val="16"/>
              </w:rPr>
              <w:t>11</w:t>
            </w:r>
            <w:r w:rsidR="000F5870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A637B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17683" w:rsidRPr="00DF1ABB">
              <w:rPr>
                <w:rFonts w:ascii="Calibri" w:hAnsi="Calibri" w:cs="Calibri"/>
                <w:b/>
                <w:sz w:val="16"/>
                <w:szCs w:val="16"/>
              </w:rPr>
              <w:t>tel. 46 856 61 31</w:t>
            </w:r>
          </w:p>
          <w:p w:rsidR="00CD4100" w:rsidRPr="00A637B5" w:rsidRDefault="000C7DC0" w:rsidP="00BD2A60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</w:t>
            </w:r>
            <w:r w:rsidR="00BD2A60">
              <w:rPr>
                <w:rFonts w:ascii="Calibri" w:hAnsi="Calibri" w:cs="Calibri"/>
                <w:sz w:val="16"/>
                <w:szCs w:val="16"/>
              </w:rPr>
              <w:t xml:space="preserve">rezerwacji internetowej </w:t>
            </w:r>
            <w:hyperlink r:id="rId4" w:history="1">
              <w:r w:rsidR="00BD2A60"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 w:rsidR="00BD2A60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DF1ABB">
              <w:rPr>
                <w:rFonts w:ascii="Calibri" w:hAnsi="Calibri" w:cs="Calibri"/>
                <w:sz w:val="16"/>
                <w:szCs w:val="16"/>
              </w:rPr>
              <w:t>, Transportu i Dróg Publicznych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S</w:t>
            </w:r>
            <w:r w:rsidR="009D1A63">
              <w:rPr>
                <w:rFonts w:ascii="Calibri" w:hAnsi="Calibri" w:cs="Calibri"/>
                <w:sz w:val="16"/>
                <w:szCs w:val="16"/>
              </w:rPr>
              <w:t>tarostwa Powiat</w:t>
            </w:r>
            <w:r w:rsidR="00DE353E">
              <w:rPr>
                <w:rFonts w:ascii="Calibri" w:hAnsi="Calibri" w:cs="Calibri"/>
                <w:sz w:val="16"/>
                <w:szCs w:val="16"/>
              </w:rPr>
              <w:t>owego w  Żyrardowie.</w:t>
            </w:r>
            <w:r w:rsidRPr="004D61D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CD4100" w:rsidRPr="004D61D5" w:rsidRDefault="00CD4100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 xml:space="preserve">9- 14 dni od dnia złożenia wymaganych dokumentów, w przypadku postępowania wyjaśniającego nie dłużej niż 1 miesiąc, 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CD4100" w:rsidRPr="004D61D5" w:rsidRDefault="00CD4100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DE353E" w:rsidRDefault="00DE353E" w:rsidP="00DE353E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4D61D5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4D61D5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CD4100" w:rsidRPr="004D61D5" w:rsidRDefault="00CD4100" w:rsidP="004D61D5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D61D5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CD4100" w:rsidRPr="004D61D5" w:rsidRDefault="00CD4100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CD4100" w:rsidRPr="004D61D5" w:rsidRDefault="00CD4100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D61D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CD4100" w:rsidRPr="004D61D5" w:rsidRDefault="00CD4100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4D61D5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CD4100" w:rsidRPr="004D61D5" w:rsidRDefault="00A5421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C02206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CD4100" w:rsidRPr="004D61D5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C02206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CD4100" w:rsidRPr="004D61D5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C02206" w:rsidRDefault="00CD4100" w:rsidP="00C022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D61D5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4D61D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AE4EA0" w:rsidRPr="004D61D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</w:t>
            </w:r>
            <w:r w:rsidR="001F0B52" w:rsidRPr="004D61D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</w:t>
            </w:r>
          </w:p>
          <w:p w:rsidR="00CD4100" w:rsidRPr="004D61D5" w:rsidRDefault="00AE4EA0" w:rsidP="00C022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  <w:r w:rsidRPr="004D61D5">
              <w:rPr>
                <w:rFonts w:ascii="Calibri" w:hAnsi="Calibri" w:cs="Calibri"/>
                <w:color w:val="000000"/>
                <w:sz w:val="16"/>
                <w:szCs w:val="16"/>
              </w:rPr>
              <w:t>Data.</w:t>
            </w:r>
            <w:r w:rsidR="004D61D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C02206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CD4100" w:rsidRPr="004D61D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</w:tbl>
    <w:p w:rsidR="00CD4100" w:rsidRPr="004D61D5" w:rsidRDefault="00CD4100" w:rsidP="00CD4100">
      <w:pPr>
        <w:rPr>
          <w:rFonts w:ascii="Calibri" w:hAnsi="Calibri" w:cs="Calibri"/>
          <w:vanish/>
        </w:rPr>
      </w:pPr>
    </w:p>
    <w:tbl>
      <w:tblPr>
        <w:tblpPr w:leftFromText="141" w:rightFromText="141" w:vertAnchor="page" w:horzAnchor="margin" w:tblpX="-73" w:tblpY="346"/>
        <w:tblW w:w="99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0"/>
        <w:gridCol w:w="2835"/>
      </w:tblGrid>
      <w:tr w:rsidR="00CD4100" w:rsidRPr="004D61D5" w:rsidTr="00715CC7">
        <w:trPr>
          <w:cantSplit/>
          <w:trHeight w:val="500"/>
        </w:trPr>
        <w:tc>
          <w:tcPr>
            <w:tcW w:w="7120" w:type="dxa"/>
          </w:tcPr>
          <w:p w:rsidR="00CD4100" w:rsidRPr="004D61D5" w:rsidRDefault="00CD4100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CD4100" w:rsidRPr="004D61D5" w:rsidRDefault="00CD4100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4D61D5">
              <w:rPr>
                <w:rFonts w:ascii="Calibri" w:hAnsi="Calibri" w:cs="Calibri"/>
                <w:b/>
                <w:color w:val="000000"/>
              </w:rPr>
              <w:tab/>
            </w:r>
            <w:r w:rsidRPr="004D61D5">
              <w:rPr>
                <w:rFonts w:ascii="Calibri" w:hAnsi="Calibri" w:cs="Calibri"/>
                <w:b/>
                <w:color w:val="000000"/>
              </w:rPr>
              <w:tab/>
            </w:r>
          </w:p>
          <w:p w:rsidR="00CD4100" w:rsidRPr="004D61D5" w:rsidRDefault="003E5E92" w:rsidP="003E5E92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D61D5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3E5E92" w:rsidRPr="004D61D5" w:rsidRDefault="003E5E92" w:rsidP="003E5E92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3E5E92" w:rsidRPr="004D61D5" w:rsidRDefault="00CD4100" w:rsidP="003E5E92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D61D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FA0D85" w:rsidRPr="004D61D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28</w:t>
            </w:r>
            <w:r w:rsidR="003E5E92" w:rsidRPr="004D61D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3E5E92" w:rsidRPr="004D61D5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4D61D5">
              <w:rPr>
                <w:rFonts w:ascii="Calibri" w:hAnsi="Calibri" w:cs="Calibri"/>
                <w:b/>
                <w:color w:val="000000"/>
              </w:rPr>
              <w:t>Wydanie pozwolenia do kierowania tramwajem</w:t>
            </w:r>
            <w:r w:rsidR="003E5E92" w:rsidRPr="004D61D5">
              <w:rPr>
                <w:rFonts w:ascii="Calibri" w:hAnsi="Calibri" w:cs="Calibri"/>
                <w:b/>
                <w:color w:val="000000"/>
              </w:rPr>
              <w:t xml:space="preserve">/ </w:t>
            </w:r>
          </w:p>
          <w:p w:rsidR="003E5E92" w:rsidRPr="004D61D5" w:rsidRDefault="00651DDD" w:rsidP="003E5E92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</w:t>
            </w:r>
            <w:r w:rsidR="003E5E92" w:rsidRPr="004D61D5">
              <w:rPr>
                <w:rFonts w:ascii="Calibri" w:hAnsi="Calibri" w:cs="Calibri"/>
                <w:b/>
                <w:color w:val="000000"/>
              </w:rPr>
              <w:t xml:space="preserve">wtórnika z powodu </w:t>
            </w:r>
            <w:r w:rsidR="00CD4100" w:rsidRPr="004D61D5">
              <w:rPr>
                <w:rFonts w:ascii="Calibri" w:hAnsi="Calibri" w:cs="Calibri"/>
                <w:b/>
                <w:color w:val="000000"/>
              </w:rPr>
              <w:t xml:space="preserve">utraty lub zniszczenia/ </w:t>
            </w:r>
          </w:p>
          <w:p w:rsidR="00CD4100" w:rsidRPr="004D61D5" w:rsidRDefault="00681F6B" w:rsidP="00681F6B">
            <w:pPr>
              <w:tabs>
                <w:tab w:val="left" w:pos="465"/>
                <w:tab w:val="center" w:pos="3596"/>
              </w:tabs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4D61D5">
              <w:rPr>
                <w:rFonts w:ascii="Calibri" w:hAnsi="Calibri" w:cs="Calibri"/>
                <w:b/>
                <w:color w:val="000000"/>
              </w:rPr>
              <w:t xml:space="preserve">                                     </w:t>
            </w:r>
            <w:r w:rsidR="00BD2A60">
              <w:rPr>
                <w:rFonts w:ascii="Calibri" w:hAnsi="Calibri" w:cs="Calibri"/>
                <w:b/>
                <w:color w:val="000000"/>
              </w:rPr>
              <w:t xml:space="preserve">     </w:t>
            </w:r>
            <w:r w:rsidR="00CD4100" w:rsidRPr="004D61D5">
              <w:rPr>
                <w:rFonts w:ascii="Calibri" w:hAnsi="Calibri" w:cs="Calibri"/>
                <w:b/>
                <w:color w:val="000000"/>
              </w:rPr>
              <w:t>wymiana z powodu zmiany danych</w:t>
            </w:r>
          </w:p>
          <w:p w:rsidR="00CD4100" w:rsidRPr="004D61D5" w:rsidRDefault="00CD4100" w:rsidP="00715CC7">
            <w:pPr>
              <w:tabs>
                <w:tab w:val="left" w:pos="465"/>
                <w:tab w:val="center" w:pos="3596"/>
              </w:tabs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4D61D5">
              <w:rPr>
                <w:rFonts w:ascii="Calibri" w:hAnsi="Calibri" w:cs="Calibri"/>
                <w:color w:val="000000"/>
              </w:rPr>
              <w:t> </w:t>
            </w:r>
          </w:p>
          <w:p w:rsidR="00CD4100" w:rsidRPr="004D61D5" w:rsidRDefault="00CD410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4D61D5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4100" w:rsidRPr="004D61D5" w:rsidRDefault="00CD4100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D61D5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CD4100" w:rsidRPr="004D61D5" w:rsidRDefault="003E5E9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4D61D5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4B15D0" w:rsidRPr="004D61D5" w:rsidRDefault="004B15D0">
      <w:pPr>
        <w:rPr>
          <w:rFonts w:ascii="Calibri" w:hAnsi="Calibri" w:cs="Calibri"/>
        </w:rPr>
      </w:pPr>
    </w:p>
    <w:p w:rsidR="00777DD3" w:rsidRPr="004D61D5" w:rsidRDefault="00777DD3">
      <w:pPr>
        <w:rPr>
          <w:rFonts w:ascii="Calibri" w:hAnsi="Calibri" w:cs="Calibri"/>
        </w:rPr>
      </w:pPr>
    </w:p>
    <w:p w:rsidR="00777DD3" w:rsidRPr="004D61D5" w:rsidRDefault="00777DD3">
      <w:pPr>
        <w:rPr>
          <w:rFonts w:ascii="Calibri" w:hAnsi="Calibri" w:cs="Calibri"/>
        </w:rPr>
      </w:pPr>
    </w:p>
    <w:p w:rsidR="00777DD3" w:rsidRPr="004D61D5" w:rsidRDefault="00777DD3">
      <w:pPr>
        <w:rPr>
          <w:rFonts w:ascii="Calibri" w:hAnsi="Calibri" w:cs="Calibri"/>
        </w:rPr>
      </w:pPr>
    </w:p>
    <w:sectPr w:rsidR="00777DD3" w:rsidRPr="004D6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99D"/>
    <w:rsid w:val="000C7DC0"/>
    <w:rsid w:val="000F5870"/>
    <w:rsid w:val="001216D7"/>
    <w:rsid w:val="001F0B52"/>
    <w:rsid w:val="003E5E92"/>
    <w:rsid w:val="00417683"/>
    <w:rsid w:val="004B15D0"/>
    <w:rsid w:val="004D61D5"/>
    <w:rsid w:val="0062299D"/>
    <w:rsid w:val="00651DDD"/>
    <w:rsid w:val="00681F6B"/>
    <w:rsid w:val="006E1B0D"/>
    <w:rsid w:val="00777DD3"/>
    <w:rsid w:val="00854F1B"/>
    <w:rsid w:val="00975100"/>
    <w:rsid w:val="009A3BCA"/>
    <w:rsid w:val="009D1A63"/>
    <w:rsid w:val="00A41B84"/>
    <w:rsid w:val="00A54210"/>
    <w:rsid w:val="00A546A6"/>
    <w:rsid w:val="00A637B5"/>
    <w:rsid w:val="00AD12C8"/>
    <w:rsid w:val="00AE4EA0"/>
    <w:rsid w:val="00B111CE"/>
    <w:rsid w:val="00B56466"/>
    <w:rsid w:val="00BD2A60"/>
    <w:rsid w:val="00C02206"/>
    <w:rsid w:val="00CD4100"/>
    <w:rsid w:val="00DE353E"/>
    <w:rsid w:val="00DF1ABB"/>
    <w:rsid w:val="00E233C5"/>
    <w:rsid w:val="00E633E7"/>
    <w:rsid w:val="00EC5FCB"/>
    <w:rsid w:val="00EF258A"/>
    <w:rsid w:val="00F24046"/>
    <w:rsid w:val="00F7627A"/>
    <w:rsid w:val="00FA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25E98-2E3C-4384-B7AB-06A8021F8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4100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CD4100"/>
    <w:rPr>
      <w:b/>
      <w:bCs/>
    </w:rPr>
  </w:style>
  <w:style w:type="paragraph" w:styleId="Bezodstpw">
    <w:name w:val="No Spacing"/>
    <w:uiPriority w:val="1"/>
    <w:qFormat/>
    <w:rsid w:val="00777DD3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BD2A6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9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hyperlink" Target="https://biletomat.powiat-zyrardowski.pl/branch/6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525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39</cp:revision>
  <dcterms:created xsi:type="dcterms:W3CDTF">2020-07-23T11:56:00Z</dcterms:created>
  <dcterms:modified xsi:type="dcterms:W3CDTF">2023-11-09T14:45:00Z</dcterms:modified>
</cp:coreProperties>
</file>