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29731" w14:textId="77777777" w:rsidR="00046608" w:rsidRDefault="00046608" w:rsidP="00046608"/>
    <w:tbl>
      <w:tblPr>
        <w:tblpPr w:leftFromText="141" w:rightFromText="141" w:vertAnchor="page" w:horzAnchor="margin" w:tblpX="-285" w:tblpY="346"/>
        <w:tblW w:w="102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6"/>
        <w:gridCol w:w="2895"/>
      </w:tblGrid>
      <w:tr w:rsidR="00046608" w:rsidRPr="006677C0" w14:paraId="1ABA2A19" w14:textId="77777777" w:rsidTr="002324F7">
        <w:trPr>
          <w:cantSplit/>
          <w:trHeight w:val="564"/>
        </w:trPr>
        <w:tc>
          <w:tcPr>
            <w:tcW w:w="7386" w:type="dxa"/>
          </w:tcPr>
          <w:p w14:paraId="007F0201" w14:textId="77777777" w:rsidR="00046608" w:rsidRDefault="00046608" w:rsidP="00C40BB8">
            <w:pPr>
              <w:tabs>
                <w:tab w:val="left" w:pos="465"/>
                <w:tab w:val="left" w:pos="1290"/>
                <w:tab w:val="left" w:pos="4290"/>
              </w:tabs>
              <w:rPr>
                <w:b/>
                <w:color w:val="000000"/>
              </w:rPr>
            </w:pPr>
          </w:p>
          <w:p w14:paraId="237C939E" w14:textId="77777777" w:rsidR="002324F7" w:rsidRDefault="00006CE8" w:rsidP="00C40BB8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KARTA USŁUGI</w:t>
            </w:r>
          </w:p>
          <w:p w14:paraId="7D37D12A" w14:textId="77777777" w:rsidR="002324F7" w:rsidRDefault="002324F7" w:rsidP="00C40BB8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</w:p>
          <w:p w14:paraId="5987A587" w14:textId="77777777" w:rsidR="008D6B1E" w:rsidRDefault="00141C27" w:rsidP="007F7581">
            <w:pPr>
              <w:tabs>
                <w:tab w:val="left" w:pos="465"/>
                <w:tab w:val="center" w:pos="359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WYDANIE ZAŚWIADCZENIA </w:t>
            </w:r>
          </w:p>
          <w:p w14:paraId="61602983" w14:textId="7CE6D02A" w:rsidR="00046608" w:rsidRPr="006677C0" w:rsidRDefault="00141C27" w:rsidP="007F7581">
            <w:pPr>
              <w:tabs>
                <w:tab w:val="left" w:pos="465"/>
                <w:tab w:val="center" w:pos="3596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 </w:t>
            </w:r>
            <w:r w:rsidR="00AF0FAE">
              <w:rPr>
                <w:b/>
                <w:sz w:val="24"/>
                <w:szCs w:val="24"/>
              </w:rPr>
              <w:t>FIGUROWANIU JAKO WŁAŚCICIEL/WŁADAJĄCY NIERUCHOMOŚCIĄ ROLNĄ</w:t>
            </w:r>
          </w:p>
        </w:tc>
        <w:tc>
          <w:tcPr>
            <w:tcW w:w="2895" w:type="dxa"/>
          </w:tcPr>
          <w:p w14:paraId="41256261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523BEA45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645B8CA1" wp14:editId="272EF919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973A66" w14:textId="0EA39B2A" w:rsidR="002324F7" w:rsidRDefault="002324F7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sz w:val="16"/>
                <w:szCs w:val="16"/>
              </w:rPr>
            </w:pPr>
            <w:r w:rsidRPr="002324F7">
              <w:rPr>
                <w:b/>
                <w:color w:val="000000"/>
                <w:sz w:val="16"/>
                <w:szCs w:val="16"/>
              </w:rPr>
              <w:t>STAROSTWO POWIATOWE W</w:t>
            </w:r>
            <w:r w:rsidR="0074692A">
              <w:rPr>
                <w:b/>
                <w:color w:val="000000"/>
                <w:sz w:val="16"/>
                <w:szCs w:val="16"/>
              </w:rPr>
              <w:t> </w:t>
            </w:r>
            <w:r w:rsidRPr="002324F7">
              <w:rPr>
                <w:b/>
                <w:color w:val="000000"/>
                <w:sz w:val="16"/>
                <w:szCs w:val="16"/>
              </w:rPr>
              <w:t>ŻYRARDOWIE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  <w:p w14:paraId="47A83305" w14:textId="31652059" w:rsidR="00046608" w:rsidRPr="002324F7" w:rsidRDefault="00846204" w:rsidP="00D2670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ul</w:t>
            </w:r>
            <w:r w:rsidR="002324F7">
              <w:rPr>
                <w:b/>
                <w:color w:val="000000"/>
                <w:sz w:val="16"/>
                <w:szCs w:val="16"/>
              </w:rPr>
              <w:t>.</w:t>
            </w:r>
            <w:r>
              <w:rPr>
                <w:b/>
                <w:color w:val="000000"/>
                <w:sz w:val="16"/>
                <w:szCs w:val="16"/>
              </w:rPr>
              <w:t xml:space="preserve"> B.</w:t>
            </w:r>
            <w:r w:rsidR="002324F7">
              <w:rPr>
                <w:b/>
                <w:color w:val="000000"/>
                <w:sz w:val="16"/>
                <w:szCs w:val="16"/>
              </w:rPr>
              <w:t xml:space="preserve"> </w:t>
            </w:r>
            <w:r w:rsidR="00D26707">
              <w:rPr>
                <w:b/>
                <w:color w:val="000000"/>
                <w:sz w:val="16"/>
                <w:szCs w:val="16"/>
              </w:rPr>
              <w:t>LIMANOWSKIEGO</w:t>
            </w:r>
            <w:r>
              <w:rPr>
                <w:b/>
                <w:color w:val="000000"/>
                <w:sz w:val="16"/>
                <w:szCs w:val="16"/>
              </w:rPr>
              <w:t xml:space="preserve"> 45</w:t>
            </w:r>
          </w:p>
        </w:tc>
      </w:tr>
    </w:tbl>
    <w:tbl>
      <w:tblPr>
        <w:tblpPr w:leftFromText="141" w:rightFromText="141" w:vertAnchor="text" w:horzAnchor="margin" w:tblpX="-286" w:tblpY="-18"/>
        <w:tblW w:w="10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1"/>
      </w:tblGrid>
      <w:tr w:rsidR="002324F7" w:rsidRPr="006677C0" w14:paraId="098DDCF9" w14:textId="77777777" w:rsidTr="00E8352F">
        <w:trPr>
          <w:trHeight w:val="12303"/>
        </w:trPr>
        <w:tc>
          <w:tcPr>
            <w:tcW w:w="103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EDCE68" w14:textId="4E2602A6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CB414D">
              <w:rPr>
                <w:b/>
                <w:color w:val="000000"/>
                <w:u w:val="single"/>
              </w:rPr>
              <w:t>1.</w:t>
            </w:r>
            <w:r w:rsidR="000F4B11">
              <w:rPr>
                <w:b/>
                <w:color w:val="000000"/>
                <w:u w:val="single"/>
              </w:rPr>
              <w:t xml:space="preserve"> </w:t>
            </w:r>
            <w:r w:rsidRPr="00CB414D">
              <w:rPr>
                <w:b/>
                <w:color w:val="000000"/>
                <w:u w:val="single"/>
              </w:rPr>
              <w:t xml:space="preserve">WYMAGANE DOKUMENTY: </w:t>
            </w:r>
          </w:p>
          <w:p w14:paraId="2F5A9882" w14:textId="4811F648" w:rsidR="002324F7" w:rsidRPr="00CB414D" w:rsidRDefault="002324F7" w:rsidP="00143AC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 w:rsidRPr="00CB414D">
              <w:t xml:space="preserve">Wniosek </w:t>
            </w:r>
            <w:r w:rsidR="00141C27">
              <w:t>o wydanie zaświadczenia</w:t>
            </w:r>
          </w:p>
          <w:p w14:paraId="71539C50" w14:textId="7DB13D29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14:paraId="2FA0A6DE" w14:textId="62C7DE2B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>2.</w:t>
            </w:r>
            <w:r w:rsidR="000F4B11">
              <w:rPr>
                <w:b/>
                <w:color w:val="000000"/>
                <w:u w:val="single"/>
              </w:rPr>
              <w:t xml:space="preserve"> </w:t>
            </w:r>
            <w:r w:rsidRPr="00CB414D">
              <w:rPr>
                <w:b/>
                <w:color w:val="000000"/>
                <w:u w:val="single"/>
              </w:rPr>
              <w:t xml:space="preserve">PODSTAWA PRAWNA: </w:t>
            </w:r>
            <w:r w:rsidRPr="00CB414D">
              <w:rPr>
                <w:b/>
                <w:u w:val="single"/>
              </w:rPr>
              <w:t xml:space="preserve"> </w:t>
            </w:r>
          </w:p>
          <w:p w14:paraId="2EF3814E" w14:textId="11AA2BAB" w:rsidR="007A6648" w:rsidRDefault="007A664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Ustawa z dnia 14 czerwca 1960 r. – Kodeks postępowania administracyjnego (tekst jednolity: Dz. U. z 20</w:t>
            </w:r>
            <w:r w:rsidR="008D6B1E">
              <w:t xml:space="preserve">23 </w:t>
            </w:r>
            <w:r>
              <w:t xml:space="preserve">r. poz. </w:t>
            </w:r>
            <w:r w:rsidR="008D6B1E">
              <w:t>775</w:t>
            </w:r>
            <w:r>
              <w:t xml:space="preserve"> ze zm.)</w:t>
            </w:r>
            <w:r w:rsidR="00C571E9">
              <w:t>.</w:t>
            </w:r>
          </w:p>
          <w:p w14:paraId="2CE24AA3" w14:textId="65B868F2" w:rsidR="002324F7" w:rsidRDefault="007A664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Ustawa z dnia 16 listopada 2006 r. o opłacie skarbowej (tekst jednolity: Dz. U. z 20</w:t>
            </w:r>
            <w:r w:rsidR="00545F36">
              <w:t>23</w:t>
            </w:r>
            <w:r>
              <w:t xml:space="preserve"> r. </w:t>
            </w:r>
            <w:r w:rsidR="00275567">
              <w:t>p</w:t>
            </w:r>
            <w:r>
              <w:t xml:space="preserve">oz. </w:t>
            </w:r>
            <w:r w:rsidR="00545F36">
              <w:t>2111</w:t>
            </w:r>
            <w:r>
              <w:t xml:space="preserve"> ze zm.).</w:t>
            </w:r>
          </w:p>
          <w:p w14:paraId="0E36D486" w14:textId="77777777" w:rsidR="007A6648" w:rsidRPr="00CB414D" w:rsidRDefault="007A664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00560D56" w14:textId="5FE957E1" w:rsidR="002324F7" w:rsidRPr="000F4B11" w:rsidRDefault="000F4B11" w:rsidP="000F4B1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3. </w:t>
            </w:r>
            <w:r w:rsidR="002324F7" w:rsidRPr="000F4B11">
              <w:rPr>
                <w:b/>
                <w:color w:val="000000"/>
                <w:u w:val="single"/>
              </w:rPr>
              <w:t xml:space="preserve">OPŁATY: </w:t>
            </w:r>
          </w:p>
          <w:p w14:paraId="67B626EF" w14:textId="4C32FFB2" w:rsidR="002324F7" w:rsidRDefault="007A664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Wydanie zaświadczenia dla celów z zakresu ubezpieczenia społecznego (do przedłożenia w ZUS lub KRUS) nie podlega opłacie skarbowej. Opłacie nie podlega również wydanie zaświadczenia w taksatywnie wymienionych w ustawie przypadkach wyłączeń z obciążenia opłatą skarbową (art. 2 ust. 1 pkt 1 ustawy z dnia 16 listopada 2006 r. o opłacie skarbowej).</w:t>
            </w:r>
          </w:p>
          <w:p w14:paraId="7A7B48EC" w14:textId="77777777" w:rsidR="007A6648" w:rsidRPr="00CB414D" w:rsidRDefault="007A664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52007A9C" w14:textId="5A223FF8" w:rsidR="002324F7" w:rsidRPr="000F4B11" w:rsidRDefault="000F4B11" w:rsidP="000F4B1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4. </w:t>
            </w:r>
            <w:r w:rsidR="002324F7" w:rsidRPr="000F4B11">
              <w:rPr>
                <w:b/>
                <w:color w:val="000000"/>
                <w:u w:val="single"/>
              </w:rPr>
              <w:t>MIEJSCE ZŁOŻENIA DOKUMENTU:</w:t>
            </w:r>
          </w:p>
          <w:p w14:paraId="7B138EC8" w14:textId="77777777" w:rsidR="00D948F5" w:rsidRPr="00E57493" w:rsidRDefault="00D948F5" w:rsidP="00D948F5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38597DB3" w14:textId="77777777" w:rsidR="00D948F5" w:rsidRPr="00E57493" w:rsidRDefault="00D948F5" w:rsidP="00D948F5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5C381D5C" w14:textId="77777777" w:rsidR="00D948F5" w:rsidRPr="00E57493" w:rsidRDefault="00D948F5" w:rsidP="00D948F5">
            <w:pPr>
              <w:rPr>
                <w:bCs/>
              </w:rPr>
            </w:pPr>
            <w:r w:rsidRPr="00E57493">
              <w:rPr>
                <w:bCs/>
              </w:rPr>
              <w:t>Wydział Organizacyjny, Pokój 102</w:t>
            </w:r>
          </w:p>
          <w:p w14:paraId="6FCB2A63" w14:textId="77777777" w:rsidR="00D948F5" w:rsidRPr="00E57493" w:rsidRDefault="00D948F5" w:rsidP="00D948F5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6025FB3E" w14:textId="45F675DF" w:rsidR="00D948F5" w:rsidRDefault="00D948F5" w:rsidP="00D948F5">
            <w:pPr>
              <w:rPr>
                <w:bCs/>
              </w:rPr>
            </w:pPr>
            <w:r w:rsidRPr="00E57493">
              <w:rPr>
                <w:bCs/>
              </w:rPr>
              <w:t>Skrzynka ePUAP: /2im948</w:t>
            </w:r>
            <w:r w:rsidR="00B76716">
              <w:rPr>
                <w:bCs/>
              </w:rPr>
              <w:t>l</w:t>
            </w:r>
            <w:r w:rsidRPr="00E57493">
              <w:rPr>
                <w:bCs/>
              </w:rPr>
              <w:t xml:space="preserve">pd3/skrytka </w:t>
            </w:r>
          </w:p>
          <w:p w14:paraId="10528C45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49DBF6F3" w14:textId="1BB96E28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 xml:space="preserve">5. KOMÓRKA  ODPOWIEDZIALNA: </w:t>
            </w:r>
          </w:p>
          <w:p w14:paraId="169DB7D9" w14:textId="1AA8CC15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 xml:space="preserve">Wydział Geodezji i </w:t>
            </w:r>
            <w:r w:rsidR="00E62267">
              <w:rPr>
                <w:color w:val="000000"/>
              </w:rPr>
              <w:t>Kartografii</w:t>
            </w:r>
            <w:r w:rsidRPr="00CB414D">
              <w:rPr>
                <w:color w:val="000000"/>
              </w:rPr>
              <w:t xml:space="preserve"> (tel. 46</w:t>
            </w:r>
            <w:r w:rsidR="002E461B">
              <w:rPr>
                <w:color w:val="000000"/>
              </w:rPr>
              <w:t xml:space="preserve"> 856 61 </w:t>
            </w:r>
            <w:r w:rsidR="007A6648">
              <w:rPr>
                <w:color w:val="000000"/>
              </w:rPr>
              <w:t>67</w:t>
            </w:r>
            <w:r w:rsidRPr="00CB414D">
              <w:rPr>
                <w:color w:val="000000"/>
              </w:rPr>
              <w:t>).</w:t>
            </w:r>
          </w:p>
          <w:p w14:paraId="3BA2C511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6E6EF0B8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 xml:space="preserve">6. TERMIN ZAŁATWIENIA SPRAWY: </w:t>
            </w:r>
          </w:p>
          <w:p w14:paraId="45F81AA0" w14:textId="77777777" w:rsidR="007675DE" w:rsidRDefault="007A6648" w:rsidP="007A664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Zaświadczenie powinno być wydane bez zbędnej zwłoki, jednak nie później niż w terminie siedmiu dni (art. 217 § 3 Kodeksu postępowania administracyjnego). </w:t>
            </w:r>
          </w:p>
          <w:p w14:paraId="2833B45A" w14:textId="3C72F225" w:rsidR="002324F7" w:rsidRDefault="007A6648" w:rsidP="007A664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Organ administracji publicznej, przed wydaniem zaświadczenia, może przeprowadzić w</w:t>
            </w:r>
            <w:r w:rsidR="006B500F">
              <w:t xml:space="preserve"> </w:t>
            </w:r>
            <w:r>
              <w:t>koniecznym zakresie postępowanie wyjaśniające, z kolei załatwienie sprawy wymagającej postępowania wyjaśniającego powinno nastąpić nie później niż w ciągu miesiąca (art. 218 § 2 w zw. z art. 35 § 3 Kodeksu postępowania administracyjnego).</w:t>
            </w:r>
          </w:p>
          <w:p w14:paraId="241E3AA5" w14:textId="77777777" w:rsidR="007A6648" w:rsidRDefault="007A6648" w:rsidP="007A664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629A9D63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>7. TRYB ODWOŁAWCZY:</w:t>
            </w:r>
          </w:p>
          <w:p w14:paraId="0E6339A5" w14:textId="1299E81C" w:rsidR="000F4B11" w:rsidRDefault="002B40FC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Nie </w:t>
            </w:r>
            <w:r w:rsidR="002C1EC7">
              <w:t>dotyczy</w:t>
            </w:r>
          </w:p>
          <w:p w14:paraId="044F5F6E" w14:textId="77777777" w:rsidR="007A6648" w:rsidRDefault="007A6648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45403FF9" w14:textId="43F44E0E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 xml:space="preserve">8.UWAGI: </w:t>
            </w:r>
          </w:p>
          <w:p w14:paraId="4CE30966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>brak</w:t>
            </w:r>
          </w:p>
          <w:p w14:paraId="3CEC7502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5651973B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CB414D">
              <w:rPr>
                <w:b/>
                <w:color w:val="000000"/>
                <w:u w:val="single"/>
              </w:rPr>
              <w:t>ZAŁĄCZNIKI</w:t>
            </w:r>
            <w:r w:rsidRPr="00CB414D">
              <w:rPr>
                <w:b/>
                <w:color w:val="000000"/>
              </w:rPr>
              <w:t>:</w:t>
            </w:r>
          </w:p>
          <w:p w14:paraId="1323938B" w14:textId="5940884A" w:rsidR="002324F7" w:rsidRDefault="007A6648" w:rsidP="00006CE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Dowód uiszczenia opłaty</w:t>
            </w:r>
            <w:r w:rsidR="004B0EFC">
              <w:rPr>
                <w:color w:val="000000"/>
              </w:rPr>
              <w:t xml:space="preserve"> (w przypadku wniosku podlegającego opłacie skarbowej)</w:t>
            </w:r>
          </w:p>
          <w:p w14:paraId="6F4A1ED6" w14:textId="038EFB61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</w:p>
        </w:tc>
      </w:tr>
    </w:tbl>
    <w:p w14:paraId="6F13C438" w14:textId="77777777" w:rsidR="004172ED" w:rsidRDefault="004172ED" w:rsidP="00E8352F"/>
    <w:sectPr w:rsidR="004172ED" w:rsidSect="007F74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C127B" w14:textId="77777777" w:rsidR="00F44EB0" w:rsidRDefault="00F44EB0">
      <w:r>
        <w:separator/>
      </w:r>
    </w:p>
  </w:endnote>
  <w:endnote w:type="continuationSeparator" w:id="0">
    <w:p w14:paraId="182EA898" w14:textId="77777777" w:rsidR="00F44EB0" w:rsidRDefault="00F44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5593C" w14:textId="77777777" w:rsidR="00F44EB0" w:rsidRDefault="00F44EB0">
      <w:r>
        <w:separator/>
      </w:r>
    </w:p>
  </w:footnote>
  <w:footnote w:type="continuationSeparator" w:id="0">
    <w:p w14:paraId="3552D890" w14:textId="77777777" w:rsidR="00F44EB0" w:rsidRDefault="00F44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424A" w14:textId="77777777" w:rsidR="001E272F" w:rsidRPr="002324F7" w:rsidRDefault="001E272F" w:rsidP="00E57E8E">
    <w:pPr>
      <w:pStyle w:val="Nagwek"/>
      <w:tabs>
        <w:tab w:val="clear" w:pos="9072"/>
      </w:tabs>
      <w:rPr>
        <w:b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D7DD7"/>
    <w:multiLevelType w:val="hybridMultilevel"/>
    <w:tmpl w:val="A218E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6168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6608"/>
    <w:rsid w:val="00006CE8"/>
    <w:rsid w:val="00007DF9"/>
    <w:rsid w:val="00046608"/>
    <w:rsid w:val="000F4B11"/>
    <w:rsid w:val="00123003"/>
    <w:rsid w:val="0014050D"/>
    <w:rsid w:val="00141C27"/>
    <w:rsid w:val="00143AC3"/>
    <w:rsid w:val="001669C6"/>
    <w:rsid w:val="001E272F"/>
    <w:rsid w:val="002324F7"/>
    <w:rsid w:val="00237187"/>
    <w:rsid w:val="00275567"/>
    <w:rsid w:val="002B40FC"/>
    <w:rsid w:val="002C1EC7"/>
    <w:rsid w:val="002E461B"/>
    <w:rsid w:val="00375FE9"/>
    <w:rsid w:val="003B1A97"/>
    <w:rsid w:val="003E5B6E"/>
    <w:rsid w:val="004172ED"/>
    <w:rsid w:val="004B0EFC"/>
    <w:rsid w:val="00521C92"/>
    <w:rsid w:val="005440A6"/>
    <w:rsid w:val="00545F36"/>
    <w:rsid w:val="00581C25"/>
    <w:rsid w:val="005A03F2"/>
    <w:rsid w:val="005B5D90"/>
    <w:rsid w:val="006905F1"/>
    <w:rsid w:val="006A7467"/>
    <w:rsid w:val="006B500F"/>
    <w:rsid w:val="0074692A"/>
    <w:rsid w:val="00750137"/>
    <w:rsid w:val="007675DE"/>
    <w:rsid w:val="007A6648"/>
    <w:rsid w:val="007C0074"/>
    <w:rsid w:val="00803CCA"/>
    <w:rsid w:val="00846204"/>
    <w:rsid w:val="00860B08"/>
    <w:rsid w:val="008A402F"/>
    <w:rsid w:val="008D6B1E"/>
    <w:rsid w:val="00940DAE"/>
    <w:rsid w:val="00943FFA"/>
    <w:rsid w:val="009B4DE5"/>
    <w:rsid w:val="009D7E2D"/>
    <w:rsid w:val="00AD008E"/>
    <w:rsid w:val="00AD29D2"/>
    <w:rsid w:val="00AE3C33"/>
    <w:rsid w:val="00AF0FAE"/>
    <w:rsid w:val="00B7146B"/>
    <w:rsid w:val="00B76716"/>
    <w:rsid w:val="00C40BB8"/>
    <w:rsid w:val="00C571E9"/>
    <w:rsid w:val="00CA4207"/>
    <w:rsid w:val="00CB414D"/>
    <w:rsid w:val="00D2518D"/>
    <w:rsid w:val="00D26707"/>
    <w:rsid w:val="00D948F5"/>
    <w:rsid w:val="00DF4AB7"/>
    <w:rsid w:val="00E62267"/>
    <w:rsid w:val="00E8352F"/>
    <w:rsid w:val="00EC3D8E"/>
    <w:rsid w:val="00ED18E6"/>
    <w:rsid w:val="00EE165D"/>
    <w:rsid w:val="00F348E7"/>
    <w:rsid w:val="00F44EB0"/>
    <w:rsid w:val="00FC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B8DE1"/>
  <w15:docId w15:val="{3F5BFA13-91F8-4B42-9CC6-143DA018C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A9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E5B6E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5440A6"/>
    <w:rPr>
      <w:color w:val="808080"/>
    </w:rPr>
  </w:style>
  <w:style w:type="paragraph" w:styleId="Stopka">
    <w:name w:val="footer"/>
    <w:basedOn w:val="Normalny"/>
    <w:link w:val="StopkaZnak"/>
    <w:uiPriority w:val="99"/>
    <w:unhideWhenUsed/>
    <w:rsid w:val="002324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24F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Szymon Pruk</cp:lastModifiedBy>
  <cp:revision>39</cp:revision>
  <cp:lastPrinted>2024-01-30T11:28:00Z</cp:lastPrinted>
  <dcterms:created xsi:type="dcterms:W3CDTF">2019-11-28T14:34:00Z</dcterms:created>
  <dcterms:modified xsi:type="dcterms:W3CDTF">2024-01-30T13:36:00Z</dcterms:modified>
</cp:coreProperties>
</file>