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22D15" w:rsidRDefault="00000000" w:rsidP="00F55203">
      <w:pPr>
        <w:pStyle w:val="Tekstpodstawowy"/>
        <w:spacing w:before="31"/>
        <w:ind w:left="6804"/>
      </w:pPr>
      <w:r>
        <w:t xml:space="preserve">Żyrardów, </w:t>
      </w:r>
      <w:r w:rsidR="00C1103B">
        <w:t>15</w:t>
      </w:r>
      <w:r w:rsidR="00AA35B7">
        <w:t>.0</w:t>
      </w:r>
      <w:r w:rsidR="00C1103B">
        <w:t>4</w:t>
      </w:r>
      <w:r>
        <w:t>.2025 r.</w:t>
      </w:r>
    </w:p>
    <w:p w:rsidR="00722D15" w:rsidRDefault="00000000" w:rsidP="000405AA">
      <w:pPr>
        <w:pStyle w:val="Tekstpodstawowy"/>
        <w:spacing w:before="1"/>
        <w:ind w:left="118"/>
      </w:pPr>
      <w:r>
        <w:t>OR.2110.</w:t>
      </w:r>
      <w:r w:rsidR="00AA35B7">
        <w:t>6</w:t>
      </w:r>
      <w:r>
        <w:t>.2025</w:t>
      </w:r>
    </w:p>
    <w:p w:rsidR="00722D15" w:rsidRDefault="00722D15" w:rsidP="000405AA">
      <w:pPr>
        <w:pStyle w:val="Tekstpodstawowy"/>
        <w:rPr>
          <w:sz w:val="20"/>
        </w:rPr>
      </w:pPr>
    </w:p>
    <w:p w:rsidR="00722D15" w:rsidRDefault="00722D15" w:rsidP="000405AA">
      <w:pPr>
        <w:pStyle w:val="Tekstpodstawowy"/>
        <w:spacing w:before="5"/>
        <w:rPr>
          <w:sz w:val="19"/>
        </w:rPr>
      </w:pPr>
    </w:p>
    <w:p w:rsidR="00722D15" w:rsidRDefault="00000000" w:rsidP="000405AA">
      <w:pPr>
        <w:pStyle w:val="Nagwek1"/>
        <w:spacing w:before="56"/>
        <w:ind w:left="1129" w:right="1129"/>
        <w:jc w:val="center"/>
      </w:pPr>
      <w:r>
        <w:t>Starostwo Powiatowe w Żyrardowie, 96-300 Żyrardów, ul. Limanowskiego</w:t>
      </w:r>
      <w:r w:rsidR="00C1103B" w:rsidRPr="00C1103B">
        <w:t xml:space="preserve"> </w:t>
      </w:r>
      <w:r>
        <w:t>45 ogłasza nabór na wolne stanowisko</w:t>
      </w:r>
      <w:r>
        <w:rPr>
          <w:spacing w:val="-9"/>
        </w:rPr>
        <w:t xml:space="preserve"> </w:t>
      </w:r>
      <w:r>
        <w:t>urzędnicze:</w:t>
      </w:r>
    </w:p>
    <w:p w:rsidR="00722D15" w:rsidRDefault="00000000" w:rsidP="000405AA">
      <w:pPr>
        <w:spacing w:before="1"/>
        <w:ind w:left="2524" w:right="2523" w:firstLine="3"/>
        <w:jc w:val="center"/>
        <w:rPr>
          <w:b/>
        </w:rPr>
      </w:pPr>
      <w:r>
        <w:rPr>
          <w:b/>
        </w:rPr>
        <w:t>Główny specjalista ds. zarządzania projektami w Wydziale Inwestycji i Zamówień</w:t>
      </w:r>
      <w:r>
        <w:rPr>
          <w:b/>
          <w:spacing w:val="-21"/>
        </w:rPr>
        <w:t xml:space="preserve"> </w:t>
      </w:r>
      <w:r>
        <w:rPr>
          <w:b/>
        </w:rPr>
        <w:t>Publicznych</w:t>
      </w:r>
    </w:p>
    <w:p w:rsidR="00722D15" w:rsidRDefault="00722D15" w:rsidP="000405AA">
      <w:pPr>
        <w:pStyle w:val="Tekstpodstawowy"/>
        <w:rPr>
          <w:b/>
        </w:rPr>
      </w:pPr>
    </w:p>
    <w:p w:rsidR="00722D15" w:rsidRDefault="00000000" w:rsidP="000405AA">
      <w:pPr>
        <w:pStyle w:val="Akapitzlist"/>
        <w:numPr>
          <w:ilvl w:val="0"/>
          <w:numId w:val="6"/>
        </w:numPr>
        <w:tabs>
          <w:tab w:val="left" w:pos="403"/>
        </w:tabs>
        <w:spacing w:before="1"/>
        <w:ind w:hanging="285"/>
        <w:jc w:val="both"/>
      </w:pPr>
      <w:r>
        <w:rPr>
          <w:b/>
        </w:rPr>
        <w:t xml:space="preserve">Zatrudnienie: </w:t>
      </w:r>
      <w:r>
        <w:t>zawarcie umowy o pracę w pełnym wymiarze czasu pracy – 1</w:t>
      </w:r>
      <w:r>
        <w:rPr>
          <w:spacing w:val="-12"/>
        </w:rPr>
        <w:t xml:space="preserve"> </w:t>
      </w:r>
      <w:r>
        <w:t>etat</w:t>
      </w:r>
    </w:p>
    <w:p w:rsidR="00722D15" w:rsidRDefault="00722D15" w:rsidP="000405AA">
      <w:pPr>
        <w:pStyle w:val="Tekstpodstawowy"/>
        <w:spacing w:before="10"/>
        <w:rPr>
          <w:sz w:val="21"/>
        </w:rPr>
      </w:pPr>
    </w:p>
    <w:p w:rsidR="00722D15" w:rsidRDefault="00000000" w:rsidP="000405AA">
      <w:pPr>
        <w:pStyle w:val="Akapitzlist"/>
        <w:numPr>
          <w:ilvl w:val="0"/>
          <w:numId w:val="6"/>
        </w:numPr>
        <w:tabs>
          <w:tab w:val="left" w:pos="403"/>
        </w:tabs>
        <w:ind w:hanging="285"/>
        <w:jc w:val="both"/>
      </w:pPr>
      <w:r>
        <w:rPr>
          <w:b/>
        </w:rPr>
        <w:t xml:space="preserve">Wymagania niezbędne: </w:t>
      </w:r>
      <w:r>
        <w:t>o zatrudnienie na ww. stanowisku może ubiegać się osoba,</w:t>
      </w:r>
      <w:r>
        <w:rPr>
          <w:spacing w:val="-12"/>
        </w:rPr>
        <w:t xml:space="preserve"> </w:t>
      </w:r>
      <w:r>
        <w:t>która: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5"/>
        </w:tabs>
        <w:spacing w:before="7"/>
        <w:ind w:right="115"/>
      </w:pPr>
      <w:r>
        <w:t>ma obywatelstwo państwa członkowskiego Unii Europejskiej lub innego państwa, którego obywatelom,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podstawie</w:t>
      </w:r>
      <w:r>
        <w:rPr>
          <w:spacing w:val="-7"/>
        </w:rPr>
        <w:t xml:space="preserve"> </w:t>
      </w:r>
      <w:r>
        <w:t>umów</w:t>
      </w:r>
      <w:r>
        <w:rPr>
          <w:spacing w:val="-8"/>
        </w:rPr>
        <w:t xml:space="preserve"> </w:t>
      </w:r>
      <w:r>
        <w:t>międzynarodowych</w:t>
      </w:r>
      <w:r>
        <w:rPr>
          <w:spacing w:val="-10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przepisów</w:t>
      </w:r>
      <w:r>
        <w:rPr>
          <w:spacing w:val="-6"/>
        </w:rPr>
        <w:t xml:space="preserve"> </w:t>
      </w:r>
      <w:r>
        <w:t>prawa</w:t>
      </w:r>
      <w:r>
        <w:rPr>
          <w:spacing w:val="-7"/>
        </w:rPr>
        <w:t xml:space="preserve"> </w:t>
      </w:r>
      <w:r>
        <w:t>wspólnotowego, przysługuje prawo podjęcia zatrudnienia na terytorium Rzeczypospolitej</w:t>
      </w:r>
      <w:r>
        <w:rPr>
          <w:spacing w:val="-9"/>
        </w:rPr>
        <w:t xml:space="preserve"> </w:t>
      </w:r>
      <w:r>
        <w:t>Polskiej;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4" w:lineRule="exact"/>
        <w:ind w:hanging="426"/>
      </w:pPr>
      <w:r>
        <w:t>ma pełną zdolność do czynności prawnych oraz korzysta z pełni praw</w:t>
      </w:r>
      <w:r>
        <w:rPr>
          <w:spacing w:val="-11"/>
        </w:rPr>
        <w:t xml:space="preserve"> </w:t>
      </w:r>
      <w:r>
        <w:t>publicznych;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7" w:lineRule="exact"/>
        <w:ind w:hanging="426"/>
      </w:pPr>
      <w:r>
        <w:t>nie była karana za umyślne przestępstwo lub umyślne przestępstwo</w:t>
      </w:r>
      <w:r>
        <w:rPr>
          <w:spacing w:val="-12"/>
        </w:rPr>
        <w:t xml:space="preserve"> </w:t>
      </w:r>
      <w:r>
        <w:t>skarbowe;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before="1" w:line="267" w:lineRule="exact"/>
        <w:ind w:hanging="426"/>
      </w:pPr>
      <w:r>
        <w:t>posiada nieposzlakowaną</w:t>
      </w:r>
      <w:r>
        <w:rPr>
          <w:spacing w:val="-4"/>
        </w:rPr>
        <w:t xml:space="preserve"> </w:t>
      </w:r>
      <w:r>
        <w:t>opinię;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6" w:lineRule="exact"/>
        <w:ind w:hanging="426"/>
      </w:pPr>
      <w:r>
        <w:t>posiada wykształcenie wyższe oraz 4-letni staż</w:t>
      </w:r>
      <w:r>
        <w:rPr>
          <w:spacing w:val="-6"/>
        </w:rPr>
        <w:t xml:space="preserve"> </w:t>
      </w:r>
      <w:r>
        <w:t>pracy;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6" w:lineRule="exact"/>
        <w:ind w:hanging="426"/>
      </w:pPr>
      <w:r>
        <w:t>wykazuje się niezbędnymi kompetencjami i wiedzą</w:t>
      </w:r>
      <w:r>
        <w:rPr>
          <w:spacing w:val="-11"/>
        </w:rPr>
        <w:t xml:space="preserve"> </w:t>
      </w:r>
      <w:r>
        <w:t>merytoryczną: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7" w:lineRule="exact"/>
        <w:ind w:hanging="361"/>
      </w:pPr>
      <w:r>
        <w:t>umiejętność organizacji pracy własnej oraz zespołu</w:t>
      </w:r>
      <w:r>
        <w:rPr>
          <w:spacing w:val="36"/>
        </w:rPr>
        <w:t xml:space="preserve"> </w:t>
      </w:r>
      <w:r>
        <w:t>projektowego/zadaniowego</w:t>
      </w:r>
    </w:p>
    <w:p w:rsidR="00722D15" w:rsidRDefault="00000000" w:rsidP="000405AA">
      <w:pPr>
        <w:pStyle w:val="Tekstpodstawowy"/>
        <w:spacing w:line="267" w:lineRule="exact"/>
        <w:ind w:left="1678"/>
      </w:pPr>
      <w:r>
        <w:t>o zróżnicowanym składzie;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6" w:lineRule="exact"/>
        <w:ind w:hanging="361"/>
      </w:pPr>
      <w:r>
        <w:t>wysoka skrupulatność i dbałość o</w:t>
      </w:r>
      <w:r>
        <w:rPr>
          <w:spacing w:val="-7"/>
        </w:rPr>
        <w:t xml:space="preserve"> </w:t>
      </w:r>
      <w:r>
        <w:t>szczegóły;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6" w:lineRule="exact"/>
        <w:ind w:hanging="361"/>
      </w:pPr>
      <w:r>
        <w:t>umiejętność pisania wniosków aplikacyjnych o środki</w:t>
      </w:r>
      <w:r>
        <w:rPr>
          <w:spacing w:val="-6"/>
        </w:rPr>
        <w:t xml:space="preserve"> </w:t>
      </w:r>
      <w:r>
        <w:t>zewnętrzne;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ind w:right="113"/>
      </w:pPr>
      <w:r>
        <w:t>umiejętność prowadzenia i rozliczania projektów dofinansowanych ze środków zewnętrznych;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37" w:lineRule="auto"/>
        <w:ind w:right="113"/>
      </w:pPr>
      <w:r>
        <w:t>znajomość</w:t>
      </w:r>
      <w:r>
        <w:rPr>
          <w:spacing w:val="-12"/>
        </w:rPr>
        <w:t xml:space="preserve"> </w:t>
      </w:r>
      <w:r>
        <w:t>zasad</w:t>
      </w:r>
      <w:r>
        <w:rPr>
          <w:spacing w:val="-11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obowiązków</w:t>
      </w:r>
      <w:r>
        <w:rPr>
          <w:spacing w:val="-12"/>
        </w:rPr>
        <w:t xml:space="preserve"> </w:t>
      </w:r>
      <w:r>
        <w:t>informacyjno-promocyjnych</w:t>
      </w:r>
      <w:r>
        <w:rPr>
          <w:spacing w:val="-11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realizacji</w:t>
      </w:r>
      <w:r>
        <w:rPr>
          <w:spacing w:val="-10"/>
        </w:rPr>
        <w:t xml:space="preserve"> </w:t>
      </w:r>
      <w:r>
        <w:t>projektów finansowanych ze środków</w:t>
      </w:r>
      <w:r>
        <w:rPr>
          <w:spacing w:val="-4"/>
        </w:rPr>
        <w:t xml:space="preserve"> </w:t>
      </w:r>
      <w:r>
        <w:t>UE;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8" w:lineRule="exact"/>
        <w:ind w:hanging="426"/>
      </w:pPr>
      <w:r>
        <w:t>wykazuje się znajomością aktów prawa UE dla polityki spójności na lata</w:t>
      </w:r>
      <w:r>
        <w:rPr>
          <w:spacing w:val="-18"/>
        </w:rPr>
        <w:t xml:space="preserve"> </w:t>
      </w:r>
      <w:r>
        <w:t>2021-2027: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before="2" w:line="237" w:lineRule="auto"/>
        <w:ind w:right="116"/>
      </w:pPr>
      <w:r>
        <w:t>rozporządzenia Parlamentu Europejskiego i Rady (UE) 2021/1058 z dnia 24 czerwca 2021 r. w sprawie Europejskiego Funduszu Rozwoju Regionalnego i Funduszu Spójności (Dz. Urz. UE L 231 z 30.06.2021, str. 60, z późn.</w:t>
      </w:r>
      <w:r>
        <w:rPr>
          <w:spacing w:val="-15"/>
        </w:rPr>
        <w:t xml:space="preserve"> </w:t>
      </w:r>
      <w:r>
        <w:t>zm.);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before="1" w:line="237" w:lineRule="auto"/>
        <w:ind w:right="114"/>
      </w:pPr>
      <w:r>
        <w:t>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</w:t>
      </w:r>
      <w:r w:rsidR="00AA35B7">
        <w:t xml:space="preserve"> </w:t>
      </w:r>
      <w:r>
        <w:t>z</w:t>
      </w:r>
      <w:r w:rsidR="00AA35B7">
        <w:t> </w:t>
      </w:r>
      <w:r>
        <w:t>późn.</w:t>
      </w:r>
      <w:r>
        <w:rPr>
          <w:spacing w:val="-3"/>
        </w:rPr>
        <w:t xml:space="preserve"> </w:t>
      </w:r>
      <w:r>
        <w:t>zm.);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5"/>
        </w:tabs>
        <w:spacing w:before="11" w:line="267" w:lineRule="exact"/>
        <w:ind w:hanging="426"/>
      </w:pPr>
      <w:r>
        <w:t>posiada ogólną znajomość aktów prawa</w:t>
      </w:r>
      <w:r>
        <w:rPr>
          <w:spacing w:val="-8"/>
        </w:rPr>
        <w:t xml:space="preserve"> </w:t>
      </w:r>
      <w:r>
        <w:t>polskiego: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6" w:lineRule="exact"/>
        <w:ind w:hanging="361"/>
      </w:pPr>
      <w:r>
        <w:t>ustawy o samorządzie</w:t>
      </w:r>
      <w:r>
        <w:rPr>
          <w:spacing w:val="-4"/>
        </w:rPr>
        <w:t xml:space="preserve"> </w:t>
      </w:r>
      <w:r>
        <w:t>powiatowym;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6" w:lineRule="exact"/>
        <w:ind w:hanging="361"/>
      </w:pPr>
      <w:r>
        <w:t>ustawy o finansach</w:t>
      </w:r>
      <w:r>
        <w:rPr>
          <w:spacing w:val="-4"/>
        </w:rPr>
        <w:t xml:space="preserve"> </w:t>
      </w:r>
      <w:r>
        <w:t>publicznych;</w:t>
      </w:r>
    </w:p>
    <w:p w:rsidR="00722D15" w:rsidRDefault="00000000" w:rsidP="000405AA">
      <w:pPr>
        <w:pStyle w:val="Akapitzlist"/>
        <w:numPr>
          <w:ilvl w:val="2"/>
          <w:numId w:val="6"/>
        </w:numPr>
        <w:tabs>
          <w:tab w:val="left" w:pos="1679"/>
        </w:tabs>
        <w:spacing w:line="267" w:lineRule="exact"/>
        <w:ind w:hanging="361"/>
      </w:pPr>
      <w:r>
        <w:t>ustawy – Prawo zamówień</w:t>
      </w:r>
      <w:r>
        <w:rPr>
          <w:spacing w:val="-4"/>
        </w:rPr>
        <w:t xml:space="preserve"> </w:t>
      </w:r>
      <w:r>
        <w:t>publicznych;</w:t>
      </w:r>
    </w:p>
    <w:p w:rsidR="00722D15" w:rsidRDefault="00000000" w:rsidP="000405AA">
      <w:pPr>
        <w:pStyle w:val="Akapitzlist"/>
        <w:numPr>
          <w:ilvl w:val="1"/>
          <w:numId w:val="6"/>
        </w:numPr>
        <w:tabs>
          <w:tab w:val="left" w:pos="945"/>
        </w:tabs>
        <w:spacing w:before="2" w:line="237" w:lineRule="auto"/>
        <w:ind w:right="113"/>
      </w:pPr>
      <w:r>
        <w:t>biegle zna obsługę komputera, w szczególności w zakresie generatorów wniosków oraz aplikacji służących komunikacji między beneficjentem a instytucjami finansującymi realizowane projekty.</w:t>
      </w:r>
    </w:p>
    <w:p w:rsidR="00722D15" w:rsidRDefault="00722D15" w:rsidP="000405AA">
      <w:pPr>
        <w:pStyle w:val="Tekstpodstawowy"/>
        <w:spacing w:before="5"/>
        <w:rPr>
          <w:sz w:val="21"/>
        </w:rPr>
      </w:pPr>
    </w:p>
    <w:p w:rsidR="00722D15" w:rsidRDefault="00000000" w:rsidP="000405AA">
      <w:pPr>
        <w:pStyle w:val="Nagwek1"/>
        <w:numPr>
          <w:ilvl w:val="0"/>
          <w:numId w:val="6"/>
        </w:numPr>
        <w:tabs>
          <w:tab w:val="left" w:pos="403"/>
        </w:tabs>
        <w:ind w:hanging="285"/>
        <w:rPr>
          <w:b w:val="0"/>
        </w:rPr>
      </w:pPr>
      <w:r>
        <w:t>Wymagania</w:t>
      </w:r>
      <w:r>
        <w:rPr>
          <w:spacing w:val="-1"/>
        </w:rPr>
        <w:t xml:space="preserve"> </w:t>
      </w:r>
      <w:r>
        <w:t>pożądane</w:t>
      </w:r>
      <w:r>
        <w:rPr>
          <w:b w:val="0"/>
        </w:rPr>
        <w:t>: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2"/>
        </w:tabs>
        <w:spacing w:before="5" w:line="237" w:lineRule="auto"/>
        <w:ind w:left="761" w:right="226"/>
      </w:pPr>
      <w:r>
        <w:t>wykształcenie</w:t>
      </w:r>
      <w:r>
        <w:rPr>
          <w:spacing w:val="-8"/>
        </w:rPr>
        <w:t xml:space="preserve"> </w:t>
      </w:r>
      <w:r>
        <w:t>wyższe</w:t>
      </w:r>
      <w:r>
        <w:rPr>
          <w:spacing w:val="-8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studia</w:t>
      </w:r>
      <w:r>
        <w:rPr>
          <w:spacing w:val="-9"/>
        </w:rPr>
        <w:t xml:space="preserve"> </w:t>
      </w:r>
      <w:r>
        <w:t>podyplomowe</w:t>
      </w:r>
      <w:r>
        <w:rPr>
          <w:spacing w:val="-9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zakresem</w:t>
      </w:r>
      <w:r>
        <w:rPr>
          <w:spacing w:val="-8"/>
        </w:rPr>
        <w:t xml:space="preserve"> </w:t>
      </w:r>
      <w:r>
        <w:t>zadań</w:t>
      </w:r>
      <w:r>
        <w:rPr>
          <w:spacing w:val="-9"/>
        </w:rPr>
        <w:t xml:space="preserve"> </w:t>
      </w:r>
      <w:r>
        <w:t>przewidzianym</w:t>
      </w:r>
      <w:r>
        <w:rPr>
          <w:spacing w:val="-8"/>
        </w:rPr>
        <w:t xml:space="preserve"> </w:t>
      </w:r>
      <w:r>
        <w:t>dla</w:t>
      </w:r>
      <w:r w:rsidR="00AA35B7">
        <w:t> </w:t>
      </w:r>
      <w:r>
        <w:t>stanowiska;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2"/>
        </w:tabs>
        <w:spacing w:before="4"/>
      </w:pPr>
      <w:r>
        <w:t>doświadczenie w pracy w jednostkach sektora finansów</w:t>
      </w:r>
      <w:r>
        <w:rPr>
          <w:spacing w:val="-5"/>
        </w:rPr>
        <w:t xml:space="preserve"> </w:t>
      </w:r>
      <w:r>
        <w:t>publicznych;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1"/>
          <w:tab w:val="left" w:pos="762"/>
        </w:tabs>
        <w:spacing w:before="2"/>
      </w:pPr>
      <w:r>
        <w:t>doświadczenie w pracy w programach/projektach finansowanych ze środków</w:t>
      </w:r>
      <w:r>
        <w:rPr>
          <w:spacing w:val="-9"/>
        </w:rPr>
        <w:t xml:space="preserve"> </w:t>
      </w:r>
      <w:r>
        <w:t>UE;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2"/>
        </w:tabs>
        <w:spacing w:before="33"/>
      </w:pPr>
      <w:r>
        <w:lastRenderedPageBreak/>
        <w:t>kreatywność i</w:t>
      </w:r>
      <w:r>
        <w:rPr>
          <w:spacing w:val="-1"/>
        </w:rPr>
        <w:t xml:space="preserve"> </w:t>
      </w:r>
      <w:r>
        <w:t>pomysłowość;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2"/>
        </w:tabs>
        <w:spacing w:before="1"/>
      </w:pPr>
      <w:r>
        <w:t>umiejętność pisania tekstów adresowanych do różnych</w:t>
      </w:r>
      <w:r>
        <w:rPr>
          <w:spacing w:val="-1"/>
        </w:rPr>
        <w:t xml:space="preserve"> </w:t>
      </w:r>
      <w:r>
        <w:t>odbiorców;</w:t>
      </w:r>
    </w:p>
    <w:p w:rsidR="00722D15" w:rsidRDefault="00000000" w:rsidP="000405AA">
      <w:pPr>
        <w:pStyle w:val="Akapitzlist"/>
        <w:numPr>
          <w:ilvl w:val="0"/>
          <w:numId w:val="5"/>
        </w:numPr>
        <w:tabs>
          <w:tab w:val="left" w:pos="761"/>
          <w:tab w:val="left" w:pos="762"/>
        </w:tabs>
        <w:spacing w:before="3"/>
      </w:pPr>
      <w:r>
        <w:t>doświadczenie w skutecznym aplikowaniu o środki zewnętrzne, w tym</w:t>
      </w:r>
      <w:r>
        <w:rPr>
          <w:spacing w:val="-10"/>
        </w:rPr>
        <w:t xml:space="preserve"> </w:t>
      </w:r>
      <w:r>
        <w:t>europejskie.</w:t>
      </w:r>
    </w:p>
    <w:p w:rsidR="00722D15" w:rsidRDefault="00722D15" w:rsidP="000405AA">
      <w:pPr>
        <w:pStyle w:val="Tekstpodstawowy"/>
        <w:spacing w:before="10"/>
        <w:rPr>
          <w:sz w:val="21"/>
        </w:rPr>
      </w:pPr>
    </w:p>
    <w:p w:rsidR="00722D15" w:rsidRDefault="00000000" w:rsidP="000405AA">
      <w:pPr>
        <w:pStyle w:val="Nagwek1"/>
        <w:numPr>
          <w:ilvl w:val="0"/>
          <w:numId w:val="6"/>
        </w:numPr>
        <w:tabs>
          <w:tab w:val="left" w:pos="467"/>
        </w:tabs>
        <w:ind w:left="466" w:hanging="349"/>
      </w:pPr>
      <w:r>
        <w:t>Zakres wykonywanych zadań na</w:t>
      </w:r>
      <w:r>
        <w:rPr>
          <w:spacing w:val="-10"/>
        </w:rPr>
        <w:t xml:space="preserve"> </w:t>
      </w:r>
      <w:r>
        <w:t>stanowisku:</w:t>
      </w:r>
    </w:p>
    <w:p w:rsidR="00722D15" w:rsidRDefault="00000000" w:rsidP="000405AA">
      <w:pPr>
        <w:pStyle w:val="Akapitzlist"/>
        <w:numPr>
          <w:ilvl w:val="0"/>
          <w:numId w:val="4"/>
        </w:numPr>
        <w:tabs>
          <w:tab w:val="left" w:pos="945"/>
        </w:tabs>
        <w:ind w:right="111"/>
        <w:jc w:val="left"/>
      </w:pPr>
      <w:r>
        <w:t>Zarządzanie portfelem projektów inwestycyjnych Powiatu Żyrardowskiego</w:t>
      </w:r>
      <w:r w:rsidR="00AA35B7">
        <w:t xml:space="preserve"> </w:t>
      </w:r>
      <w:r>
        <w:t>– koordynacja</w:t>
      </w:r>
      <w:r w:rsidR="00AA35B7">
        <w:t xml:space="preserve"> </w:t>
      </w:r>
      <w:r>
        <w:t>i</w:t>
      </w:r>
      <w:r w:rsidR="00AA35B7">
        <w:t> </w:t>
      </w:r>
      <w:r>
        <w:t>prowadzenie spraw z zakresu inwestycji Powiatu Żyrardowskiego oraz pozyskiwania środków finansowych umożliwiających ich realizację, w</w:t>
      </w:r>
      <w:r>
        <w:rPr>
          <w:spacing w:val="-2"/>
        </w:rPr>
        <w:t xml:space="preserve"> </w:t>
      </w:r>
      <w:r>
        <w:t>szczególności: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spacing w:before="1"/>
        <w:ind w:right="113"/>
      </w:pPr>
      <w:r>
        <w:t>kompletowanie</w:t>
      </w:r>
      <w:r w:rsidR="00AA35B7">
        <w:t xml:space="preserve"> </w:t>
      </w:r>
      <w:r>
        <w:t>dokumentacji</w:t>
      </w:r>
      <w:r w:rsidR="00AA35B7">
        <w:t xml:space="preserve"> </w:t>
      </w:r>
      <w:r>
        <w:t>niezbędnej</w:t>
      </w:r>
      <w:r w:rsidR="00AA35B7">
        <w:t xml:space="preserve"> </w:t>
      </w:r>
      <w:r>
        <w:t>do</w:t>
      </w:r>
      <w:r w:rsidR="00AA35B7">
        <w:t xml:space="preserve"> </w:t>
      </w:r>
      <w:r>
        <w:t>przygotowania</w:t>
      </w:r>
      <w:r w:rsidR="00AA35B7">
        <w:t xml:space="preserve"> </w:t>
      </w:r>
      <w:r>
        <w:t>inwestycji</w:t>
      </w:r>
      <w:r w:rsidR="00AA35B7">
        <w:t xml:space="preserve"> </w:t>
      </w:r>
      <w:r>
        <w:t>(w</w:t>
      </w:r>
      <w:r w:rsidR="00AA35B7">
        <w:t> </w:t>
      </w:r>
      <w:r>
        <w:t>szczególności: audyty, projekty, przedmiary, specyfikacje techniczne, uzgodnienia,</w:t>
      </w:r>
      <w:r>
        <w:rPr>
          <w:spacing w:val="-1"/>
        </w:rPr>
        <w:t xml:space="preserve"> </w:t>
      </w:r>
      <w:r>
        <w:t>pozwolenia);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ind w:right="116"/>
      </w:pPr>
      <w:r>
        <w:t>poszukiwanie źródeł finansowania dla inwestycji i przygotowywanie wniosków dotacyjnych;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ind w:hanging="361"/>
      </w:pPr>
      <w:r>
        <w:t>kompletowanie dokumentacji niezbędnej do przygotowania</w:t>
      </w:r>
      <w:r>
        <w:rPr>
          <w:spacing w:val="36"/>
        </w:rPr>
        <w:t xml:space="preserve"> </w:t>
      </w:r>
      <w:r>
        <w:t>postępowań</w:t>
      </w:r>
    </w:p>
    <w:p w:rsidR="00722D15" w:rsidRDefault="00000000" w:rsidP="000405AA">
      <w:pPr>
        <w:pStyle w:val="Tekstpodstawowy"/>
        <w:ind w:left="1678" w:right="114"/>
      </w:pPr>
      <w:r>
        <w:t>o</w:t>
      </w:r>
      <w:r>
        <w:rPr>
          <w:spacing w:val="-2"/>
        </w:rPr>
        <w:t xml:space="preserve"> </w:t>
      </w:r>
      <w:r>
        <w:t>udzielenie</w:t>
      </w:r>
      <w:r>
        <w:rPr>
          <w:spacing w:val="-14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</w:t>
      </w:r>
      <w:r>
        <w:rPr>
          <w:spacing w:val="-11"/>
        </w:rPr>
        <w:t xml:space="preserve"> </w:t>
      </w:r>
      <w:r>
        <w:t>(w</w:t>
      </w:r>
      <w:r>
        <w:rPr>
          <w:spacing w:val="-14"/>
        </w:rPr>
        <w:t xml:space="preserve"> </w:t>
      </w:r>
      <w:r>
        <w:t>szczególności:</w:t>
      </w:r>
      <w:r>
        <w:rPr>
          <w:spacing w:val="-13"/>
        </w:rPr>
        <w:t xml:space="preserve"> </w:t>
      </w:r>
      <w:r>
        <w:t>opis</w:t>
      </w:r>
      <w:r>
        <w:rPr>
          <w:spacing w:val="-12"/>
        </w:rPr>
        <w:t xml:space="preserve"> </w:t>
      </w:r>
      <w:r>
        <w:t>przedmiotu</w:t>
      </w:r>
      <w:r>
        <w:rPr>
          <w:spacing w:val="-13"/>
        </w:rPr>
        <w:t xml:space="preserve"> </w:t>
      </w:r>
      <w:r>
        <w:t>zamówienia, kosztorysy inwestorskie, zapisy umowne umożliwiające późniejsze rozliczenie inwestycji);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spacing w:line="267" w:lineRule="exact"/>
        <w:ind w:hanging="361"/>
      </w:pPr>
      <w:r>
        <w:t>zapewnienie nadzoru inwestorskiego dla prowadzonych</w:t>
      </w:r>
      <w:r>
        <w:rPr>
          <w:spacing w:val="-9"/>
        </w:rPr>
        <w:t xml:space="preserve"> </w:t>
      </w:r>
      <w:r>
        <w:t>inwestycji;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ind w:right="114"/>
      </w:pPr>
      <w:r>
        <w:t>współpraca z uczestnikami procesu budowlanego i prowadzenie inwestycji Powiatu (z wyłączeniem inwestycji</w:t>
      </w:r>
      <w:r>
        <w:rPr>
          <w:spacing w:val="-3"/>
        </w:rPr>
        <w:t xml:space="preserve"> </w:t>
      </w:r>
      <w:r>
        <w:t>drogowych);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8"/>
          <w:tab w:val="left" w:pos="1679"/>
        </w:tabs>
        <w:ind w:right="115"/>
      </w:pPr>
      <w:r>
        <w:t>monitorowanie postępów w realizacji inwestycji drogowych prowadzonych przez Powiatowy Zarząd Dróg w</w:t>
      </w:r>
      <w:r>
        <w:rPr>
          <w:spacing w:val="-8"/>
        </w:rPr>
        <w:t xml:space="preserve"> </w:t>
      </w:r>
      <w:r>
        <w:t>Żyrardowie;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ind w:hanging="361"/>
      </w:pPr>
      <w:r>
        <w:t>współpraca z instytucjami i podmiotami dofinansowującymi</w:t>
      </w:r>
      <w:r>
        <w:rPr>
          <w:spacing w:val="-9"/>
        </w:rPr>
        <w:t xml:space="preserve"> </w:t>
      </w:r>
      <w:r>
        <w:t>inwestycje;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9"/>
        </w:tabs>
        <w:spacing w:before="1"/>
        <w:ind w:right="113" w:hanging="358"/>
      </w:pPr>
      <w:r>
        <w:t>analiza wydatków na inwestycje i wnioskowanie o stosowne zmiany w planach finansowych;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8"/>
          <w:tab w:val="left" w:pos="1679"/>
        </w:tabs>
        <w:ind w:right="112"/>
      </w:pPr>
      <w:r>
        <w:t>egzekwowanie uprawnień Powiatu wynikających z gwarancji i rękojmi na wykonane inwestycje;</w:t>
      </w:r>
    </w:p>
    <w:p w:rsidR="00722D15" w:rsidRDefault="00000000" w:rsidP="000405AA">
      <w:pPr>
        <w:pStyle w:val="Akapitzlist"/>
        <w:numPr>
          <w:ilvl w:val="1"/>
          <w:numId w:val="4"/>
        </w:numPr>
        <w:tabs>
          <w:tab w:val="left" w:pos="1678"/>
          <w:tab w:val="left" w:pos="1679"/>
        </w:tabs>
        <w:spacing w:before="3" w:line="237" w:lineRule="auto"/>
        <w:ind w:right="117"/>
      </w:pPr>
      <w:r>
        <w:t>współpraca z innymi jednostkami samorządu terytorialnego w zakresie planowania</w:t>
      </w:r>
      <w:r w:rsidR="00AA35B7">
        <w:t xml:space="preserve"> </w:t>
      </w:r>
      <w:r>
        <w:t>i</w:t>
      </w:r>
      <w:r w:rsidR="00AA35B7">
        <w:t> </w:t>
      </w:r>
      <w:r>
        <w:t>prowadzenia inwestycji realizowanych przez</w:t>
      </w:r>
      <w:r>
        <w:rPr>
          <w:spacing w:val="-4"/>
        </w:rPr>
        <w:t xml:space="preserve"> </w:t>
      </w:r>
      <w:r>
        <w:t>Powiat.</w:t>
      </w:r>
    </w:p>
    <w:p w:rsidR="00722D15" w:rsidRDefault="00000000" w:rsidP="000405AA">
      <w:pPr>
        <w:pStyle w:val="Akapitzlist"/>
        <w:numPr>
          <w:ilvl w:val="0"/>
          <w:numId w:val="4"/>
        </w:numPr>
        <w:tabs>
          <w:tab w:val="left" w:pos="945"/>
        </w:tabs>
        <w:spacing w:before="1"/>
        <w:ind w:hanging="361"/>
        <w:jc w:val="left"/>
      </w:pPr>
      <w:r>
        <w:t>Organizacja</w:t>
      </w:r>
      <w:r>
        <w:rPr>
          <w:spacing w:val="-13"/>
        </w:rPr>
        <w:t xml:space="preserve"> </w:t>
      </w:r>
      <w:r>
        <w:t>pracy</w:t>
      </w:r>
      <w:r>
        <w:rPr>
          <w:spacing w:val="-12"/>
        </w:rPr>
        <w:t xml:space="preserve"> </w:t>
      </w:r>
      <w:r>
        <w:t>zespołów</w:t>
      </w:r>
      <w:r>
        <w:rPr>
          <w:spacing w:val="-14"/>
        </w:rPr>
        <w:t xml:space="preserve"> </w:t>
      </w:r>
      <w:r>
        <w:t>projektowych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zadaniowych</w:t>
      </w:r>
      <w:r>
        <w:rPr>
          <w:spacing w:val="-12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zgodnie</w:t>
      </w:r>
      <w:r>
        <w:rPr>
          <w:spacing w:val="-12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potrzebami</w:t>
      </w:r>
      <w:r>
        <w:rPr>
          <w:spacing w:val="-15"/>
        </w:rPr>
        <w:t xml:space="preserve"> </w:t>
      </w:r>
      <w:r>
        <w:t>Pracodawcy.</w:t>
      </w:r>
    </w:p>
    <w:p w:rsidR="00722D15" w:rsidRDefault="00000000" w:rsidP="000405AA">
      <w:pPr>
        <w:pStyle w:val="Akapitzlist"/>
        <w:numPr>
          <w:ilvl w:val="0"/>
          <w:numId w:val="4"/>
        </w:numPr>
        <w:tabs>
          <w:tab w:val="left" w:pos="945"/>
        </w:tabs>
        <w:spacing w:before="1"/>
        <w:ind w:hanging="361"/>
        <w:jc w:val="left"/>
      </w:pPr>
      <w:r>
        <w:t>Współprowadzenie działań z zakresu ochrony zabytków i opieki na</w:t>
      </w:r>
      <w:r>
        <w:rPr>
          <w:spacing w:val="-10"/>
        </w:rPr>
        <w:t xml:space="preserve"> </w:t>
      </w:r>
      <w:r>
        <w:t>zabytkami.</w:t>
      </w:r>
    </w:p>
    <w:p w:rsidR="00722D15" w:rsidRDefault="00000000" w:rsidP="000405AA">
      <w:pPr>
        <w:pStyle w:val="Akapitzlist"/>
        <w:numPr>
          <w:ilvl w:val="0"/>
          <w:numId w:val="4"/>
        </w:numPr>
        <w:tabs>
          <w:tab w:val="left" w:pos="945"/>
        </w:tabs>
        <w:spacing w:before="1"/>
        <w:ind w:hanging="361"/>
        <w:jc w:val="left"/>
      </w:pPr>
      <w:r>
        <w:t>Inne prace zlecone przez Starostę oraz Dyrektora Wydziału Inwestycji i Zamówień Publicznych, leżące w kompetencji w/w, zgodnie z przepisami prawa i ustalonym w umowie rodzajem</w:t>
      </w:r>
      <w:r>
        <w:rPr>
          <w:spacing w:val="-20"/>
        </w:rPr>
        <w:t xml:space="preserve"> </w:t>
      </w:r>
      <w:r>
        <w:t>pracy.</w:t>
      </w:r>
    </w:p>
    <w:p w:rsidR="00722D15" w:rsidRDefault="00722D15" w:rsidP="000405AA">
      <w:pPr>
        <w:pStyle w:val="Tekstpodstawowy"/>
      </w:pPr>
    </w:p>
    <w:p w:rsidR="00722D15" w:rsidRDefault="00000000" w:rsidP="000405AA">
      <w:pPr>
        <w:pStyle w:val="Akapitzlist"/>
        <w:numPr>
          <w:ilvl w:val="0"/>
          <w:numId w:val="6"/>
        </w:numPr>
        <w:tabs>
          <w:tab w:val="left" w:pos="403"/>
        </w:tabs>
        <w:spacing w:before="1"/>
        <w:ind w:right="113"/>
      </w:pPr>
      <w:r>
        <w:rPr>
          <w:b/>
        </w:rPr>
        <w:t xml:space="preserve">Wynagrodzenie: </w:t>
      </w:r>
      <w:r>
        <w:t>wynagrodzenie na stanowisku głównego specjalisty – zgodne z rozporządzeniem Rady Ministrów z dnia 25 października 2021 r. w sprawie wynagradzania pracowników samorządowych (</w:t>
      </w:r>
      <w:r w:rsidR="00AA35B7" w:rsidRPr="00AA35B7">
        <w:t>Dz.</w:t>
      </w:r>
      <w:r w:rsidR="00AA35B7">
        <w:t> </w:t>
      </w:r>
      <w:r w:rsidR="00AA35B7" w:rsidRPr="00AA35B7">
        <w:t xml:space="preserve">U. </w:t>
      </w:r>
      <w:r w:rsidR="00AA35B7">
        <w:t xml:space="preserve">z </w:t>
      </w:r>
      <w:r w:rsidR="00AA35B7" w:rsidRPr="00AA35B7">
        <w:t xml:space="preserve">2024 </w:t>
      </w:r>
      <w:r w:rsidR="00AA35B7">
        <w:t xml:space="preserve">r. </w:t>
      </w:r>
      <w:r w:rsidR="00AA35B7" w:rsidRPr="00AA35B7">
        <w:t>poz. 1638</w:t>
      </w:r>
      <w:r>
        <w:t>) oraz obowiązującym Regulaminem Wynagradzania Pracowników Starostwa Powiatowego w</w:t>
      </w:r>
      <w:r>
        <w:rPr>
          <w:spacing w:val="-4"/>
        </w:rPr>
        <w:t xml:space="preserve"> </w:t>
      </w:r>
      <w:r>
        <w:t>Żyrardowie.</w:t>
      </w:r>
    </w:p>
    <w:p w:rsidR="00722D15" w:rsidRDefault="00722D15" w:rsidP="000405AA">
      <w:pPr>
        <w:pStyle w:val="Tekstpodstawowy"/>
        <w:spacing w:before="11"/>
        <w:rPr>
          <w:sz w:val="21"/>
        </w:rPr>
      </w:pPr>
    </w:p>
    <w:p w:rsidR="00722D15" w:rsidRDefault="00000000" w:rsidP="000405AA">
      <w:pPr>
        <w:pStyle w:val="Akapitzlist"/>
        <w:numPr>
          <w:ilvl w:val="0"/>
          <w:numId w:val="6"/>
        </w:numPr>
        <w:tabs>
          <w:tab w:val="left" w:pos="403"/>
        </w:tabs>
        <w:ind w:right="115"/>
      </w:pPr>
      <w:r>
        <w:rPr>
          <w:b/>
        </w:rPr>
        <w:t xml:space="preserve">Warunki pracy: </w:t>
      </w:r>
      <w:r>
        <w:t>Praca będzie odbywała się w siedzibie Starostwa Powiatowego w Żyrardowie. Stanowisko pracy związane jest z pracą przy komputerze co najmniej przez połowę dobowego wymiaru czasu pracy, obsługą interesantów oraz przemieszczaniem się w</w:t>
      </w:r>
      <w:r>
        <w:rPr>
          <w:spacing w:val="-12"/>
        </w:rPr>
        <w:t xml:space="preserve"> </w:t>
      </w:r>
      <w:r>
        <w:t>terenie.</w:t>
      </w:r>
    </w:p>
    <w:p w:rsidR="00722D15" w:rsidRDefault="00722D15" w:rsidP="000405AA">
      <w:pPr>
        <w:pStyle w:val="Tekstpodstawowy"/>
        <w:spacing w:before="1"/>
      </w:pPr>
    </w:p>
    <w:p w:rsidR="00722D15" w:rsidRDefault="00000000" w:rsidP="000405AA">
      <w:pPr>
        <w:pStyle w:val="Nagwek1"/>
        <w:numPr>
          <w:ilvl w:val="0"/>
          <w:numId w:val="6"/>
        </w:numPr>
        <w:tabs>
          <w:tab w:val="left" w:pos="477"/>
        </w:tabs>
        <w:ind w:left="476" w:hanging="359"/>
      </w:pPr>
      <w:r>
        <w:t>Wymagane dokumenty i</w:t>
      </w:r>
      <w:r>
        <w:rPr>
          <w:spacing w:val="-2"/>
        </w:rPr>
        <w:t xml:space="preserve"> </w:t>
      </w:r>
      <w:r>
        <w:t>oświadczenia:</w:t>
      </w:r>
    </w:p>
    <w:p w:rsidR="00722D15" w:rsidRDefault="00000000" w:rsidP="000405AA">
      <w:pPr>
        <w:pStyle w:val="Akapitzlist"/>
        <w:numPr>
          <w:ilvl w:val="0"/>
          <w:numId w:val="3"/>
        </w:numPr>
        <w:ind w:left="993" w:hanging="426"/>
      </w:pPr>
      <w:r>
        <w:t>kwestionariusz osobowy osoby ubiegającej się o</w:t>
      </w:r>
      <w:r>
        <w:rPr>
          <w:spacing w:val="-4"/>
        </w:rPr>
        <w:t xml:space="preserve"> </w:t>
      </w:r>
      <w:r>
        <w:t>zatrudnienie,</w:t>
      </w:r>
    </w:p>
    <w:p w:rsidR="00722D15" w:rsidRDefault="00000000" w:rsidP="000405AA">
      <w:pPr>
        <w:pStyle w:val="Akapitzlist"/>
        <w:numPr>
          <w:ilvl w:val="0"/>
          <w:numId w:val="3"/>
        </w:numPr>
        <w:spacing w:before="1"/>
        <w:ind w:left="993" w:hanging="426"/>
      </w:pPr>
      <w:r>
        <w:t>list</w:t>
      </w:r>
      <w:r>
        <w:rPr>
          <w:spacing w:val="-1"/>
        </w:rPr>
        <w:t xml:space="preserve"> </w:t>
      </w:r>
      <w:r>
        <w:t>motywacyjny,</w:t>
      </w:r>
    </w:p>
    <w:p w:rsidR="00722D15" w:rsidRDefault="00000000" w:rsidP="000405AA">
      <w:pPr>
        <w:pStyle w:val="Akapitzlist"/>
        <w:numPr>
          <w:ilvl w:val="0"/>
          <w:numId w:val="3"/>
        </w:numPr>
        <w:ind w:left="993" w:hanging="426"/>
        <w:rPr>
          <w:sz w:val="23"/>
        </w:rPr>
      </w:pPr>
      <w:r>
        <w:t xml:space="preserve">kserokopie świadectw pracy i/lub </w:t>
      </w:r>
      <w:r>
        <w:rPr>
          <w:sz w:val="23"/>
        </w:rPr>
        <w:t>zaświadczenie o zatrudnieniu z obecnego miejsca</w:t>
      </w:r>
      <w:r>
        <w:rPr>
          <w:spacing w:val="-20"/>
          <w:sz w:val="23"/>
        </w:rPr>
        <w:t xml:space="preserve"> </w:t>
      </w:r>
      <w:r>
        <w:rPr>
          <w:sz w:val="23"/>
        </w:rPr>
        <w:t>pracy,</w:t>
      </w:r>
    </w:p>
    <w:p w:rsidR="00722D15" w:rsidRDefault="00000000" w:rsidP="000405AA">
      <w:pPr>
        <w:pStyle w:val="Akapitzlist"/>
        <w:numPr>
          <w:ilvl w:val="0"/>
          <w:numId w:val="3"/>
        </w:numPr>
        <w:ind w:left="993" w:hanging="426"/>
      </w:pPr>
      <w:r>
        <w:t>kserokopie dokumentów potwierdzających wykształcenie,</w:t>
      </w:r>
    </w:p>
    <w:p w:rsidR="00722D15" w:rsidRDefault="00000000" w:rsidP="000405AA">
      <w:pPr>
        <w:pStyle w:val="Akapitzlist"/>
        <w:numPr>
          <w:ilvl w:val="0"/>
          <w:numId w:val="3"/>
        </w:numPr>
        <w:spacing w:line="267" w:lineRule="exact"/>
        <w:ind w:left="993" w:hanging="426"/>
      </w:pPr>
      <w:r>
        <w:t>ewentualne inne dokumenty potwierdzające zdobyte kwalifikacje i</w:t>
      </w:r>
      <w:r>
        <w:rPr>
          <w:spacing w:val="-8"/>
        </w:rPr>
        <w:t xml:space="preserve"> </w:t>
      </w:r>
      <w:r>
        <w:t>umiejętności,</w:t>
      </w:r>
    </w:p>
    <w:p w:rsidR="00722D15" w:rsidRDefault="00000000" w:rsidP="000405AA">
      <w:pPr>
        <w:pStyle w:val="Akapitzlist"/>
        <w:numPr>
          <w:ilvl w:val="0"/>
          <w:numId w:val="3"/>
        </w:numPr>
        <w:ind w:left="993" w:right="111" w:hanging="426"/>
      </w:pPr>
      <w:r>
        <w:t>oświadczenie kandydata o niekaralności za przestępstwa ścigane z oskarżenia publicznego lub umyślne przestępstwa</w:t>
      </w:r>
      <w:r>
        <w:rPr>
          <w:spacing w:val="-6"/>
        </w:rPr>
        <w:t xml:space="preserve"> </w:t>
      </w:r>
      <w:r>
        <w:t>skarbowe,</w:t>
      </w:r>
    </w:p>
    <w:p w:rsidR="00722D15" w:rsidRDefault="00000000" w:rsidP="000405AA">
      <w:pPr>
        <w:pStyle w:val="Akapitzlist"/>
        <w:numPr>
          <w:ilvl w:val="0"/>
          <w:numId w:val="3"/>
        </w:numPr>
        <w:ind w:left="993" w:right="111" w:hanging="426"/>
      </w:pPr>
      <w:r>
        <w:t xml:space="preserve">oświadczenie kandydata o pełnej zdolności do czynności prawnych oraz korzystaniu z pełni </w:t>
      </w:r>
      <w:r>
        <w:lastRenderedPageBreak/>
        <w:t>praw</w:t>
      </w:r>
      <w:r>
        <w:rPr>
          <w:spacing w:val="-1"/>
        </w:rPr>
        <w:t xml:space="preserve"> </w:t>
      </w:r>
      <w:r>
        <w:t>publicznych,</w:t>
      </w:r>
    </w:p>
    <w:p w:rsidR="00722D15" w:rsidRDefault="00000000" w:rsidP="000405AA">
      <w:pPr>
        <w:pStyle w:val="Akapitzlist"/>
        <w:numPr>
          <w:ilvl w:val="0"/>
          <w:numId w:val="3"/>
        </w:numPr>
        <w:spacing w:before="1"/>
        <w:ind w:left="993" w:hanging="426"/>
      </w:pPr>
      <w:r>
        <w:t>oświadczenie o wyrażeniu zgody na przetwarzanie danych osobowych do celów</w:t>
      </w:r>
      <w:r>
        <w:rPr>
          <w:spacing w:val="-15"/>
        </w:rPr>
        <w:t xml:space="preserve"> </w:t>
      </w:r>
      <w:r>
        <w:t>rekrutacji,</w:t>
      </w:r>
    </w:p>
    <w:p w:rsidR="00722D15" w:rsidRDefault="00000000" w:rsidP="000405AA">
      <w:pPr>
        <w:pStyle w:val="Akapitzlist"/>
        <w:numPr>
          <w:ilvl w:val="0"/>
          <w:numId w:val="3"/>
        </w:numPr>
        <w:spacing w:before="31"/>
        <w:ind w:left="993" w:hanging="426"/>
      </w:pPr>
      <w:r>
        <w:t>oświadczenie o posiadaniu nieposzlakowanej</w:t>
      </w:r>
      <w:r>
        <w:rPr>
          <w:spacing w:val="-5"/>
        </w:rPr>
        <w:t xml:space="preserve"> </w:t>
      </w:r>
      <w:r>
        <w:t>opinii,</w:t>
      </w:r>
    </w:p>
    <w:p w:rsidR="00722D15" w:rsidRDefault="00000000" w:rsidP="000405AA">
      <w:pPr>
        <w:pStyle w:val="Akapitzlist"/>
        <w:numPr>
          <w:ilvl w:val="0"/>
          <w:numId w:val="3"/>
        </w:numPr>
        <w:spacing w:before="31"/>
        <w:ind w:left="993" w:hanging="426"/>
      </w:pPr>
      <w:r>
        <w:t>oświadczenie o posiadaniu obywatelstwa polskiego, a w przypadku osób nieposiadających obywatelstwa polskiego – dokument potwierdzający znajomość języka polskiego, zgodnie</w:t>
      </w:r>
      <w:r w:rsidR="00AA35B7">
        <w:t xml:space="preserve"> </w:t>
      </w:r>
      <w:r>
        <w:t>z</w:t>
      </w:r>
      <w:r w:rsidR="00AA35B7">
        <w:t> </w:t>
      </w:r>
      <w:r>
        <w:t>przepisami o służbie</w:t>
      </w:r>
      <w:r>
        <w:rPr>
          <w:spacing w:val="-3"/>
        </w:rPr>
        <w:t xml:space="preserve"> </w:t>
      </w:r>
      <w:r>
        <w:t>cywilnej.</w:t>
      </w:r>
    </w:p>
    <w:p w:rsidR="00722D15" w:rsidRDefault="00722D15" w:rsidP="000405AA">
      <w:pPr>
        <w:pStyle w:val="Tekstpodstawowy"/>
      </w:pPr>
    </w:p>
    <w:p w:rsidR="00722D15" w:rsidRDefault="00000000" w:rsidP="000405AA">
      <w:pPr>
        <w:pStyle w:val="Tekstpodstawowy"/>
        <w:spacing w:before="1"/>
        <w:ind w:left="118" w:right="112"/>
      </w:pPr>
      <w:r>
        <w:t>Dokumenty</w:t>
      </w:r>
      <w:r w:rsidR="00AA35B7">
        <w:t xml:space="preserve"> </w:t>
      </w:r>
      <w:r>
        <w:t>należy</w:t>
      </w:r>
      <w:r w:rsidR="00AA35B7">
        <w:t xml:space="preserve"> </w:t>
      </w:r>
      <w:r>
        <w:t>przesłać</w:t>
      </w:r>
      <w:r w:rsidR="00AA35B7">
        <w:t xml:space="preserve"> </w:t>
      </w:r>
      <w:r>
        <w:t>pocztą</w:t>
      </w:r>
      <w:r w:rsidR="00AA35B7">
        <w:t xml:space="preserve"> </w:t>
      </w:r>
      <w:r>
        <w:t>na</w:t>
      </w:r>
      <w:r w:rsidR="00AA35B7">
        <w:t xml:space="preserve"> </w:t>
      </w:r>
      <w:r>
        <w:t>adres:</w:t>
      </w:r>
      <w:r w:rsidR="00AA35B7">
        <w:t xml:space="preserve"> </w:t>
      </w:r>
      <w:r>
        <w:t>Starostwo</w:t>
      </w:r>
      <w:r w:rsidR="00AA35B7">
        <w:t xml:space="preserve"> </w:t>
      </w:r>
      <w:r>
        <w:t>Powiatowe</w:t>
      </w:r>
      <w:r w:rsidR="00AA35B7">
        <w:t xml:space="preserve"> </w:t>
      </w:r>
      <w:r>
        <w:t>w</w:t>
      </w:r>
      <w:r w:rsidR="00AA35B7">
        <w:t xml:space="preserve"> </w:t>
      </w:r>
      <w:r>
        <w:t>Żyrardowie, ul. Limanowskiego 45, 96-300 Żyrardów (decyduje data wpływu do urzędu) lub złożyć w biurze podawczym</w:t>
      </w:r>
      <w:r>
        <w:rPr>
          <w:spacing w:val="-3"/>
        </w:rPr>
        <w:t xml:space="preserve"> </w:t>
      </w:r>
      <w:r>
        <w:t>Starostwa</w:t>
      </w:r>
      <w:r>
        <w:rPr>
          <w:spacing w:val="-6"/>
        </w:rPr>
        <w:t xml:space="preserve"> </w:t>
      </w:r>
      <w:r>
        <w:t>Powiatowego</w:t>
      </w:r>
      <w:r>
        <w:rPr>
          <w:spacing w:val="-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Żyrardowie</w:t>
      </w:r>
      <w:r>
        <w:rPr>
          <w:spacing w:val="-2"/>
        </w:rPr>
        <w:t xml:space="preserve"> </w:t>
      </w:r>
      <w:r>
        <w:t>(I</w:t>
      </w:r>
      <w:r>
        <w:rPr>
          <w:spacing w:val="-3"/>
        </w:rPr>
        <w:t xml:space="preserve"> </w:t>
      </w:r>
      <w:r>
        <w:t>p.,</w:t>
      </w:r>
      <w:r>
        <w:rPr>
          <w:spacing w:val="-4"/>
        </w:rPr>
        <w:t xml:space="preserve"> </w:t>
      </w:r>
      <w:r>
        <w:t>pok.</w:t>
      </w:r>
      <w:r>
        <w:rPr>
          <w:spacing w:val="-3"/>
        </w:rPr>
        <w:t xml:space="preserve"> </w:t>
      </w:r>
      <w:r>
        <w:t>102),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zaklejonej</w:t>
      </w:r>
      <w:r>
        <w:rPr>
          <w:spacing w:val="-5"/>
        </w:rPr>
        <w:t xml:space="preserve"> </w:t>
      </w:r>
      <w:r>
        <w:t>kopercie,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adnotacją:</w:t>
      </w:r>
    </w:p>
    <w:p w:rsidR="00722D15" w:rsidRDefault="00000000" w:rsidP="000405AA">
      <w:pPr>
        <w:pStyle w:val="Nagwek1"/>
        <w:ind w:right="114"/>
      </w:pPr>
      <w:r>
        <w:t>„dot. naboru nr OR.2110.</w:t>
      </w:r>
      <w:r w:rsidR="00AA35B7">
        <w:t>6</w:t>
      </w:r>
      <w:r>
        <w:t>.2025</w:t>
      </w:r>
      <w:r w:rsidR="00AA35B7">
        <w:t xml:space="preserve"> </w:t>
      </w:r>
      <w:r>
        <w:t>na stanowisko:</w:t>
      </w:r>
      <w:r w:rsidR="00AA35B7">
        <w:t xml:space="preserve"> </w:t>
      </w:r>
      <w:r>
        <w:t>Główny</w:t>
      </w:r>
      <w:r w:rsidR="00AA35B7">
        <w:t xml:space="preserve"> </w:t>
      </w:r>
      <w:r>
        <w:t>specjalista</w:t>
      </w:r>
      <w:r w:rsidR="00AA35B7">
        <w:t xml:space="preserve"> </w:t>
      </w:r>
      <w:r>
        <w:t>ds.</w:t>
      </w:r>
      <w:r w:rsidR="00AA35B7">
        <w:t xml:space="preserve"> </w:t>
      </w:r>
      <w:r>
        <w:t>zarządzania</w:t>
      </w:r>
      <w:r w:rsidR="00AA35B7">
        <w:t xml:space="preserve"> </w:t>
      </w:r>
      <w:r>
        <w:t>projektami w</w:t>
      </w:r>
      <w:r w:rsidR="00AA35B7">
        <w:t> </w:t>
      </w:r>
      <w:r>
        <w:t>Wydziale Inwestycji i Zamówień</w:t>
      </w:r>
      <w:r>
        <w:rPr>
          <w:spacing w:val="-2"/>
        </w:rPr>
        <w:t xml:space="preserve"> </w:t>
      </w:r>
      <w:r>
        <w:t>Publicznych”.</w:t>
      </w:r>
    </w:p>
    <w:p w:rsidR="00722D15" w:rsidRDefault="00722D15" w:rsidP="000405AA">
      <w:pPr>
        <w:pStyle w:val="Tekstpodstawowy"/>
        <w:spacing w:before="11"/>
        <w:rPr>
          <w:b/>
          <w:sz w:val="21"/>
        </w:rPr>
      </w:pPr>
    </w:p>
    <w:p w:rsidR="00722D15" w:rsidRDefault="00000000" w:rsidP="000405AA">
      <w:pPr>
        <w:ind w:left="1585"/>
        <w:rPr>
          <w:b/>
        </w:rPr>
      </w:pPr>
      <w:r>
        <w:rPr>
          <w:b/>
        </w:rPr>
        <w:t xml:space="preserve">Termin wpływu ofert upływa z dniem </w:t>
      </w:r>
      <w:r w:rsidR="00C1103B" w:rsidRPr="00C1103B">
        <w:rPr>
          <w:b/>
        </w:rPr>
        <w:t>14</w:t>
      </w:r>
      <w:r w:rsidR="00C1103B">
        <w:rPr>
          <w:b/>
        </w:rPr>
        <w:t xml:space="preserve"> maja </w:t>
      </w:r>
      <w:r>
        <w:rPr>
          <w:b/>
        </w:rPr>
        <w:t>2025 roku o godz. 10:00.</w:t>
      </w:r>
    </w:p>
    <w:p w:rsidR="00722D15" w:rsidRDefault="00722D15" w:rsidP="000405AA">
      <w:pPr>
        <w:pStyle w:val="Tekstpodstawowy"/>
        <w:spacing w:before="1"/>
        <w:rPr>
          <w:b/>
        </w:rPr>
      </w:pPr>
    </w:p>
    <w:p w:rsidR="00722D15" w:rsidRDefault="00000000" w:rsidP="000405AA">
      <w:pPr>
        <w:pStyle w:val="Tekstpodstawowy"/>
        <w:ind w:left="118" w:right="111"/>
      </w:pPr>
      <w:r>
        <w:t>Postępowanie naboru obejmuje analizę złożonych dokumentów oraz rozmowę z kandydatami, którzy spełniają wymagania formalne. O terminie rozmowy kwalifikacyjnej powiadomimy telefonicznie. Informacja o wyniku naboru będzie umieszczona na stronie internetowej Biuletynu Informacji Publicznej (</w:t>
      </w:r>
      <w:r>
        <w:rPr>
          <w:color w:val="0462C1"/>
          <w:u w:val="single" w:color="0462C1"/>
        </w:rPr>
        <w:t>www.bip.powiat-zyrardowski.pl</w:t>
      </w:r>
      <w:r>
        <w:t>) oraz na tablicy informacyjnej w Starostwie Powiatowym w</w:t>
      </w:r>
      <w:r>
        <w:rPr>
          <w:spacing w:val="-14"/>
        </w:rPr>
        <w:t xml:space="preserve"> </w:t>
      </w:r>
      <w:r>
        <w:t>Żyrardowie.</w:t>
      </w:r>
      <w:r>
        <w:rPr>
          <w:spacing w:val="-14"/>
        </w:rPr>
        <w:t xml:space="preserve"> </w:t>
      </w:r>
      <w:r>
        <w:t>Złożonych</w:t>
      </w:r>
      <w:r>
        <w:rPr>
          <w:spacing w:val="-14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niewykorzystanych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procesie</w:t>
      </w:r>
      <w:r>
        <w:rPr>
          <w:spacing w:val="-14"/>
        </w:rPr>
        <w:t xml:space="preserve"> </w:t>
      </w:r>
      <w:r>
        <w:t>rekrutacji</w:t>
      </w:r>
      <w:r>
        <w:rPr>
          <w:spacing w:val="-15"/>
        </w:rPr>
        <w:t xml:space="preserve"> </w:t>
      </w:r>
      <w:r>
        <w:t>dokumentów</w:t>
      </w:r>
      <w:r>
        <w:rPr>
          <w:spacing w:val="-13"/>
        </w:rPr>
        <w:t xml:space="preserve"> </w:t>
      </w:r>
      <w:r>
        <w:t>Starostwo</w:t>
      </w:r>
      <w:r>
        <w:rPr>
          <w:spacing w:val="-13"/>
        </w:rPr>
        <w:t xml:space="preserve"> </w:t>
      </w:r>
      <w:r>
        <w:t>nie</w:t>
      </w:r>
      <w:r>
        <w:rPr>
          <w:spacing w:val="-17"/>
        </w:rPr>
        <w:t xml:space="preserve"> </w:t>
      </w:r>
      <w:r>
        <w:t>odsyła. Kandydat może je odebrać w ciągu 90 dni od daty zakończenia procesu rekrutacji (w pok. 217 II p.). Nieodebrane dokumenty aplikacyjne osób niezakwalifikowanych zostaną komisyjnie</w:t>
      </w:r>
      <w:r>
        <w:rPr>
          <w:spacing w:val="-15"/>
        </w:rPr>
        <w:t xml:space="preserve"> </w:t>
      </w:r>
      <w:r>
        <w:t>zniszczone.</w:t>
      </w:r>
    </w:p>
    <w:p w:rsidR="00722D15" w:rsidRDefault="00722D15" w:rsidP="000405AA">
      <w:pPr>
        <w:pStyle w:val="Tekstpodstawowy"/>
        <w:spacing w:before="12"/>
        <w:rPr>
          <w:sz w:val="21"/>
        </w:rPr>
      </w:pPr>
    </w:p>
    <w:p w:rsidR="00722D15" w:rsidRDefault="00000000" w:rsidP="000405AA">
      <w:pPr>
        <w:ind w:left="118" w:right="117"/>
        <w:rPr>
          <w:b/>
          <w:sz w:val="21"/>
        </w:rPr>
      </w:pPr>
      <w:r>
        <w:rPr>
          <w:b/>
          <w:sz w:val="21"/>
        </w:rPr>
        <w:t>Uwaga: Prowadzący nabór zastrzega sobie prawo zamknięcia procedury naboru bez wyłonienia kandydata na stanowisko urzędnicze.</w:t>
      </w:r>
    </w:p>
    <w:p w:rsidR="00722D15" w:rsidRDefault="00722D15" w:rsidP="000405AA">
      <w:pPr>
        <w:pStyle w:val="Tekstpodstawowy"/>
        <w:spacing w:before="1"/>
        <w:rPr>
          <w:b/>
          <w:sz w:val="21"/>
        </w:rPr>
      </w:pPr>
    </w:p>
    <w:p w:rsidR="00722D15" w:rsidRDefault="00000000" w:rsidP="000405AA">
      <w:pPr>
        <w:ind w:left="118"/>
        <w:rPr>
          <w:sz w:val="21"/>
        </w:rPr>
      </w:pPr>
      <w:r>
        <w:rPr>
          <w:sz w:val="21"/>
        </w:rPr>
        <w:t>Niniejszym informuje się, że:</w:t>
      </w:r>
    </w:p>
    <w:p w:rsidR="00722D15" w:rsidRPr="00AA35B7" w:rsidRDefault="00000000" w:rsidP="000405AA">
      <w:pPr>
        <w:pStyle w:val="Akapitzlist"/>
        <w:numPr>
          <w:ilvl w:val="0"/>
          <w:numId w:val="8"/>
        </w:numPr>
        <w:tabs>
          <w:tab w:val="left" w:pos="364"/>
        </w:tabs>
        <w:spacing w:before="1"/>
        <w:ind w:right="115"/>
        <w:rPr>
          <w:sz w:val="21"/>
        </w:rPr>
      </w:pPr>
      <w:r w:rsidRPr="00AA35B7">
        <w:rPr>
          <w:sz w:val="21"/>
        </w:rPr>
        <w:t>w m-cu poprzedzającym upublicznienie powyższego ogłoszenia wskaźnik zatrudnienia osób niepełnosprawnych w Starostwie Powiatowym w Żyrardowie był wyższy niż</w:t>
      </w:r>
      <w:r w:rsidRPr="00AA35B7">
        <w:rPr>
          <w:spacing w:val="-10"/>
          <w:sz w:val="21"/>
        </w:rPr>
        <w:t xml:space="preserve"> </w:t>
      </w:r>
      <w:r w:rsidRPr="00AA35B7">
        <w:rPr>
          <w:sz w:val="21"/>
        </w:rPr>
        <w:t>6%,</w:t>
      </w:r>
    </w:p>
    <w:p w:rsidR="00722D15" w:rsidRPr="00AA35B7" w:rsidRDefault="00000000" w:rsidP="000405AA">
      <w:pPr>
        <w:pStyle w:val="Akapitzlist"/>
        <w:numPr>
          <w:ilvl w:val="0"/>
          <w:numId w:val="8"/>
        </w:numPr>
        <w:tabs>
          <w:tab w:val="left" w:pos="275"/>
        </w:tabs>
        <w:ind w:right="115"/>
        <w:rPr>
          <w:sz w:val="21"/>
        </w:rPr>
      </w:pPr>
      <w:r w:rsidRPr="00AA35B7">
        <w:rPr>
          <w:sz w:val="21"/>
        </w:rPr>
        <w:t>w Starostwie Powiatowym w Żyrardowie wprowadzona została Zarządzeniem Nr 108/2024 Starosty Powiatu Żyrardowskiego z dnia 22 października 2024 r. „Procedura zgłoszeń</w:t>
      </w:r>
      <w:r w:rsidRPr="00AA35B7">
        <w:rPr>
          <w:spacing w:val="-15"/>
          <w:sz w:val="21"/>
        </w:rPr>
        <w:t xml:space="preserve"> </w:t>
      </w:r>
      <w:r w:rsidRPr="00AA35B7">
        <w:rPr>
          <w:sz w:val="21"/>
        </w:rPr>
        <w:t>wewnętrznych”.</w:t>
      </w:r>
    </w:p>
    <w:p w:rsidR="00722D15" w:rsidRDefault="00722D15" w:rsidP="000405AA">
      <w:pPr>
        <w:pStyle w:val="Tekstpodstawowy"/>
        <w:rPr>
          <w:sz w:val="20"/>
        </w:rPr>
      </w:pPr>
    </w:p>
    <w:p w:rsidR="00722D15" w:rsidRDefault="00722D15" w:rsidP="000405AA">
      <w:pPr>
        <w:pStyle w:val="Tekstpodstawowy"/>
        <w:rPr>
          <w:sz w:val="20"/>
        </w:rPr>
      </w:pPr>
    </w:p>
    <w:p w:rsidR="00722D15" w:rsidRDefault="00000000" w:rsidP="000405AA">
      <w:pPr>
        <w:spacing w:before="1"/>
        <w:ind w:left="118"/>
        <w:rPr>
          <w:b/>
          <w:sz w:val="20"/>
        </w:rPr>
      </w:pPr>
      <w:r>
        <w:rPr>
          <w:b/>
          <w:sz w:val="20"/>
          <w:u w:val="single"/>
        </w:rPr>
        <w:t>Klauzula informacyjna:</w:t>
      </w:r>
    </w:p>
    <w:p w:rsidR="00722D15" w:rsidRDefault="00722D15" w:rsidP="000405AA">
      <w:pPr>
        <w:pStyle w:val="Tekstpodstawowy"/>
        <w:spacing w:before="10"/>
        <w:rPr>
          <w:b/>
          <w:sz w:val="14"/>
        </w:rPr>
      </w:pPr>
    </w:p>
    <w:p w:rsidR="00722D15" w:rsidRDefault="00000000" w:rsidP="000405AA">
      <w:pPr>
        <w:spacing w:before="64"/>
        <w:ind w:left="118" w:right="112"/>
        <w:rPr>
          <w:sz w:val="18"/>
        </w:rPr>
      </w:pPr>
      <w:r>
        <w:rPr>
          <w:sz w:val="18"/>
        </w:rPr>
        <w:t>Zgodnie</w:t>
      </w:r>
      <w:r w:rsidR="00AA35B7">
        <w:rPr>
          <w:sz w:val="18"/>
        </w:rPr>
        <w:t xml:space="preserve"> </w:t>
      </w:r>
      <w:r>
        <w:rPr>
          <w:sz w:val="18"/>
        </w:rPr>
        <w:t>z art. 13</w:t>
      </w:r>
      <w:r w:rsidR="00AA35B7">
        <w:rPr>
          <w:sz w:val="18"/>
        </w:rPr>
        <w:t xml:space="preserve"> </w:t>
      </w:r>
      <w:r>
        <w:rPr>
          <w:sz w:val="18"/>
        </w:rPr>
        <w:t>ust.</w:t>
      </w:r>
      <w:r w:rsidR="00AA35B7">
        <w:rPr>
          <w:sz w:val="18"/>
        </w:rPr>
        <w:t xml:space="preserve"> </w:t>
      </w:r>
      <w:r>
        <w:rPr>
          <w:sz w:val="18"/>
        </w:rPr>
        <w:t>1 i</w:t>
      </w:r>
      <w:r w:rsidR="00AA35B7">
        <w:rPr>
          <w:sz w:val="18"/>
        </w:rPr>
        <w:t xml:space="preserve"> </w:t>
      </w:r>
      <w:r>
        <w:rPr>
          <w:sz w:val="18"/>
        </w:rPr>
        <w:t>2 Rozporządzenia Parlamentu Europejskiego i</w:t>
      </w:r>
      <w:r w:rsidR="00AA35B7">
        <w:rPr>
          <w:sz w:val="18"/>
        </w:rPr>
        <w:t xml:space="preserve"> </w:t>
      </w:r>
      <w:r>
        <w:rPr>
          <w:sz w:val="18"/>
        </w:rPr>
        <w:t>Rady (UE) 2016/679 z</w:t>
      </w:r>
      <w:r w:rsidR="00AA35B7">
        <w:rPr>
          <w:sz w:val="18"/>
        </w:rPr>
        <w:t xml:space="preserve"> </w:t>
      </w:r>
      <w:r>
        <w:rPr>
          <w:sz w:val="18"/>
        </w:rPr>
        <w:t>dnia 27</w:t>
      </w:r>
      <w:r w:rsidR="00AA35B7">
        <w:rPr>
          <w:sz w:val="18"/>
        </w:rPr>
        <w:t xml:space="preserve"> </w:t>
      </w:r>
      <w:r>
        <w:rPr>
          <w:sz w:val="18"/>
        </w:rPr>
        <w:t>kwietnia 2016</w:t>
      </w:r>
      <w:r w:rsidR="00AA35B7">
        <w:rPr>
          <w:sz w:val="18"/>
        </w:rPr>
        <w:t xml:space="preserve"> </w:t>
      </w:r>
      <w:r>
        <w:rPr>
          <w:sz w:val="18"/>
        </w:rPr>
        <w:t>r.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> </w:t>
      </w:r>
      <w:r>
        <w:rPr>
          <w:sz w:val="18"/>
        </w:rPr>
        <w:t>sprawie ochrony osób fizycznych w związku z przetwarzaniem danych osobowych i w sprawie swobodnego przepływu takich danych oraz uchylenia dyrektywy 95/46/WE (Ogólne rozporządzenie o ochronie danych) Informuję,</w:t>
      </w:r>
      <w:r>
        <w:rPr>
          <w:spacing w:val="-14"/>
          <w:sz w:val="18"/>
        </w:rPr>
        <w:t xml:space="preserve"> </w:t>
      </w:r>
      <w:r>
        <w:rPr>
          <w:sz w:val="18"/>
        </w:rPr>
        <w:t>że: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ind w:right="316"/>
        <w:rPr>
          <w:sz w:val="18"/>
        </w:rPr>
      </w:pPr>
      <w:r>
        <w:rPr>
          <w:sz w:val="18"/>
        </w:rPr>
        <w:t>Administratorem Pani/Pana danych osobowych jest Starostwo Powiatowe z siedzibą w Żyrardowie przy ul. Limanowskiego</w:t>
      </w:r>
      <w:r>
        <w:rPr>
          <w:spacing w:val="-3"/>
          <w:sz w:val="18"/>
        </w:rPr>
        <w:t xml:space="preserve"> </w:t>
      </w:r>
      <w:r>
        <w:rPr>
          <w:sz w:val="18"/>
        </w:rPr>
        <w:t>45,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96-300</w:t>
      </w:r>
      <w:r>
        <w:rPr>
          <w:spacing w:val="-3"/>
          <w:sz w:val="18"/>
        </w:rPr>
        <w:t xml:space="preserve"> </w:t>
      </w:r>
      <w:r>
        <w:rPr>
          <w:sz w:val="18"/>
        </w:rPr>
        <w:t>Żyrardów,</w:t>
      </w:r>
      <w:r>
        <w:rPr>
          <w:spacing w:val="-3"/>
          <w:sz w:val="18"/>
        </w:rPr>
        <w:t xml:space="preserve"> </w:t>
      </w:r>
      <w:r>
        <w:rPr>
          <w:sz w:val="18"/>
        </w:rPr>
        <w:t>tel.:</w:t>
      </w:r>
      <w:r>
        <w:rPr>
          <w:spacing w:val="-3"/>
          <w:sz w:val="18"/>
        </w:rPr>
        <w:t xml:space="preserve"> </w:t>
      </w:r>
      <w:r>
        <w:rPr>
          <w:sz w:val="18"/>
        </w:rPr>
        <w:t>+48</w:t>
      </w:r>
      <w:r>
        <w:rPr>
          <w:spacing w:val="-2"/>
          <w:sz w:val="18"/>
        </w:rPr>
        <w:t xml:space="preserve"> </w:t>
      </w:r>
      <w:r>
        <w:rPr>
          <w:sz w:val="18"/>
        </w:rPr>
        <w:t>46</w:t>
      </w:r>
      <w:r>
        <w:rPr>
          <w:spacing w:val="-2"/>
          <w:sz w:val="18"/>
        </w:rPr>
        <w:t xml:space="preserve"> </w:t>
      </w:r>
      <w:r>
        <w:rPr>
          <w:sz w:val="18"/>
        </w:rPr>
        <w:t>855</w:t>
      </w:r>
      <w:r>
        <w:rPr>
          <w:spacing w:val="-2"/>
          <w:sz w:val="18"/>
        </w:rPr>
        <w:t xml:space="preserve"> </w:t>
      </w:r>
      <w:r>
        <w:rPr>
          <w:sz w:val="18"/>
        </w:rPr>
        <w:t>37</w:t>
      </w:r>
      <w:r>
        <w:rPr>
          <w:spacing w:val="-3"/>
          <w:sz w:val="18"/>
        </w:rPr>
        <w:t xml:space="preserve"> </w:t>
      </w:r>
      <w:r>
        <w:rPr>
          <w:sz w:val="18"/>
        </w:rPr>
        <w:t>17,</w:t>
      </w:r>
      <w:r>
        <w:rPr>
          <w:spacing w:val="-2"/>
          <w:sz w:val="18"/>
        </w:rPr>
        <w:t xml:space="preserve"> </w:t>
      </w:r>
      <w:r>
        <w:rPr>
          <w:sz w:val="18"/>
        </w:rPr>
        <w:t>adres</w:t>
      </w:r>
      <w:r>
        <w:rPr>
          <w:spacing w:val="-3"/>
          <w:sz w:val="18"/>
        </w:rPr>
        <w:t xml:space="preserve"> </w:t>
      </w:r>
      <w:r>
        <w:rPr>
          <w:sz w:val="18"/>
        </w:rPr>
        <w:t>e-mail:</w:t>
      </w:r>
      <w:r>
        <w:rPr>
          <w:color w:val="0462C1"/>
          <w:sz w:val="18"/>
        </w:rPr>
        <w:t xml:space="preserve"> </w:t>
      </w:r>
      <w:hyperlink r:id="rId7">
        <w:r w:rsidR="00722D15">
          <w:rPr>
            <w:color w:val="0462C1"/>
            <w:sz w:val="18"/>
            <w:u w:val="single" w:color="0462C1"/>
          </w:rPr>
          <w:t>starostwo@powiat-zyrardowski.pl</w:t>
        </w:r>
        <w:r w:rsidR="00722D15">
          <w:rPr>
            <w:sz w:val="18"/>
          </w:rPr>
          <w:t>.</w:t>
        </w:r>
      </w:hyperlink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1"/>
        <w:ind w:right="374"/>
        <w:rPr>
          <w:sz w:val="18"/>
        </w:rPr>
      </w:pPr>
      <w:r>
        <w:rPr>
          <w:sz w:val="18"/>
        </w:rPr>
        <w:t>We wszystkich sprawach dotyczących przetwarzania danych osobowych kontaktować się można z Inspektorem Ochrony Danych Panią Joanną Trusińską za pośrednictwem poczty e-mail:</w:t>
      </w:r>
      <w:r>
        <w:rPr>
          <w:color w:val="0462C1"/>
          <w:sz w:val="18"/>
        </w:rPr>
        <w:t xml:space="preserve"> </w:t>
      </w:r>
      <w:hyperlink r:id="rId8">
        <w:r w:rsidR="00722D15">
          <w:rPr>
            <w:color w:val="0462C1"/>
            <w:sz w:val="18"/>
            <w:u w:val="single" w:color="0462C1"/>
          </w:rPr>
          <w:t>iod@powiat-zyrardowski.pl</w:t>
        </w:r>
        <w:r w:rsidR="00722D15">
          <w:rPr>
            <w:color w:val="0462C1"/>
            <w:sz w:val="18"/>
          </w:rPr>
          <w:t xml:space="preserve"> </w:t>
        </w:r>
      </w:hyperlink>
      <w:r>
        <w:rPr>
          <w:sz w:val="18"/>
        </w:rPr>
        <w:t>lub pod numerem telefonu: 22 350 01</w:t>
      </w:r>
      <w:r>
        <w:rPr>
          <w:spacing w:val="-1"/>
          <w:sz w:val="18"/>
        </w:rPr>
        <w:t xml:space="preserve"> </w:t>
      </w:r>
      <w:r>
        <w:rPr>
          <w:sz w:val="18"/>
        </w:rPr>
        <w:t>40.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ind w:right="113"/>
        <w:rPr>
          <w:sz w:val="18"/>
        </w:rPr>
      </w:pPr>
      <w:r>
        <w:rPr>
          <w:sz w:val="18"/>
        </w:rPr>
        <w:t>Podanie</w:t>
      </w:r>
      <w:r>
        <w:rPr>
          <w:spacing w:val="-13"/>
          <w:sz w:val="18"/>
        </w:rPr>
        <w:t xml:space="preserve"> </w:t>
      </w:r>
      <w:r>
        <w:rPr>
          <w:sz w:val="18"/>
        </w:rPr>
        <w:t>danych</w:t>
      </w:r>
      <w:r>
        <w:rPr>
          <w:spacing w:val="-11"/>
          <w:sz w:val="18"/>
        </w:rPr>
        <w:t xml:space="preserve"> </w:t>
      </w:r>
      <w:r>
        <w:rPr>
          <w:sz w:val="18"/>
        </w:rPr>
        <w:t>osobowych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zakresie</w:t>
      </w:r>
      <w:r>
        <w:rPr>
          <w:spacing w:val="-11"/>
          <w:sz w:val="18"/>
        </w:rPr>
        <w:t xml:space="preserve"> </w:t>
      </w:r>
      <w:r>
        <w:rPr>
          <w:sz w:val="18"/>
        </w:rPr>
        <w:t>imienia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z w:val="18"/>
        </w:rPr>
        <w:t>nazwiska,</w:t>
      </w:r>
      <w:r>
        <w:rPr>
          <w:spacing w:val="-11"/>
          <w:sz w:val="18"/>
        </w:rPr>
        <w:t xml:space="preserve"> </w:t>
      </w:r>
      <w:r>
        <w:rPr>
          <w:sz w:val="18"/>
        </w:rPr>
        <w:t>daty</w:t>
      </w:r>
      <w:r>
        <w:rPr>
          <w:spacing w:val="-10"/>
          <w:sz w:val="18"/>
        </w:rPr>
        <w:t xml:space="preserve"> </w:t>
      </w:r>
      <w:r>
        <w:rPr>
          <w:sz w:val="18"/>
        </w:rPr>
        <w:t>urodzenia,</w:t>
      </w:r>
      <w:r>
        <w:rPr>
          <w:spacing w:val="-12"/>
          <w:sz w:val="18"/>
        </w:rPr>
        <w:t xml:space="preserve"> </w:t>
      </w:r>
      <w:r>
        <w:rPr>
          <w:sz w:val="18"/>
        </w:rPr>
        <w:t>miejsca</w:t>
      </w:r>
      <w:r>
        <w:rPr>
          <w:spacing w:val="-12"/>
          <w:sz w:val="18"/>
        </w:rPr>
        <w:t xml:space="preserve"> </w:t>
      </w:r>
      <w:r>
        <w:rPr>
          <w:sz w:val="18"/>
        </w:rPr>
        <w:t>zamieszkania,</w:t>
      </w:r>
      <w:r>
        <w:rPr>
          <w:spacing w:val="-12"/>
          <w:sz w:val="18"/>
        </w:rPr>
        <w:t xml:space="preserve"> </w:t>
      </w:r>
      <w:r>
        <w:rPr>
          <w:sz w:val="18"/>
        </w:rPr>
        <w:t>wykształcenia</w:t>
      </w:r>
      <w:r>
        <w:rPr>
          <w:spacing w:val="-12"/>
          <w:sz w:val="18"/>
        </w:rPr>
        <w:t xml:space="preserve"> </w:t>
      </w:r>
      <w:r>
        <w:rPr>
          <w:sz w:val="18"/>
        </w:rPr>
        <w:t>oraz przebiegu dotychczasowego zatrudnienia jest</w:t>
      </w:r>
      <w:r w:rsidR="00AA35B7">
        <w:rPr>
          <w:sz w:val="18"/>
        </w:rPr>
        <w:t xml:space="preserve"> </w:t>
      </w:r>
      <w:r>
        <w:rPr>
          <w:sz w:val="18"/>
        </w:rPr>
        <w:t>warunkiem</w:t>
      </w:r>
      <w:r w:rsidR="00AA35B7">
        <w:rPr>
          <w:sz w:val="18"/>
        </w:rPr>
        <w:t xml:space="preserve"> </w:t>
      </w:r>
      <w:r>
        <w:rPr>
          <w:sz w:val="18"/>
        </w:rPr>
        <w:t>wzięcia</w:t>
      </w:r>
      <w:r w:rsidR="00AA35B7">
        <w:rPr>
          <w:sz w:val="18"/>
        </w:rPr>
        <w:t xml:space="preserve"> </w:t>
      </w:r>
      <w:r>
        <w:rPr>
          <w:sz w:val="18"/>
        </w:rPr>
        <w:t>udziału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 xml:space="preserve"> </w:t>
      </w:r>
      <w:r>
        <w:rPr>
          <w:sz w:val="18"/>
        </w:rPr>
        <w:t>danym</w:t>
      </w:r>
      <w:r w:rsidR="00AA35B7">
        <w:rPr>
          <w:sz w:val="18"/>
        </w:rPr>
        <w:t xml:space="preserve"> </w:t>
      </w:r>
      <w:r>
        <w:rPr>
          <w:sz w:val="18"/>
        </w:rPr>
        <w:t>procesie</w:t>
      </w:r>
      <w:r w:rsidR="00AA35B7">
        <w:rPr>
          <w:sz w:val="18"/>
        </w:rPr>
        <w:t xml:space="preserve"> </w:t>
      </w:r>
      <w:r>
        <w:rPr>
          <w:sz w:val="18"/>
        </w:rPr>
        <w:t>rekrutacyjnym.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> </w:t>
      </w:r>
      <w:r>
        <w:rPr>
          <w:sz w:val="18"/>
        </w:rPr>
        <w:t>pozostałym zakresie podanie danych osobowych jest</w:t>
      </w:r>
      <w:r>
        <w:rPr>
          <w:spacing w:val="-8"/>
          <w:sz w:val="18"/>
        </w:rPr>
        <w:t xml:space="preserve"> </w:t>
      </w:r>
      <w:r>
        <w:rPr>
          <w:sz w:val="18"/>
        </w:rPr>
        <w:t>dobrowolne.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spacing w:line="219" w:lineRule="exact"/>
        <w:ind w:hanging="361"/>
        <w:rPr>
          <w:sz w:val="18"/>
        </w:rPr>
      </w:pPr>
      <w:r>
        <w:rPr>
          <w:sz w:val="18"/>
        </w:rPr>
        <w:t>Pani/Pana dane osobowe przetwarzane będą dla potrzeb aktualnej rekrutacji na</w:t>
      </w:r>
      <w:r>
        <w:rPr>
          <w:spacing w:val="26"/>
          <w:sz w:val="18"/>
        </w:rPr>
        <w:t xml:space="preserve"> </w:t>
      </w:r>
      <w:r>
        <w:rPr>
          <w:sz w:val="18"/>
        </w:rPr>
        <w:t>podstawie: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9"/>
        </w:tabs>
        <w:spacing w:line="219" w:lineRule="exact"/>
        <w:ind w:hanging="361"/>
        <w:rPr>
          <w:sz w:val="18"/>
        </w:rPr>
      </w:pPr>
      <w:r>
        <w:rPr>
          <w:sz w:val="18"/>
        </w:rPr>
        <w:t>ustawy z dnia 26 czerwca 1974r. Kodeks</w:t>
      </w:r>
      <w:r>
        <w:rPr>
          <w:spacing w:val="-4"/>
          <w:sz w:val="18"/>
        </w:rPr>
        <w:t xml:space="preserve"> </w:t>
      </w:r>
      <w:r>
        <w:rPr>
          <w:sz w:val="18"/>
        </w:rPr>
        <w:t>Pracy;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9"/>
        </w:tabs>
        <w:ind w:right="116"/>
        <w:rPr>
          <w:sz w:val="18"/>
        </w:rPr>
      </w:pPr>
      <w:r>
        <w:rPr>
          <w:sz w:val="18"/>
        </w:rPr>
        <w:t>art. 6 ust. 1</w:t>
      </w:r>
      <w:r w:rsidR="00AA35B7">
        <w:rPr>
          <w:sz w:val="18"/>
        </w:rPr>
        <w:t xml:space="preserve"> </w:t>
      </w:r>
      <w:r>
        <w:rPr>
          <w:sz w:val="18"/>
        </w:rPr>
        <w:t>lit. a ogólnego rozporządzenia o ochronie danych osobowych z dnia 27 kwietnia 2016r.</w:t>
      </w:r>
      <w:r w:rsidR="00AA35B7">
        <w:rPr>
          <w:sz w:val="18"/>
        </w:rPr>
        <w:t xml:space="preserve"> </w:t>
      </w:r>
      <w:r>
        <w:rPr>
          <w:sz w:val="18"/>
        </w:rPr>
        <w:t>(dla</w:t>
      </w:r>
      <w:r w:rsidR="00AA35B7">
        <w:rPr>
          <w:sz w:val="18"/>
        </w:rPr>
        <w:t> </w:t>
      </w:r>
      <w:r>
        <w:rPr>
          <w:sz w:val="18"/>
        </w:rPr>
        <w:t>danych podanych dobrowolnie wykraczających poza zakres wymagany przez Kodeks</w:t>
      </w:r>
      <w:r>
        <w:rPr>
          <w:spacing w:val="-13"/>
          <w:sz w:val="18"/>
        </w:rPr>
        <w:t xml:space="preserve"> </w:t>
      </w:r>
      <w:r>
        <w:rPr>
          <w:sz w:val="18"/>
        </w:rPr>
        <w:t>pracy),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ind w:right="121"/>
        <w:rPr>
          <w:sz w:val="18"/>
        </w:rPr>
      </w:pPr>
      <w:r>
        <w:rPr>
          <w:sz w:val="18"/>
        </w:rPr>
        <w:t>Pani/Pana dane osobowe będą przechowywane przez okres aktualnej rekrutacji, a po jej zakończeniu zostaną zniszczone.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ind w:right="112"/>
        <w:rPr>
          <w:sz w:val="18"/>
        </w:rPr>
      </w:pPr>
      <w:r>
        <w:rPr>
          <w:sz w:val="18"/>
        </w:rPr>
        <w:t>Pani/Pana</w:t>
      </w:r>
      <w:r>
        <w:rPr>
          <w:spacing w:val="-12"/>
          <w:sz w:val="18"/>
        </w:rPr>
        <w:t xml:space="preserve"> </w:t>
      </w:r>
      <w:r>
        <w:rPr>
          <w:sz w:val="18"/>
        </w:rPr>
        <w:t>dane</w:t>
      </w:r>
      <w:r>
        <w:rPr>
          <w:spacing w:val="-13"/>
          <w:sz w:val="18"/>
        </w:rPr>
        <w:t xml:space="preserve"> </w:t>
      </w:r>
      <w:r>
        <w:rPr>
          <w:sz w:val="18"/>
        </w:rPr>
        <w:t>osobowe</w:t>
      </w:r>
      <w:r>
        <w:rPr>
          <w:spacing w:val="-13"/>
          <w:sz w:val="18"/>
        </w:rPr>
        <w:t xml:space="preserve"> </w:t>
      </w:r>
      <w:r>
        <w:rPr>
          <w:sz w:val="18"/>
        </w:rPr>
        <w:t>mogą</w:t>
      </w:r>
      <w:r>
        <w:rPr>
          <w:spacing w:val="-12"/>
          <w:sz w:val="18"/>
        </w:rPr>
        <w:t xml:space="preserve"> </w:t>
      </w:r>
      <w:r>
        <w:rPr>
          <w:sz w:val="18"/>
        </w:rPr>
        <w:t>zostać</w:t>
      </w:r>
      <w:r>
        <w:rPr>
          <w:spacing w:val="-11"/>
          <w:sz w:val="18"/>
        </w:rPr>
        <w:t xml:space="preserve"> </w:t>
      </w:r>
      <w:r>
        <w:rPr>
          <w:sz w:val="18"/>
        </w:rPr>
        <w:t>przekazane</w:t>
      </w:r>
      <w:r>
        <w:rPr>
          <w:spacing w:val="-13"/>
          <w:sz w:val="18"/>
        </w:rPr>
        <w:t xml:space="preserve"> </w:t>
      </w:r>
      <w:r>
        <w:rPr>
          <w:sz w:val="18"/>
        </w:rPr>
        <w:t>uprawnionym</w:t>
      </w:r>
      <w:r>
        <w:rPr>
          <w:spacing w:val="-12"/>
          <w:sz w:val="18"/>
        </w:rPr>
        <w:t xml:space="preserve"> </w:t>
      </w:r>
      <w:r>
        <w:rPr>
          <w:sz w:val="18"/>
        </w:rPr>
        <w:t>instytucjom</w:t>
      </w:r>
      <w:r>
        <w:rPr>
          <w:spacing w:val="-12"/>
          <w:sz w:val="18"/>
        </w:rPr>
        <w:t xml:space="preserve"> </w:t>
      </w:r>
      <w:r>
        <w:rPr>
          <w:sz w:val="18"/>
        </w:rPr>
        <w:t>określonym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  <w:r>
        <w:rPr>
          <w:spacing w:val="-10"/>
          <w:sz w:val="18"/>
        </w:rPr>
        <w:t xml:space="preserve"> </w:t>
      </w:r>
      <w:r>
        <w:rPr>
          <w:sz w:val="18"/>
        </w:rPr>
        <w:t>przepisy</w:t>
      </w:r>
      <w:r>
        <w:rPr>
          <w:spacing w:val="-9"/>
          <w:sz w:val="18"/>
        </w:rPr>
        <w:t xml:space="preserve"> </w:t>
      </w:r>
      <w:r>
        <w:rPr>
          <w:sz w:val="18"/>
        </w:rPr>
        <w:t>prawa</w:t>
      </w:r>
      <w:r>
        <w:rPr>
          <w:spacing w:val="-12"/>
          <w:sz w:val="18"/>
        </w:rPr>
        <w:t xml:space="preserve"> </w:t>
      </w:r>
      <w:r>
        <w:rPr>
          <w:sz w:val="18"/>
        </w:rPr>
        <w:t>oraz</w:t>
      </w:r>
      <w:r w:rsidR="00AA35B7">
        <w:rPr>
          <w:sz w:val="18"/>
        </w:rPr>
        <w:t> </w:t>
      </w:r>
      <w:r>
        <w:rPr>
          <w:sz w:val="18"/>
        </w:rPr>
        <w:t>podmiotom przetwarzającym, które świadczą usługi na rzecz administratora danych i którym te dane są powierzane, na podstawie art.28</w:t>
      </w:r>
      <w:r>
        <w:rPr>
          <w:spacing w:val="-3"/>
          <w:sz w:val="18"/>
        </w:rPr>
        <w:t xml:space="preserve"> </w:t>
      </w:r>
      <w:r>
        <w:rPr>
          <w:sz w:val="18"/>
        </w:rPr>
        <w:t>RODO.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spacing w:before="1" w:line="219" w:lineRule="exact"/>
        <w:ind w:hanging="361"/>
        <w:rPr>
          <w:sz w:val="18"/>
        </w:rPr>
      </w:pPr>
      <w:r>
        <w:rPr>
          <w:sz w:val="18"/>
        </w:rPr>
        <w:t>Pani/Pana dane osobowe nie będą przekazywane do państw trzecich ani organizacji</w:t>
      </w:r>
      <w:r>
        <w:rPr>
          <w:spacing w:val="-14"/>
          <w:sz w:val="18"/>
        </w:rPr>
        <w:t xml:space="preserve"> </w:t>
      </w:r>
      <w:r>
        <w:rPr>
          <w:sz w:val="18"/>
        </w:rPr>
        <w:t>międzynarodowych.</w:t>
      </w:r>
    </w:p>
    <w:p w:rsidR="00722D15" w:rsidRDefault="00000000" w:rsidP="000405AA">
      <w:pPr>
        <w:pStyle w:val="Akapitzlist"/>
        <w:keepNext/>
        <w:numPr>
          <w:ilvl w:val="0"/>
          <w:numId w:val="1"/>
        </w:numPr>
        <w:tabs>
          <w:tab w:val="left" w:pos="839"/>
        </w:tabs>
        <w:spacing w:line="219" w:lineRule="exact"/>
        <w:ind w:left="839" w:hanging="363"/>
        <w:rPr>
          <w:sz w:val="18"/>
        </w:rPr>
      </w:pPr>
      <w:r>
        <w:rPr>
          <w:sz w:val="18"/>
        </w:rPr>
        <w:lastRenderedPageBreak/>
        <w:t>Ma Pani/Pan prawo</w:t>
      </w:r>
      <w:r>
        <w:rPr>
          <w:spacing w:val="-2"/>
          <w:sz w:val="18"/>
        </w:rPr>
        <w:t xml:space="preserve"> </w:t>
      </w:r>
      <w:r>
        <w:rPr>
          <w:sz w:val="18"/>
        </w:rPr>
        <w:t>do: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9"/>
        </w:tabs>
        <w:ind w:right="121"/>
        <w:rPr>
          <w:sz w:val="18"/>
        </w:rPr>
      </w:pPr>
      <w:r>
        <w:rPr>
          <w:sz w:val="18"/>
        </w:rPr>
        <w:t>żądania dostępu do swoich danych osobowych, ich sprostowania, usunięcia lub ograniczenia przetwarzania;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before="53"/>
        <w:ind w:hanging="361"/>
        <w:rPr>
          <w:sz w:val="18"/>
        </w:rPr>
      </w:pPr>
      <w:r>
        <w:rPr>
          <w:sz w:val="18"/>
        </w:rPr>
        <w:t>wniesienia sprzeciwu wobec przetwarzania Pani/Pana danych</w:t>
      </w:r>
      <w:r>
        <w:rPr>
          <w:spacing w:val="-7"/>
          <w:sz w:val="18"/>
        </w:rPr>
        <w:t xml:space="preserve"> </w:t>
      </w:r>
      <w:r>
        <w:rPr>
          <w:sz w:val="18"/>
        </w:rPr>
        <w:t>osobowych,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before="1"/>
        <w:ind w:hanging="361"/>
        <w:rPr>
          <w:sz w:val="18"/>
        </w:rPr>
      </w:pPr>
      <w:r>
        <w:rPr>
          <w:sz w:val="18"/>
        </w:rPr>
        <w:t>przenoszenia swoich danych</w:t>
      </w:r>
      <w:r>
        <w:rPr>
          <w:spacing w:val="-1"/>
          <w:sz w:val="18"/>
        </w:rPr>
        <w:t xml:space="preserve"> </w:t>
      </w:r>
      <w:r>
        <w:rPr>
          <w:sz w:val="18"/>
        </w:rPr>
        <w:t>osobowych,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before="2" w:line="219" w:lineRule="exact"/>
        <w:ind w:hanging="361"/>
        <w:rPr>
          <w:sz w:val="18"/>
        </w:rPr>
      </w:pPr>
      <w:r>
        <w:rPr>
          <w:sz w:val="18"/>
        </w:rPr>
        <w:t>cofnięcia zgody na przetwarzanie Pani/Pana danych osobowych w dowolnym</w:t>
      </w:r>
      <w:r>
        <w:rPr>
          <w:spacing w:val="-9"/>
          <w:sz w:val="18"/>
        </w:rPr>
        <w:t xml:space="preserve"> </w:t>
      </w:r>
      <w:r>
        <w:rPr>
          <w:sz w:val="18"/>
        </w:rPr>
        <w:t>momencie,</w:t>
      </w:r>
    </w:p>
    <w:p w:rsidR="00722D15" w:rsidRDefault="00000000" w:rsidP="000405AA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line="219" w:lineRule="exact"/>
        <w:ind w:hanging="361"/>
        <w:rPr>
          <w:sz w:val="18"/>
        </w:rPr>
      </w:pPr>
      <w:r>
        <w:rPr>
          <w:sz w:val="18"/>
        </w:rPr>
        <w:t>wniesienia skargi do organu</w:t>
      </w:r>
      <w:r>
        <w:rPr>
          <w:spacing w:val="-4"/>
          <w:sz w:val="18"/>
        </w:rPr>
        <w:t xml:space="preserve"> </w:t>
      </w:r>
      <w:r>
        <w:rPr>
          <w:sz w:val="18"/>
        </w:rPr>
        <w:t>nadzorczego.</w:t>
      </w:r>
    </w:p>
    <w:p w:rsidR="00722D15" w:rsidRDefault="00000000" w:rsidP="000405AA">
      <w:pPr>
        <w:pStyle w:val="Akapitzlist"/>
        <w:numPr>
          <w:ilvl w:val="0"/>
          <w:numId w:val="1"/>
        </w:numPr>
        <w:spacing w:before="1" w:line="219" w:lineRule="exact"/>
        <w:ind w:hanging="361"/>
        <w:rPr>
          <w:sz w:val="18"/>
        </w:rPr>
      </w:pPr>
      <w:r>
        <w:rPr>
          <w:sz w:val="18"/>
        </w:rPr>
        <w:t>Podanie przez Panią/Pana danych osobowych jest warunkiem udziału w procesie rekrutacyjnym. Konsekwencją niepodania danych osobowych będzie brak możliwości udziału w procesie</w:t>
      </w:r>
      <w:r w:rsidRPr="000405AA">
        <w:rPr>
          <w:sz w:val="18"/>
        </w:rPr>
        <w:t xml:space="preserve"> </w:t>
      </w:r>
      <w:r>
        <w:rPr>
          <w:sz w:val="18"/>
        </w:rPr>
        <w:t>rekrutacji.</w:t>
      </w:r>
    </w:p>
    <w:p w:rsidR="00722D15" w:rsidRDefault="00000000" w:rsidP="000405AA">
      <w:pPr>
        <w:pStyle w:val="Akapitzlist"/>
        <w:numPr>
          <w:ilvl w:val="0"/>
          <w:numId w:val="1"/>
        </w:numPr>
        <w:tabs>
          <w:tab w:val="left" w:pos="839"/>
        </w:tabs>
        <w:spacing w:before="1" w:line="219" w:lineRule="exact"/>
        <w:ind w:hanging="361"/>
        <w:rPr>
          <w:sz w:val="18"/>
        </w:rPr>
      </w:pPr>
      <w:r>
        <w:rPr>
          <w:sz w:val="18"/>
        </w:rPr>
        <w:t>Pani/Pana dane osobowe nie podlegają zautomatyzowanemu podejmowaniu decyzji, w tym</w:t>
      </w:r>
      <w:r>
        <w:rPr>
          <w:spacing w:val="-17"/>
          <w:sz w:val="18"/>
        </w:rPr>
        <w:t xml:space="preserve"> </w:t>
      </w:r>
      <w:r>
        <w:rPr>
          <w:sz w:val="18"/>
        </w:rPr>
        <w:t>profilowaniu.</w:t>
      </w:r>
    </w:p>
    <w:p w:rsidR="00722D15" w:rsidRDefault="00722D15" w:rsidP="000405AA">
      <w:pPr>
        <w:pStyle w:val="Tekstpodstawowy"/>
        <w:rPr>
          <w:sz w:val="18"/>
        </w:rPr>
      </w:pPr>
    </w:p>
    <w:p w:rsidR="00722D15" w:rsidRDefault="00722D15" w:rsidP="000405AA">
      <w:pPr>
        <w:pStyle w:val="Tekstpodstawowy"/>
        <w:rPr>
          <w:sz w:val="18"/>
        </w:rPr>
      </w:pPr>
    </w:p>
    <w:p w:rsidR="00722D15" w:rsidRDefault="00722D15" w:rsidP="000405AA">
      <w:pPr>
        <w:pStyle w:val="Tekstpodstawowy"/>
        <w:rPr>
          <w:sz w:val="18"/>
        </w:rPr>
      </w:pPr>
    </w:p>
    <w:p w:rsidR="00722D15" w:rsidRDefault="00722D15" w:rsidP="000405AA">
      <w:pPr>
        <w:pStyle w:val="Tekstpodstawowy"/>
        <w:spacing w:before="10"/>
        <w:rPr>
          <w:sz w:val="20"/>
        </w:rPr>
      </w:pPr>
    </w:p>
    <w:p w:rsidR="00722D15" w:rsidRDefault="00000000" w:rsidP="000405AA">
      <w:pPr>
        <w:ind w:left="7197" w:right="535"/>
        <w:jc w:val="center"/>
        <w:rPr>
          <w:sz w:val="24"/>
        </w:rPr>
      </w:pPr>
      <w:r>
        <w:rPr>
          <w:sz w:val="24"/>
        </w:rPr>
        <w:t>STAROSTA</w:t>
      </w:r>
    </w:p>
    <w:p w:rsidR="00722D15" w:rsidRDefault="00722D15" w:rsidP="000405AA">
      <w:pPr>
        <w:pStyle w:val="Tekstpodstawowy"/>
        <w:spacing w:before="12"/>
        <w:rPr>
          <w:sz w:val="23"/>
        </w:rPr>
      </w:pPr>
    </w:p>
    <w:p w:rsidR="00722D15" w:rsidRDefault="00000000" w:rsidP="000405AA">
      <w:pPr>
        <w:ind w:left="7199" w:right="535"/>
        <w:jc w:val="center"/>
        <w:rPr>
          <w:i/>
          <w:sz w:val="24"/>
        </w:rPr>
      </w:pPr>
      <w:r>
        <w:rPr>
          <w:i/>
          <w:sz w:val="24"/>
        </w:rPr>
        <w:t>/-/ Andrzej Wilk</w:t>
      </w:r>
    </w:p>
    <w:sectPr w:rsidR="00722D15" w:rsidSect="000405AA">
      <w:footerReference w:type="default" r:id="rId9"/>
      <w:pgSz w:w="11910" w:h="16840"/>
      <w:pgMar w:top="1060" w:right="1298" w:bottom="1304" w:left="1298" w:header="0" w:footer="4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41AA" w:rsidRDefault="005941AA">
      <w:r>
        <w:separator/>
      </w:r>
    </w:p>
  </w:endnote>
  <w:endnote w:type="continuationSeparator" w:id="0">
    <w:p w:rsidR="005941AA" w:rsidRDefault="0059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2D15" w:rsidRDefault="00C11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3462655</wp:posOffset>
              </wp:positionH>
              <wp:positionV relativeFrom="page">
                <wp:posOffset>10278745</wp:posOffset>
              </wp:positionV>
              <wp:extent cx="636270" cy="165735"/>
              <wp:effectExtent l="0" t="0" r="0" b="0"/>
              <wp:wrapNone/>
              <wp:docPr id="17207389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2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2D15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 xml:space="preserve">z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2.65pt;margin-top:809.35pt;width:50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" filled="f" stroked="f">
              <v:textbox inset="0,0,0,0">
                <w:txbxContent>
                  <w:p w:rsidR="00722D15" w:rsidRDefault="00000000">
                    <w:pPr>
                      <w:spacing w:before="10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 xml:space="preserve">z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41AA" w:rsidRDefault="005941AA">
      <w:r>
        <w:separator/>
      </w:r>
    </w:p>
  </w:footnote>
  <w:footnote w:type="continuationSeparator" w:id="0">
    <w:p w:rsidR="005941AA" w:rsidRDefault="00594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5C41"/>
    <w:multiLevelType w:val="hybridMultilevel"/>
    <w:tmpl w:val="C9DC8E02"/>
    <w:lvl w:ilvl="0" w:tplc="0415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" w15:restartNumberingAfterBreak="0">
    <w:nsid w:val="0A6B510B"/>
    <w:multiLevelType w:val="hybridMultilevel"/>
    <w:tmpl w:val="AA2E2582"/>
    <w:lvl w:ilvl="0" w:tplc="37C26980">
      <w:start w:val="1"/>
      <w:numFmt w:val="upperRoman"/>
      <w:lvlText w:val="%1."/>
      <w:lvlJc w:val="left"/>
      <w:pPr>
        <w:ind w:left="402" w:hanging="284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pl-PL" w:eastAsia="pl-PL" w:bidi="pl-PL"/>
      </w:rPr>
    </w:lvl>
    <w:lvl w:ilvl="1" w:tplc="C1927712">
      <w:start w:val="1"/>
      <w:numFmt w:val="decimal"/>
      <w:lvlText w:val="%2)"/>
      <w:lvlJc w:val="left"/>
      <w:pPr>
        <w:ind w:left="944" w:hanging="425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7FD47930">
      <w:start w:val="1"/>
      <w:numFmt w:val="lowerLetter"/>
      <w:lvlText w:val="%3)"/>
      <w:lvlJc w:val="left"/>
      <w:pPr>
        <w:ind w:left="1678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3" w:tplc="91CE3406">
      <w:numFmt w:val="bullet"/>
      <w:lvlText w:val="•"/>
      <w:lvlJc w:val="left"/>
      <w:pPr>
        <w:ind w:left="2633" w:hanging="360"/>
      </w:pPr>
      <w:rPr>
        <w:rFonts w:hint="default"/>
        <w:lang w:val="pl-PL" w:eastAsia="pl-PL" w:bidi="pl-PL"/>
      </w:rPr>
    </w:lvl>
    <w:lvl w:ilvl="4" w:tplc="405C9C7A">
      <w:numFmt w:val="bullet"/>
      <w:lvlText w:val="•"/>
      <w:lvlJc w:val="left"/>
      <w:pPr>
        <w:ind w:left="3586" w:hanging="360"/>
      </w:pPr>
      <w:rPr>
        <w:rFonts w:hint="default"/>
        <w:lang w:val="pl-PL" w:eastAsia="pl-PL" w:bidi="pl-PL"/>
      </w:rPr>
    </w:lvl>
    <w:lvl w:ilvl="5" w:tplc="8CDC5736">
      <w:numFmt w:val="bullet"/>
      <w:lvlText w:val="•"/>
      <w:lvlJc w:val="left"/>
      <w:pPr>
        <w:ind w:left="4539" w:hanging="360"/>
      </w:pPr>
      <w:rPr>
        <w:rFonts w:hint="default"/>
        <w:lang w:val="pl-PL" w:eastAsia="pl-PL" w:bidi="pl-PL"/>
      </w:rPr>
    </w:lvl>
    <w:lvl w:ilvl="6" w:tplc="0C0C7070">
      <w:numFmt w:val="bullet"/>
      <w:lvlText w:val="•"/>
      <w:lvlJc w:val="left"/>
      <w:pPr>
        <w:ind w:left="5493" w:hanging="360"/>
      </w:pPr>
      <w:rPr>
        <w:rFonts w:hint="default"/>
        <w:lang w:val="pl-PL" w:eastAsia="pl-PL" w:bidi="pl-PL"/>
      </w:rPr>
    </w:lvl>
    <w:lvl w:ilvl="7" w:tplc="05AE2548">
      <w:numFmt w:val="bullet"/>
      <w:lvlText w:val="•"/>
      <w:lvlJc w:val="left"/>
      <w:pPr>
        <w:ind w:left="6446" w:hanging="360"/>
      </w:pPr>
      <w:rPr>
        <w:rFonts w:hint="default"/>
        <w:lang w:val="pl-PL" w:eastAsia="pl-PL" w:bidi="pl-PL"/>
      </w:rPr>
    </w:lvl>
    <w:lvl w:ilvl="8" w:tplc="9566003C">
      <w:numFmt w:val="bullet"/>
      <w:lvlText w:val="•"/>
      <w:lvlJc w:val="left"/>
      <w:pPr>
        <w:ind w:left="739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269C5E0C"/>
    <w:multiLevelType w:val="hybridMultilevel"/>
    <w:tmpl w:val="8CE0D8AC"/>
    <w:lvl w:ilvl="0" w:tplc="D35E3A7C">
      <w:start w:val="1"/>
      <w:numFmt w:val="lowerLetter"/>
      <w:lvlText w:val="%1."/>
      <w:lvlJc w:val="left"/>
      <w:pPr>
        <w:ind w:left="76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1" w:tplc="0BF633CC">
      <w:numFmt w:val="bullet"/>
      <w:lvlText w:val="•"/>
      <w:lvlJc w:val="left"/>
      <w:pPr>
        <w:ind w:left="1614" w:hanging="360"/>
      </w:pPr>
      <w:rPr>
        <w:rFonts w:hint="default"/>
        <w:lang w:val="pl-PL" w:eastAsia="pl-PL" w:bidi="pl-PL"/>
      </w:rPr>
    </w:lvl>
    <w:lvl w:ilvl="2" w:tplc="8E6EAF36">
      <w:numFmt w:val="bullet"/>
      <w:lvlText w:val="•"/>
      <w:lvlJc w:val="left"/>
      <w:pPr>
        <w:ind w:left="2469" w:hanging="360"/>
      </w:pPr>
      <w:rPr>
        <w:rFonts w:hint="default"/>
        <w:lang w:val="pl-PL" w:eastAsia="pl-PL" w:bidi="pl-PL"/>
      </w:rPr>
    </w:lvl>
    <w:lvl w:ilvl="3" w:tplc="4D24D5F8">
      <w:numFmt w:val="bullet"/>
      <w:lvlText w:val="•"/>
      <w:lvlJc w:val="left"/>
      <w:pPr>
        <w:ind w:left="3323" w:hanging="360"/>
      </w:pPr>
      <w:rPr>
        <w:rFonts w:hint="default"/>
        <w:lang w:val="pl-PL" w:eastAsia="pl-PL" w:bidi="pl-PL"/>
      </w:rPr>
    </w:lvl>
    <w:lvl w:ilvl="4" w:tplc="2C3417C6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5DD4F6FA">
      <w:numFmt w:val="bullet"/>
      <w:lvlText w:val="•"/>
      <w:lvlJc w:val="left"/>
      <w:pPr>
        <w:ind w:left="5033" w:hanging="360"/>
      </w:pPr>
      <w:rPr>
        <w:rFonts w:hint="default"/>
        <w:lang w:val="pl-PL" w:eastAsia="pl-PL" w:bidi="pl-PL"/>
      </w:rPr>
    </w:lvl>
    <w:lvl w:ilvl="6" w:tplc="9A042E0E">
      <w:numFmt w:val="bullet"/>
      <w:lvlText w:val="•"/>
      <w:lvlJc w:val="left"/>
      <w:pPr>
        <w:ind w:left="5887" w:hanging="360"/>
      </w:pPr>
      <w:rPr>
        <w:rFonts w:hint="default"/>
        <w:lang w:val="pl-PL" w:eastAsia="pl-PL" w:bidi="pl-PL"/>
      </w:rPr>
    </w:lvl>
    <w:lvl w:ilvl="7" w:tplc="3C2E2090">
      <w:numFmt w:val="bullet"/>
      <w:lvlText w:val="•"/>
      <w:lvlJc w:val="left"/>
      <w:pPr>
        <w:ind w:left="6742" w:hanging="360"/>
      </w:pPr>
      <w:rPr>
        <w:rFonts w:hint="default"/>
        <w:lang w:val="pl-PL" w:eastAsia="pl-PL" w:bidi="pl-PL"/>
      </w:rPr>
    </w:lvl>
    <w:lvl w:ilvl="8" w:tplc="9CDE5A30">
      <w:numFmt w:val="bullet"/>
      <w:lvlText w:val="•"/>
      <w:lvlJc w:val="left"/>
      <w:pPr>
        <w:ind w:left="759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395A7FEF"/>
    <w:multiLevelType w:val="hybridMultilevel"/>
    <w:tmpl w:val="8710D130"/>
    <w:lvl w:ilvl="0" w:tplc="D0D03B0C">
      <w:start w:val="1"/>
      <w:numFmt w:val="decimal"/>
      <w:lvlText w:val="%1."/>
      <w:lvlJc w:val="left"/>
      <w:pPr>
        <w:ind w:left="826" w:hanging="281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A5960E3E">
      <w:numFmt w:val="bullet"/>
      <w:lvlText w:val="•"/>
      <w:lvlJc w:val="left"/>
      <w:pPr>
        <w:ind w:left="1668" w:hanging="281"/>
      </w:pPr>
      <w:rPr>
        <w:rFonts w:hint="default"/>
        <w:lang w:val="pl-PL" w:eastAsia="pl-PL" w:bidi="pl-PL"/>
      </w:rPr>
    </w:lvl>
    <w:lvl w:ilvl="2" w:tplc="A6324324">
      <w:numFmt w:val="bullet"/>
      <w:lvlText w:val="•"/>
      <w:lvlJc w:val="left"/>
      <w:pPr>
        <w:ind w:left="2517" w:hanging="281"/>
      </w:pPr>
      <w:rPr>
        <w:rFonts w:hint="default"/>
        <w:lang w:val="pl-PL" w:eastAsia="pl-PL" w:bidi="pl-PL"/>
      </w:rPr>
    </w:lvl>
    <w:lvl w:ilvl="3" w:tplc="34E6ED76">
      <w:numFmt w:val="bullet"/>
      <w:lvlText w:val="•"/>
      <w:lvlJc w:val="left"/>
      <w:pPr>
        <w:ind w:left="3365" w:hanging="281"/>
      </w:pPr>
      <w:rPr>
        <w:rFonts w:hint="default"/>
        <w:lang w:val="pl-PL" w:eastAsia="pl-PL" w:bidi="pl-PL"/>
      </w:rPr>
    </w:lvl>
    <w:lvl w:ilvl="4" w:tplc="9176C1D4">
      <w:numFmt w:val="bullet"/>
      <w:lvlText w:val="•"/>
      <w:lvlJc w:val="left"/>
      <w:pPr>
        <w:ind w:left="4214" w:hanging="281"/>
      </w:pPr>
      <w:rPr>
        <w:rFonts w:hint="default"/>
        <w:lang w:val="pl-PL" w:eastAsia="pl-PL" w:bidi="pl-PL"/>
      </w:rPr>
    </w:lvl>
    <w:lvl w:ilvl="5" w:tplc="929040AA">
      <w:numFmt w:val="bullet"/>
      <w:lvlText w:val="•"/>
      <w:lvlJc w:val="left"/>
      <w:pPr>
        <w:ind w:left="5063" w:hanging="281"/>
      </w:pPr>
      <w:rPr>
        <w:rFonts w:hint="default"/>
        <w:lang w:val="pl-PL" w:eastAsia="pl-PL" w:bidi="pl-PL"/>
      </w:rPr>
    </w:lvl>
    <w:lvl w:ilvl="6" w:tplc="0532AAFC">
      <w:numFmt w:val="bullet"/>
      <w:lvlText w:val="•"/>
      <w:lvlJc w:val="left"/>
      <w:pPr>
        <w:ind w:left="5911" w:hanging="281"/>
      </w:pPr>
      <w:rPr>
        <w:rFonts w:hint="default"/>
        <w:lang w:val="pl-PL" w:eastAsia="pl-PL" w:bidi="pl-PL"/>
      </w:rPr>
    </w:lvl>
    <w:lvl w:ilvl="7" w:tplc="2A9619DC">
      <w:numFmt w:val="bullet"/>
      <w:lvlText w:val="•"/>
      <w:lvlJc w:val="left"/>
      <w:pPr>
        <w:ind w:left="6760" w:hanging="281"/>
      </w:pPr>
      <w:rPr>
        <w:rFonts w:hint="default"/>
        <w:lang w:val="pl-PL" w:eastAsia="pl-PL" w:bidi="pl-PL"/>
      </w:rPr>
    </w:lvl>
    <w:lvl w:ilvl="8" w:tplc="813A22FE">
      <w:numFmt w:val="bullet"/>
      <w:lvlText w:val="•"/>
      <w:lvlJc w:val="left"/>
      <w:pPr>
        <w:ind w:left="7609" w:hanging="281"/>
      </w:pPr>
      <w:rPr>
        <w:rFonts w:hint="default"/>
        <w:lang w:val="pl-PL" w:eastAsia="pl-PL" w:bidi="pl-PL"/>
      </w:rPr>
    </w:lvl>
  </w:abstractNum>
  <w:abstractNum w:abstractNumId="4" w15:restartNumberingAfterBreak="0">
    <w:nsid w:val="3E016E90"/>
    <w:multiLevelType w:val="hybridMultilevel"/>
    <w:tmpl w:val="B5F89634"/>
    <w:lvl w:ilvl="0" w:tplc="D4C06F3A">
      <w:start w:val="1"/>
      <w:numFmt w:val="decimal"/>
      <w:lvlText w:val="%1)"/>
      <w:lvlJc w:val="left"/>
      <w:pPr>
        <w:ind w:left="838" w:hanging="360"/>
      </w:pPr>
      <w:rPr>
        <w:rFonts w:ascii="Calibri" w:eastAsia="Calibri" w:hAnsi="Calibri" w:cs="Calibri" w:hint="default"/>
        <w:spacing w:val="-3"/>
        <w:w w:val="100"/>
        <w:sz w:val="18"/>
        <w:szCs w:val="18"/>
        <w:lang w:val="pl-PL" w:eastAsia="pl-PL" w:bidi="pl-PL"/>
      </w:rPr>
    </w:lvl>
    <w:lvl w:ilvl="1" w:tplc="5F220A62">
      <w:start w:val="1"/>
      <w:numFmt w:val="lowerLetter"/>
      <w:lvlText w:val="%2."/>
      <w:lvlJc w:val="left"/>
      <w:pPr>
        <w:ind w:left="1558" w:hanging="360"/>
      </w:pPr>
      <w:rPr>
        <w:rFonts w:ascii="Calibri" w:eastAsia="Calibri" w:hAnsi="Calibri" w:cs="Calibri" w:hint="default"/>
        <w:spacing w:val="-16"/>
        <w:w w:val="100"/>
        <w:sz w:val="18"/>
        <w:szCs w:val="18"/>
        <w:lang w:val="pl-PL" w:eastAsia="pl-PL" w:bidi="pl-PL"/>
      </w:rPr>
    </w:lvl>
    <w:lvl w:ilvl="2" w:tplc="D6340D2C">
      <w:numFmt w:val="bullet"/>
      <w:lvlText w:val="•"/>
      <w:lvlJc w:val="left"/>
      <w:pPr>
        <w:ind w:left="2420" w:hanging="360"/>
      </w:pPr>
      <w:rPr>
        <w:rFonts w:hint="default"/>
        <w:lang w:val="pl-PL" w:eastAsia="pl-PL" w:bidi="pl-PL"/>
      </w:rPr>
    </w:lvl>
    <w:lvl w:ilvl="3" w:tplc="94C03480">
      <w:numFmt w:val="bullet"/>
      <w:lvlText w:val="•"/>
      <w:lvlJc w:val="left"/>
      <w:pPr>
        <w:ind w:left="3281" w:hanging="360"/>
      </w:pPr>
      <w:rPr>
        <w:rFonts w:hint="default"/>
        <w:lang w:val="pl-PL" w:eastAsia="pl-PL" w:bidi="pl-PL"/>
      </w:rPr>
    </w:lvl>
    <w:lvl w:ilvl="4" w:tplc="933C0BE4">
      <w:numFmt w:val="bullet"/>
      <w:lvlText w:val="•"/>
      <w:lvlJc w:val="left"/>
      <w:pPr>
        <w:ind w:left="4142" w:hanging="360"/>
      </w:pPr>
      <w:rPr>
        <w:rFonts w:hint="default"/>
        <w:lang w:val="pl-PL" w:eastAsia="pl-PL" w:bidi="pl-PL"/>
      </w:rPr>
    </w:lvl>
    <w:lvl w:ilvl="5" w:tplc="6A800792">
      <w:numFmt w:val="bullet"/>
      <w:lvlText w:val="•"/>
      <w:lvlJc w:val="left"/>
      <w:pPr>
        <w:ind w:left="5002" w:hanging="360"/>
      </w:pPr>
      <w:rPr>
        <w:rFonts w:hint="default"/>
        <w:lang w:val="pl-PL" w:eastAsia="pl-PL" w:bidi="pl-PL"/>
      </w:rPr>
    </w:lvl>
    <w:lvl w:ilvl="6" w:tplc="E34EC2D4">
      <w:numFmt w:val="bullet"/>
      <w:lvlText w:val="•"/>
      <w:lvlJc w:val="left"/>
      <w:pPr>
        <w:ind w:left="5863" w:hanging="360"/>
      </w:pPr>
      <w:rPr>
        <w:rFonts w:hint="default"/>
        <w:lang w:val="pl-PL" w:eastAsia="pl-PL" w:bidi="pl-PL"/>
      </w:rPr>
    </w:lvl>
    <w:lvl w:ilvl="7" w:tplc="B2E0B520">
      <w:numFmt w:val="bullet"/>
      <w:lvlText w:val="•"/>
      <w:lvlJc w:val="left"/>
      <w:pPr>
        <w:ind w:left="6724" w:hanging="360"/>
      </w:pPr>
      <w:rPr>
        <w:rFonts w:hint="default"/>
        <w:lang w:val="pl-PL" w:eastAsia="pl-PL" w:bidi="pl-PL"/>
      </w:rPr>
    </w:lvl>
    <w:lvl w:ilvl="8" w:tplc="3D52D5E2">
      <w:numFmt w:val="bullet"/>
      <w:lvlText w:val="•"/>
      <w:lvlJc w:val="left"/>
      <w:pPr>
        <w:ind w:left="7584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530A5CD1"/>
    <w:multiLevelType w:val="hybridMultilevel"/>
    <w:tmpl w:val="16BA49F0"/>
    <w:lvl w:ilvl="0" w:tplc="01300D62">
      <w:start w:val="1"/>
      <w:numFmt w:val="decimal"/>
      <w:lvlText w:val="%1."/>
      <w:lvlJc w:val="left"/>
      <w:pPr>
        <w:ind w:left="944" w:hanging="360"/>
        <w:jc w:val="right"/>
      </w:pPr>
      <w:rPr>
        <w:rFonts w:hint="default"/>
        <w:w w:val="100"/>
        <w:lang w:val="pl-PL" w:eastAsia="pl-PL" w:bidi="pl-PL"/>
      </w:rPr>
    </w:lvl>
    <w:lvl w:ilvl="1" w:tplc="AA04CF26">
      <w:start w:val="1"/>
      <w:numFmt w:val="lowerLetter"/>
      <w:lvlText w:val="%2)"/>
      <w:lvlJc w:val="left"/>
      <w:pPr>
        <w:ind w:left="1678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2" w:tplc="A386F34C">
      <w:numFmt w:val="bullet"/>
      <w:lvlText w:val="•"/>
      <w:lvlJc w:val="left"/>
      <w:pPr>
        <w:ind w:left="2527" w:hanging="360"/>
      </w:pPr>
      <w:rPr>
        <w:rFonts w:hint="default"/>
        <w:lang w:val="pl-PL" w:eastAsia="pl-PL" w:bidi="pl-PL"/>
      </w:rPr>
    </w:lvl>
    <w:lvl w:ilvl="3" w:tplc="6370529E">
      <w:numFmt w:val="bullet"/>
      <w:lvlText w:val="•"/>
      <w:lvlJc w:val="left"/>
      <w:pPr>
        <w:ind w:left="3374" w:hanging="360"/>
      </w:pPr>
      <w:rPr>
        <w:rFonts w:hint="default"/>
        <w:lang w:val="pl-PL" w:eastAsia="pl-PL" w:bidi="pl-PL"/>
      </w:rPr>
    </w:lvl>
    <w:lvl w:ilvl="4" w:tplc="12C223CA">
      <w:numFmt w:val="bullet"/>
      <w:lvlText w:val="•"/>
      <w:lvlJc w:val="left"/>
      <w:pPr>
        <w:ind w:left="4222" w:hanging="360"/>
      </w:pPr>
      <w:rPr>
        <w:rFonts w:hint="default"/>
        <w:lang w:val="pl-PL" w:eastAsia="pl-PL" w:bidi="pl-PL"/>
      </w:rPr>
    </w:lvl>
    <w:lvl w:ilvl="5" w:tplc="6EC0547E">
      <w:numFmt w:val="bullet"/>
      <w:lvlText w:val="•"/>
      <w:lvlJc w:val="left"/>
      <w:pPr>
        <w:ind w:left="5069" w:hanging="360"/>
      </w:pPr>
      <w:rPr>
        <w:rFonts w:hint="default"/>
        <w:lang w:val="pl-PL" w:eastAsia="pl-PL" w:bidi="pl-PL"/>
      </w:rPr>
    </w:lvl>
    <w:lvl w:ilvl="6" w:tplc="BDB42038">
      <w:numFmt w:val="bullet"/>
      <w:lvlText w:val="•"/>
      <w:lvlJc w:val="left"/>
      <w:pPr>
        <w:ind w:left="5916" w:hanging="360"/>
      </w:pPr>
      <w:rPr>
        <w:rFonts w:hint="default"/>
        <w:lang w:val="pl-PL" w:eastAsia="pl-PL" w:bidi="pl-PL"/>
      </w:rPr>
    </w:lvl>
    <w:lvl w:ilvl="7" w:tplc="65C221E4">
      <w:numFmt w:val="bullet"/>
      <w:lvlText w:val="•"/>
      <w:lvlJc w:val="left"/>
      <w:pPr>
        <w:ind w:left="6764" w:hanging="360"/>
      </w:pPr>
      <w:rPr>
        <w:rFonts w:hint="default"/>
        <w:lang w:val="pl-PL" w:eastAsia="pl-PL" w:bidi="pl-PL"/>
      </w:rPr>
    </w:lvl>
    <w:lvl w:ilvl="8" w:tplc="90C8E504">
      <w:numFmt w:val="bullet"/>
      <w:lvlText w:val="•"/>
      <w:lvlJc w:val="left"/>
      <w:pPr>
        <w:ind w:left="7611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70FD7877"/>
    <w:multiLevelType w:val="hybridMultilevel"/>
    <w:tmpl w:val="0E485236"/>
    <w:lvl w:ilvl="0" w:tplc="48C885EC">
      <w:start w:val="1"/>
      <w:numFmt w:val="bullet"/>
      <w:lvlText w:val="-"/>
      <w:lvlJc w:val="left"/>
      <w:pPr>
        <w:ind w:left="838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7" w15:restartNumberingAfterBreak="0">
    <w:nsid w:val="75EE7A64"/>
    <w:multiLevelType w:val="hybridMultilevel"/>
    <w:tmpl w:val="5BDC9044"/>
    <w:lvl w:ilvl="0" w:tplc="169A6CB2">
      <w:numFmt w:val="bullet"/>
      <w:lvlText w:val="-"/>
      <w:lvlJc w:val="left"/>
      <w:pPr>
        <w:ind w:left="118" w:hanging="245"/>
      </w:pPr>
      <w:rPr>
        <w:rFonts w:ascii="Calibri" w:eastAsia="Calibri" w:hAnsi="Calibri" w:cs="Calibri" w:hint="default"/>
        <w:w w:val="100"/>
        <w:sz w:val="21"/>
        <w:szCs w:val="21"/>
        <w:lang w:val="pl-PL" w:eastAsia="pl-PL" w:bidi="pl-PL"/>
      </w:rPr>
    </w:lvl>
    <w:lvl w:ilvl="1" w:tplc="58FAEAAC">
      <w:numFmt w:val="bullet"/>
      <w:lvlText w:val="•"/>
      <w:lvlJc w:val="left"/>
      <w:pPr>
        <w:ind w:left="1038" w:hanging="245"/>
      </w:pPr>
      <w:rPr>
        <w:rFonts w:hint="default"/>
        <w:lang w:val="pl-PL" w:eastAsia="pl-PL" w:bidi="pl-PL"/>
      </w:rPr>
    </w:lvl>
    <w:lvl w:ilvl="2" w:tplc="73C60C08">
      <w:numFmt w:val="bullet"/>
      <w:lvlText w:val="•"/>
      <w:lvlJc w:val="left"/>
      <w:pPr>
        <w:ind w:left="1957" w:hanging="245"/>
      </w:pPr>
      <w:rPr>
        <w:rFonts w:hint="default"/>
        <w:lang w:val="pl-PL" w:eastAsia="pl-PL" w:bidi="pl-PL"/>
      </w:rPr>
    </w:lvl>
    <w:lvl w:ilvl="3" w:tplc="CB447EBE">
      <w:numFmt w:val="bullet"/>
      <w:lvlText w:val="•"/>
      <w:lvlJc w:val="left"/>
      <w:pPr>
        <w:ind w:left="2875" w:hanging="245"/>
      </w:pPr>
      <w:rPr>
        <w:rFonts w:hint="default"/>
        <w:lang w:val="pl-PL" w:eastAsia="pl-PL" w:bidi="pl-PL"/>
      </w:rPr>
    </w:lvl>
    <w:lvl w:ilvl="4" w:tplc="D2521958">
      <w:numFmt w:val="bullet"/>
      <w:lvlText w:val="•"/>
      <w:lvlJc w:val="left"/>
      <w:pPr>
        <w:ind w:left="3794" w:hanging="245"/>
      </w:pPr>
      <w:rPr>
        <w:rFonts w:hint="default"/>
        <w:lang w:val="pl-PL" w:eastAsia="pl-PL" w:bidi="pl-PL"/>
      </w:rPr>
    </w:lvl>
    <w:lvl w:ilvl="5" w:tplc="9244A7EE">
      <w:numFmt w:val="bullet"/>
      <w:lvlText w:val="•"/>
      <w:lvlJc w:val="left"/>
      <w:pPr>
        <w:ind w:left="4713" w:hanging="245"/>
      </w:pPr>
      <w:rPr>
        <w:rFonts w:hint="default"/>
        <w:lang w:val="pl-PL" w:eastAsia="pl-PL" w:bidi="pl-PL"/>
      </w:rPr>
    </w:lvl>
    <w:lvl w:ilvl="6" w:tplc="FFFCF2A2">
      <w:numFmt w:val="bullet"/>
      <w:lvlText w:val="•"/>
      <w:lvlJc w:val="left"/>
      <w:pPr>
        <w:ind w:left="5631" w:hanging="245"/>
      </w:pPr>
      <w:rPr>
        <w:rFonts w:hint="default"/>
        <w:lang w:val="pl-PL" w:eastAsia="pl-PL" w:bidi="pl-PL"/>
      </w:rPr>
    </w:lvl>
    <w:lvl w:ilvl="7" w:tplc="C87AA24C">
      <w:numFmt w:val="bullet"/>
      <w:lvlText w:val="•"/>
      <w:lvlJc w:val="left"/>
      <w:pPr>
        <w:ind w:left="6550" w:hanging="245"/>
      </w:pPr>
      <w:rPr>
        <w:rFonts w:hint="default"/>
        <w:lang w:val="pl-PL" w:eastAsia="pl-PL" w:bidi="pl-PL"/>
      </w:rPr>
    </w:lvl>
    <w:lvl w:ilvl="8" w:tplc="D1D463EC">
      <w:numFmt w:val="bullet"/>
      <w:lvlText w:val="•"/>
      <w:lvlJc w:val="left"/>
      <w:pPr>
        <w:ind w:left="7469" w:hanging="245"/>
      </w:pPr>
      <w:rPr>
        <w:rFonts w:hint="default"/>
        <w:lang w:val="pl-PL" w:eastAsia="pl-PL" w:bidi="pl-PL"/>
      </w:rPr>
    </w:lvl>
  </w:abstractNum>
  <w:num w:numId="1" w16cid:durableId="1311593551">
    <w:abstractNumId w:val="4"/>
  </w:num>
  <w:num w:numId="2" w16cid:durableId="2026589736">
    <w:abstractNumId w:val="7"/>
  </w:num>
  <w:num w:numId="3" w16cid:durableId="95715232">
    <w:abstractNumId w:val="3"/>
  </w:num>
  <w:num w:numId="4" w16cid:durableId="2106228254">
    <w:abstractNumId w:val="5"/>
  </w:num>
  <w:num w:numId="5" w16cid:durableId="1744259120">
    <w:abstractNumId w:val="2"/>
  </w:num>
  <w:num w:numId="6" w16cid:durableId="1877422055">
    <w:abstractNumId w:val="1"/>
  </w:num>
  <w:num w:numId="7" w16cid:durableId="1238245060">
    <w:abstractNumId w:val="0"/>
  </w:num>
  <w:num w:numId="8" w16cid:durableId="7765661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15"/>
    <w:rsid w:val="000405AA"/>
    <w:rsid w:val="0014213D"/>
    <w:rsid w:val="0022471B"/>
    <w:rsid w:val="00346331"/>
    <w:rsid w:val="00512805"/>
    <w:rsid w:val="005941AA"/>
    <w:rsid w:val="00722D15"/>
    <w:rsid w:val="00727256"/>
    <w:rsid w:val="008C368A"/>
    <w:rsid w:val="009276F3"/>
    <w:rsid w:val="009E1878"/>
    <w:rsid w:val="00A168D8"/>
    <w:rsid w:val="00A72A40"/>
    <w:rsid w:val="00A93EC5"/>
    <w:rsid w:val="00AA35B7"/>
    <w:rsid w:val="00C1103B"/>
    <w:rsid w:val="00DA18C4"/>
    <w:rsid w:val="00E34CA2"/>
    <w:rsid w:val="00E836FD"/>
    <w:rsid w:val="00EE5741"/>
    <w:rsid w:val="00F24F61"/>
    <w:rsid w:val="00F5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136B5"/>
  <w15:docId w15:val="{92CE1E3C-223F-42D7-9350-9AF72F73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1678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9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ostwo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1371</Words>
  <Characters>9244</Characters>
  <Application>Microsoft Office Word</Application>
  <DocSecurity>0</DocSecurity>
  <Lines>205</Lines>
  <Paragraphs>91</Paragraphs>
  <ScaleCrop>false</ScaleCrop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Starostwo Powiatowe w Żyrardowie, 96-300 Żyrardów, ul</dc:title>
  <dc:creator>local</dc:creator>
  <cp:lastModifiedBy>Marcin Guzik</cp:lastModifiedBy>
  <cp:revision>2</cp:revision>
  <dcterms:created xsi:type="dcterms:W3CDTF">2025-04-14T07:22:00Z</dcterms:created>
  <dcterms:modified xsi:type="dcterms:W3CDTF">2025-04-14T07:22:00Z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2025-03-05T00:00:00Z</vt:filetime>
  </property>
</Properties>
</file>