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79338" w14:textId="64D8936D" w:rsidR="00FB71A4" w:rsidRDefault="009E2092" w:rsidP="009E2092">
      <w:pPr>
        <w:jc w:val="right"/>
      </w:pPr>
      <w:r>
        <w:t xml:space="preserve">Żyrardów, dnia </w:t>
      </w:r>
      <w:r w:rsidR="002F3524">
        <w:t>03.04.2025</w:t>
      </w:r>
      <w:r>
        <w:t xml:space="preserve"> r.</w:t>
      </w:r>
    </w:p>
    <w:p w14:paraId="64950D1E" w14:textId="5097DA09" w:rsidR="009E2092" w:rsidRDefault="009E2092" w:rsidP="009E2092">
      <w:r>
        <w:t>GK.6623.</w:t>
      </w:r>
      <w:r w:rsidR="005E4504">
        <w:t>3.</w:t>
      </w:r>
      <w:r w:rsidR="002F3524">
        <w:t>5</w:t>
      </w:r>
      <w:r w:rsidR="005E4504">
        <w:t>.</w:t>
      </w:r>
      <w:r w:rsidR="002F3524">
        <w:t>4</w:t>
      </w:r>
      <w:r>
        <w:t>.</w:t>
      </w:r>
      <w:r w:rsidR="00D606D8">
        <w:t>5</w:t>
      </w:r>
      <w:r w:rsidR="005E4504">
        <w:t>.</w:t>
      </w:r>
      <w:r>
        <w:t>2024</w:t>
      </w:r>
    </w:p>
    <w:p w14:paraId="125D1A79" w14:textId="77777777" w:rsidR="009E2092" w:rsidRDefault="009E2092" w:rsidP="009E2092"/>
    <w:p w14:paraId="1784D020" w14:textId="5F9F795B" w:rsidR="009E2092" w:rsidRDefault="009E2092" w:rsidP="009E2092">
      <w:pPr>
        <w:jc w:val="center"/>
        <w:rPr>
          <w:b/>
          <w:bCs/>
          <w:sz w:val="28"/>
          <w:szCs w:val="28"/>
        </w:rPr>
      </w:pPr>
      <w:r w:rsidRPr="009E2092">
        <w:rPr>
          <w:b/>
          <w:bCs/>
          <w:sz w:val="28"/>
          <w:szCs w:val="28"/>
        </w:rPr>
        <w:t>O</w:t>
      </w:r>
      <w:r>
        <w:rPr>
          <w:b/>
          <w:bCs/>
          <w:sz w:val="28"/>
          <w:szCs w:val="28"/>
        </w:rPr>
        <w:t xml:space="preserve"> </w:t>
      </w:r>
      <w:r w:rsidRPr="009E2092">
        <w:rPr>
          <w:b/>
          <w:bCs/>
          <w:sz w:val="28"/>
          <w:szCs w:val="28"/>
        </w:rPr>
        <w:t>B</w:t>
      </w:r>
      <w:r>
        <w:rPr>
          <w:b/>
          <w:bCs/>
          <w:sz w:val="28"/>
          <w:szCs w:val="28"/>
        </w:rPr>
        <w:t xml:space="preserve"> </w:t>
      </w:r>
      <w:r w:rsidRPr="009E2092">
        <w:rPr>
          <w:b/>
          <w:bCs/>
          <w:sz w:val="28"/>
          <w:szCs w:val="28"/>
        </w:rPr>
        <w:t>W</w:t>
      </w:r>
      <w:r>
        <w:rPr>
          <w:b/>
          <w:bCs/>
          <w:sz w:val="28"/>
          <w:szCs w:val="28"/>
        </w:rPr>
        <w:t xml:space="preserve"> </w:t>
      </w:r>
      <w:r w:rsidRPr="009E2092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 xml:space="preserve"> </w:t>
      </w:r>
      <w:r w:rsidRPr="009E2092">
        <w:rPr>
          <w:b/>
          <w:bCs/>
          <w:sz w:val="28"/>
          <w:szCs w:val="28"/>
        </w:rPr>
        <w:t>E</w:t>
      </w:r>
      <w:r>
        <w:rPr>
          <w:b/>
          <w:bCs/>
          <w:sz w:val="28"/>
          <w:szCs w:val="28"/>
        </w:rPr>
        <w:t xml:space="preserve"> </w:t>
      </w:r>
      <w:r w:rsidRPr="009E2092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 xml:space="preserve"> </w:t>
      </w:r>
      <w:r w:rsidRPr="009E2092">
        <w:rPr>
          <w:b/>
          <w:bCs/>
          <w:sz w:val="28"/>
          <w:szCs w:val="28"/>
        </w:rPr>
        <w:t>Z</w:t>
      </w:r>
      <w:r>
        <w:rPr>
          <w:b/>
          <w:bCs/>
          <w:sz w:val="28"/>
          <w:szCs w:val="28"/>
        </w:rPr>
        <w:t xml:space="preserve"> </w:t>
      </w:r>
      <w:r w:rsidRPr="009E2092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</w:rPr>
        <w:t xml:space="preserve"> </w:t>
      </w:r>
      <w:r w:rsidRPr="009E2092">
        <w:rPr>
          <w:b/>
          <w:bCs/>
          <w:sz w:val="28"/>
          <w:szCs w:val="28"/>
        </w:rPr>
        <w:t>Z</w:t>
      </w:r>
      <w:r>
        <w:rPr>
          <w:b/>
          <w:bCs/>
          <w:sz w:val="28"/>
          <w:szCs w:val="28"/>
        </w:rPr>
        <w:t xml:space="preserve"> </w:t>
      </w:r>
      <w:r w:rsidRPr="009E2092">
        <w:rPr>
          <w:b/>
          <w:bCs/>
          <w:sz w:val="28"/>
          <w:szCs w:val="28"/>
        </w:rPr>
        <w:t>E</w:t>
      </w:r>
      <w:r>
        <w:rPr>
          <w:b/>
          <w:bCs/>
          <w:sz w:val="28"/>
          <w:szCs w:val="28"/>
        </w:rPr>
        <w:t xml:space="preserve"> </w:t>
      </w:r>
      <w:r w:rsidRPr="009E2092">
        <w:rPr>
          <w:b/>
          <w:bCs/>
          <w:sz w:val="28"/>
          <w:szCs w:val="28"/>
        </w:rPr>
        <w:t>N</w:t>
      </w:r>
      <w:r>
        <w:rPr>
          <w:b/>
          <w:bCs/>
          <w:sz w:val="28"/>
          <w:szCs w:val="28"/>
        </w:rPr>
        <w:t xml:space="preserve"> </w:t>
      </w:r>
      <w:r w:rsidRPr="009E2092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 xml:space="preserve"> </w:t>
      </w:r>
      <w:r w:rsidRPr="009E2092">
        <w:rPr>
          <w:b/>
          <w:bCs/>
          <w:sz w:val="28"/>
          <w:szCs w:val="28"/>
        </w:rPr>
        <w:t>E</w:t>
      </w:r>
    </w:p>
    <w:p w14:paraId="36E61EB6" w14:textId="1A6DEC4F" w:rsidR="00D606D8" w:rsidRDefault="00D606D8" w:rsidP="00D606D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 wydaniu decyzji zatwierdzającej uzupełniającą klasyfikację gruntów na działce nr </w:t>
      </w:r>
      <w:r w:rsidR="002F3524">
        <w:rPr>
          <w:b/>
          <w:bCs/>
          <w:sz w:val="24"/>
          <w:szCs w:val="24"/>
        </w:rPr>
        <w:t>135/1</w:t>
      </w:r>
      <w:r>
        <w:rPr>
          <w:b/>
          <w:bCs/>
          <w:sz w:val="24"/>
          <w:szCs w:val="24"/>
        </w:rPr>
        <w:t xml:space="preserve"> położonej w obrębie </w:t>
      </w:r>
      <w:r w:rsidR="002F3524">
        <w:rPr>
          <w:b/>
          <w:bCs/>
          <w:sz w:val="24"/>
          <w:szCs w:val="24"/>
        </w:rPr>
        <w:t>Lisowola</w:t>
      </w:r>
      <w:r>
        <w:rPr>
          <w:b/>
          <w:bCs/>
          <w:sz w:val="24"/>
          <w:szCs w:val="24"/>
        </w:rPr>
        <w:t xml:space="preserve">, gmina Puszcza Mariańska </w:t>
      </w:r>
      <w:r>
        <w:rPr>
          <w:b/>
          <w:bCs/>
          <w:sz w:val="24"/>
          <w:szCs w:val="24"/>
        </w:rPr>
        <w:br/>
        <w:t>znak GK.6623.3.</w:t>
      </w:r>
      <w:r w:rsidR="00F32BB0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</w:t>
      </w:r>
      <w:r w:rsidR="002F3524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.</w:t>
      </w:r>
      <w:r w:rsidR="002F3524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.2024.EM z dnia </w:t>
      </w:r>
      <w:r w:rsidR="002F3524">
        <w:rPr>
          <w:b/>
          <w:bCs/>
          <w:sz w:val="24"/>
          <w:szCs w:val="24"/>
        </w:rPr>
        <w:t>03.04.2025</w:t>
      </w:r>
      <w:r>
        <w:rPr>
          <w:b/>
          <w:bCs/>
          <w:sz w:val="24"/>
          <w:szCs w:val="24"/>
        </w:rPr>
        <w:t xml:space="preserve"> r.</w:t>
      </w:r>
    </w:p>
    <w:p w14:paraId="114D40EC" w14:textId="63785E2B" w:rsidR="009E2092" w:rsidRPr="004C51F3" w:rsidRDefault="009E2092" w:rsidP="00584B64">
      <w:pPr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sz w:val="24"/>
          <w:szCs w:val="24"/>
        </w:rPr>
        <w:tab/>
      </w:r>
      <w:r w:rsidRPr="004C51F3">
        <w:t xml:space="preserve">Na podstawie </w:t>
      </w:r>
      <w:r w:rsidR="00706664" w:rsidRPr="004C51F3">
        <w:rPr>
          <w:rFonts w:eastAsia="Times New Roman" w:cstheme="minorHAnsi"/>
          <w:lang w:eastAsia="pl-PL"/>
        </w:rPr>
        <w:t xml:space="preserve">art. 24 ustawy z dnia 17 maja 1989r. – Prawo geodezyjne i kartograficzne </w:t>
      </w:r>
      <w:r w:rsidR="00625153" w:rsidRPr="004C51F3">
        <w:rPr>
          <w:rFonts w:eastAsia="Times New Roman" w:cstheme="minorHAnsi"/>
          <w:lang w:eastAsia="pl-PL"/>
        </w:rPr>
        <w:br/>
      </w:r>
      <w:r w:rsidR="00706664" w:rsidRPr="004C51F3">
        <w:rPr>
          <w:rFonts w:eastAsia="Times New Roman" w:cstheme="minorHAnsi"/>
          <w:lang w:eastAsia="pl-PL"/>
        </w:rPr>
        <w:t xml:space="preserve"> (Dz. U. z 202</w:t>
      </w:r>
      <w:r w:rsidR="004C51F3" w:rsidRPr="004C51F3">
        <w:rPr>
          <w:rFonts w:eastAsia="Times New Roman" w:cstheme="minorHAnsi"/>
          <w:lang w:eastAsia="pl-PL"/>
        </w:rPr>
        <w:t xml:space="preserve">4 </w:t>
      </w:r>
      <w:r w:rsidR="00706664" w:rsidRPr="004C51F3">
        <w:rPr>
          <w:rFonts w:eastAsia="Times New Roman" w:cstheme="minorHAnsi"/>
          <w:lang w:eastAsia="pl-PL"/>
        </w:rPr>
        <w:t>r. poz. 1</w:t>
      </w:r>
      <w:r w:rsidR="004C51F3" w:rsidRPr="004C51F3">
        <w:rPr>
          <w:rFonts w:eastAsia="Times New Roman" w:cstheme="minorHAnsi"/>
          <w:lang w:eastAsia="pl-PL"/>
        </w:rPr>
        <w:t>151</w:t>
      </w:r>
      <w:r w:rsidR="00706664" w:rsidRPr="004C51F3">
        <w:rPr>
          <w:rFonts w:eastAsia="Times New Roman" w:cstheme="minorHAnsi"/>
          <w:lang w:eastAsia="pl-PL"/>
        </w:rPr>
        <w:t xml:space="preserve"> t.j.) oraz § 3 Rozporządzenia Rady Ministrów z dnia 12 września 2012r. </w:t>
      </w:r>
      <w:r w:rsidR="00625153" w:rsidRPr="004C51F3">
        <w:rPr>
          <w:rFonts w:eastAsia="Times New Roman" w:cstheme="minorHAnsi"/>
          <w:lang w:eastAsia="pl-PL"/>
        </w:rPr>
        <w:br/>
      </w:r>
      <w:r w:rsidR="00706664" w:rsidRPr="004C51F3">
        <w:rPr>
          <w:rFonts w:eastAsia="Times New Roman" w:cstheme="minorHAnsi"/>
          <w:lang w:eastAsia="pl-PL"/>
        </w:rPr>
        <w:t>w sprawie gleboznawczej klasyfikacji gruntów (Dz. U. z 2012 poz. 1246)</w:t>
      </w:r>
      <w:r w:rsidR="00F32BB0">
        <w:rPr>
          <w:rFonts w:eastAsia="Times New Roman" w:cstheme="minorHAnsi"/>
          <w:lang w:eastAsia="pl-PL"/>
        </w:rPr>
        <w:t xml:space="preserve"> w związku z art. 49 § 1 ustawy z dnia 14 czerwca 1960r. – Kodeks postępowania administracyjnego (Dz.U. 2024 poz.572 t.j.)</w:t>
      </w:r>
      <w:r w:rsidR="00177821">
        <w:rPr>
          <w:rFonts w:eastAsia="Times New Roman" w:cstheme="minorHAnsi"/>
          <w:lang w:eastAsia="pl-PL"/>
        </w:rPr>
        <w:t>.</w:t>
      </w:r>
    </w:p>
    <w:p w14:paraId="2C43915D" w14:textId="0840BD6E" w:rsidR="00706664" w:rsidRPr="004C51F3" w:rsidRDefault="00C1026E" w:rsidP="00706664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C51F3">
        <w:rPr>
          <w:rFonts w:eastAsia="Times New Roman" w:cstheme="minorHAnsi"/>
          <w:b/>
          <w:bCs/>
          <w:sz w:val="24"/>
          <w:szCs w:val="24"/>
          <w:lang w:eastAsia="pl-PL"/>
        </w:rPr>
        <w:t>STAROSTA POWIATU ŻYRARDOWSKIEGO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PODAJE DO PUBLICZNEJ WIADOMOŚCI</w:t>
      </w:r>
    </w:p>
    <w:p w14:paraId="3B6A8B2F" w14:textId="77777777" w:rsidR="008C30D1" w:rsidRDefault="008C30D1" w:rsidP="00706664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2BF0F1E3" w14:textId="36AFD01F" w:rsidR="006011DC" w:rsidRDefault="00C1026E" w:rsidP="009460D6">
      <w:pPr>
        <w:spacing w:after="0" w:line="276" w:lineRule="auto"/>
        <w:ind w:left="60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i</w:t>
      </w:r>
      <w:r w:rsidR="00F32BB0">
        <w:rPr>
          <w:rFonts w:eastAsia="Times New Roman" w:cstheme="minorHAnsi"/>
          <w:lang w:eastAsia="pl-PL"/>
        </w:rPr>
        <w:t xml:space="preserve">nformację, że w dniu 03.04.2025 roku wydana została decyzja </w:t>
      </w:r>
      <w:r w:rsidR="00706664" w:rsidRPr="00706664">
        <w:rPr>
          <w:rFonts w:eastAsia="Times New Roman" w:cstheme="minorHAnsi"/>
          <w:lang w:eastAsia="pl-PL"/>
        </w:rPr>
        <w:t xml:space="preserve"> nr</w:t>
      </w:r>
      <w:r w:rsidR="00706664">
        <w:rPr>
          <w:rFonts w:eastAsia="Times New Roman" w:cstheme="minorHAnsi"/>
          <w:b/>
          <w:bCs/>
          <w:lang w:eastAsia="pl-PL"/>
        </w:rPr>
        <w:t xml:space="preserve"> </w:t>
      </w:r>
      <w:r w:rsidR="002F3524" w:rsidRPr="0035272B">
        <w:rPr>
          <w:sz w:val="24"/>
          <w:szCs w:val="24"/>
        </w:rPr>
        <w:t>GK.6623.3.</w:t>
      </w:r>
      <w:r w:rsidR="00F32BB0" w:rsidRPr="0035272B">
        <w:rPr>
          <w:sz w:val="24"/>
          <w:szCs w:val="24"/>
        </w:rPr>
        <w:t>5</w:t>
      </w:r>
      <w:r w:rsidR="002F3524" w:rsidRPr="0035272B">
        <w:rPr>
          <w:sz w:val="24"/>
          <w:szCs w:val="24"/>
        </w:rPr>
        <w:t>.4.4.2024.EM</w:t>
      </w:r>
      <w:r w:rsidR="002F3524">
        <w:rPr>
          <w:b/>
          <w:bCs/>
          <w:sz w:val="24"/>
          <w:szCs w:val="24"/>
        </w:rPr>
        <w:t xml:space="preserve"> </w:t>
      </w:r>
      <w:r w:rsidR="00D606D8" w:rsidRPr="00706664">
        <w:t>zatwierdzając</w:t>
      </w:r>
      <w:r w:rsidR="00F32BB0">
        <w:t>a</w:t>
      </w:r>
      <w:r w:rsidR="00D606D8" w:rsidRPr="00706664">
        <w:t xml:space="preserve"> uzupełniającą klasyfikację gruntów </w:t>
      </w:r>
      <w:r w:rsidR="00D606D8">
        <w:t xml:space="preserve"> na </w:t>
      </w:r>
      <w:r w:rsidR="00706664" w:rsidRPr="00706664">
        <w:t>dział</w:t>
      </w:r>
      <w:r w:rsidR="005E4504">
        <w:t>ce</w:t>
      </w:r>
      <w:r w:rsidR="00706664" w:rsidRPr="00706664">
        <w:t xml:space="preserve"> nr </w:t>
      </w:r>
      <w:r w:rsidR="002F3524">
        <w:t>135/1</w:t>
      </w:r>
      <w:r w:rsidR="00706664">
        <w:t xml:space="preserve"> o pow. </w:t>
      </w:r>
      <w:r w:rsidR="002F3524">
        <w:t>1,96</w:t>
      </w:r>
      <w:r w:rsidR="00706664">
        <w:t xml:space="preserve"> ha </w:t>
      </w:r>
      <w:r w:rsidR="00706664" w:rsidRPr="00706664">
        <w:t>położon</w:t>
      </w:r>
      <w:r w:rsidR="005E4504">
        <w:t>ej</w:t>
      </w:r>
      <w:r w:rsidR="00F32BB0">
        <w:t xml:space="preserve">                    </w:t>
      </w:r>
      <w:r w:rsidR="00706664" w:rsidRPr="00706664">
        <w:t xml:space="preserve"> w obrębie </w:t>
      </w:r>
      <w:r w:rsidR="002F3524">
        <w:t>Lisowola</w:t>
      </w:r>
      <w:r w:rsidR="00706664" w:rsidRPr="00706664">
        <w:t>, gmina Puszcza Mariańska</w:t>
      </w:r>
      <w:r w:rsidR="00706664">
        <w:t xml:space="preserve"> wydanej z urzędu </w:t>
      </w:r>
      <w:r w:rsidR="00AE1DD6">
        <w:t xml:space="preserve">w ramach prowadzonej modernizacji ewidencji gruntów i budynków m.in. na terenie obrębu </w:t>
      </w:r>
      <w:r w:rsidR="00F32BB0">
        <w:t>Lisowola</w:t>
      </w:r>
      <w:r w:rsidR="00AE1DD6">
        <w:t xml:space="preserve"> gmina Puszcza Mariańska przez </w:t>
      </w:r>
      <w:bookmarkStart w:id="0" w:name="_Hlk179359495"/>
      <w:r w:rsidR="005E4504">
        <w:rPr>
          <w:rFonts w:eastAsia="Times New Roman" w:cstheme="minorHAnsi"/>
          <w:iCs/>
          <w:lang w:eastAsia="pl-PL"/>
        </w:rPr>
        <w:t>GEOPIL Usługi Geodezyjno-Kartograficzne Anna Brenk</w:t>
      </w:r>
      <w:bookmarkEnd w:id="0"/>
      <w:r w:rsidR="005E4504">
        <w:rPr>
          <w:rFonts w:eastAsia="Times New Roman" w:cstheme="minorHAnsi"/>
          <w:iCs/>
          <w:lang w:eastAsia="pl-PL"/>
        </w:rPr>
        <w:t>, ul. Leszczynowa 19, 86-065 Łochowo</w:t>
      </w:r>
      <w:r w:rsidR="00625153">
        <w:t>,</w:t>
      </w:r>
      <w:r w:rsidR="008C30D1">
        <w:t xml:space="preserve"> na podstawie</w:t>
      </w:r>
      <w:r w:rsidR="00F32BB0">
        <w:t xml:space="preserve"> </w:t>
      </w:r>
      <w:r w:rsidR="008C30D1">
        <w:t>umowy</w:t>
      </w:r>
      <w:r w:rsidR="00F32BB0">
        <w:t xml:space="preserve"> </w:t>
      </w:r>
      <w:r w:rsidR="008C30D1">
        <w:t>nr ZP.273.6</w:t>
      </w:r>
      <w:r w:rsidR="00CC5C78">
        <w:t>7</w:t>
      </w:r>
      <w:r w:rsidR="008C30D1">
        <w:t>.2023 z dnia 6 czerwca 2023 r. zawartej pomiędzy Powiatem Żyrardowskim</w:t>
      </w:r>
      <w:r>
        <w:t>,</w:t>
      </w:r>
      <w:r w:rsidR="008C30D1">
        <w:t xml:space="preserve"> a </w:t>
      </w:r>
      <w:r w:rsidR="00CC5C78">
        <w:rPr>
          <w:rFonts w:eastAsia="Times New Roman" w:cstheme="minorHAnsi"/>
          <w:iCs/>
          <w:lang w:eastAsia="pl-PL"/>
        </w:rPr>
        <w:t>GEOPIL Usługi Geodezyjno-Kartograficzne Anna Brenk</w:t>
      </w:r>
      <w:r w:rsidR="00CC5C78">
        <w:t xml:space="preserve"> </w:t>
      </w:r>
      <w:r w:rsidR="008C30D1">
        <w:t xml:space="preserve">w zakresie zmiany użytków </w:t>
      </w:r>
      <w:r w:rsidR="00F32BB0">
        <w:t xml:space="preserve">                   </w:t>
      </w:r>
      <w:r w:rsidR="008C30D1">
        <w:t>i klas bonitacyjnych gruntów na ww. działc</w:t>
      </w:r>
      <w:r w:rsidR="009460D6">
        <w:t>e</w:t>
      </w:r>
      <w:r w:rsidR="008C30D1">
        <w:t xml:space="preserve"> </w:t>
      </w:r>
      <w:r w:rsidR="009460D6" w:rsidRPr="003654AB">
        <w:rPr>
          <w:rFonts w:eastAsia="Times New Roman" w:cstheme="minorHAnsi"/>
          <w:bCs/>
          <w:lang w:eastAsia="pl-PL"/>
        </w:rPr>
        <w:t>zg</w:t>
      </w:r>
      <w:r w:rsidR="009460D6" w:rsidRPr="003654AB">
        <w:rPr>
          <w:rFonts w:eastAsia="Times New Roman" w:cstheme="minorHAnsi"/>
          <w:lang w:eastAsia="pl-PL"/>
        </w:rPr>
        <w:t xml:space="preserve">odnie </w:t>
      </w:r>
      <w:r w:rsidR="00D606D8">
        <w:rPr>
          <w:rFonts w:eastAsia="Times New Roman" w:cstheme="minorHAnsi"/>
          <w:lang w:eastAsia="pl-PL"/>
        </w:rPr>
        <w:t xml:space="preserve">z </w:t>
      </w:r>
      <w:r w:rsidR="00D606D8" w:rsidRPr="003654AB">
        <w:rPr>
          <w:rFonts w:eastAsia="Times New Roman" w:cstheme="minorHAnsi"/>
          <w:lang w:eastAsia="pl-PL"/>
        </w:rPr>
        <w:t>protokołem i wykaz</w:t>
      </w:r>
      <w:r w:rsidR="00D606D8">
        <w:rPr>
          <w:rFonts w:eastAsia="Times New Roman" w:cstheme="minorHAnsi"/>
          <w:lang w:eastAsia="pl-PL"/>
        </w:rPr>
        <w:t>em</w:t>
      </w:r>
      <w:r w:rsidR="00D606D8" w:rsidRPr="003654AB">
        <w:rPr>
          <w:rFonts w:eastAsia="Times New Roman" w:cstheme="minorHAnsi"/>
          <w:lang w:eastAsia="pl-PL"/>
        </w:rPr>
        <w:t xml:space="preserve"> zmian danych ewidencyjnych wykonanym przez geodet</w:t>
      </w:r>
      <w:r w:rsidR="00D606D8">
        <w:rPr>
          <w:rFonts w:eastAsia="Times New Roman" w:cstheme="minorHAnsi"/>
          <w:lang w:eastAsia="pl-PL"/>
        </w:rPr>
        <w:t>ę</w:t>
      </w:r>
      <w:r w:rsidR="00D606D8" w:rsidRPr="003654AB">
        <w:rPr>
          <w:rFonts w:eastAsia="Times New Roman" w:cstheme="minorHAnsi"/>
          <w:lang w:eastAsia="pl-PL"/>
        </w:rPr>
        <w:t xml:space="preserve"> uprawnion</w:t>
      </w:r>
      <w:r w:rsidR="00D606D8">
        <w:rPr>
          <w:rFonts w:eastAsia="Times New Roman" w:cstheme="minorHAnsi"/>
          <w:lang w:eastAsia="pl-PL"/>
        </w:rPr>
        <w:t>ego</w:t>
      </w:r>
      <w:r w:rsidR="009460D6">
        <w:rPr>
          <w:rFonts w:eastAsia="Times New Roman" w:cstheme="minorHAnsi"/>
          <w:lang w:eastAsia="pl-PL"/>
        </w:rPr>
        <w:t xml:space="preserve"> </w:t>
      </w:r>
      <w:r w:rsidR="009460D6" w:rsidRPr="003654AB">
        <w:rPr>
          <w:rFonts w:eastAsia="Times New Roman" w:cstheme="minorHAnsi"/>
          <w:lang w:eastAsia="pl-PL"/>
        </w:rPr>
        <w:t>przyjętymi do Państwowego Zasobu Geodezyjnego</w:t>
      </w:r>
      <w:r w:rsidR="00F32BB0">
        <w:rPr>
          <w:rFonts w:eastAsia="Times New Roman" w:cstheme="minorHAnsi"/>
          <w:lang w:eastAsia="pl-PL"/>
        </w:rPr>
        <w:t xml:space="preserve"> </w:t>
      </w:r>
      <w:r w:rsidR="009460D6" w:rsidRPr="003654AB">
        <w:rPr>
          <w:rFonts w:eastAsia="Times New Roman" w:cstheme="minorHAnsi"/>
          <w:lang w:eastAsia="pl-PL"/>
        </w:rPr>
        <w:t>i Kartograficznego</w:t>
      </w:r>
      <w:r w:rsidR="00F32BB0">
        <w:rPr>
          <w:rFonts w:eastAsia="Times New Roman" w:cstheme="minorHAnsi"/>
          <w:lang w:eastAsia="pl-PL"/>
        </w:rPr>
        <w:t xml:space="preserve"> </w:t>
      </w:r>
      <w:bookmarkStart w:id="1" w:name="_Hlk179364285"/>
      <w:r w:rsidR="009460D6" w:rsidRPr="003654AB">
        <w:rPr>
          <w:rFonts w:eastAsia="Times New Roman" w:cstheme="minorHAnsi"/>
          <w:lang w:eastAsia="pl-PL"/>
        </w:rPr>
        <w:t xml:space="preserve">w dniu </w:t>
      </w:r>
      <w:r w:rsidR="009460D6">
        <w:rPr>
          <w:rFonts w:eastAsia="Times New Roman" w:cstheme="minorHAnsi"/>
          <w:lang w:eastAsia="pl-PL"/>
        </w:rPr>
        <w:t>09.08.2024</w:t>
      </w:r>
      <w:r w:rsidR="009460D6" w:rsidRPr="003654AB">
        <w:rPr>
          <w:rFonts w:eastAsia="Times New Roman" w:cstheme="minorHAnsi"/>
          <w:lang w:eastAsia="pl-PL"/>
        </w:rPr>
        <w:t xml:space="preserve"> r</w:t>
      </w:r>
      <w:bookmarkEnd w:id="1"/>
      <w:r w:rsidR="009460D6">
        <w:rPr>
          <w:rFonts w:eastAsia="Times New Roman" w:cstheme="minorHAnsi"/>
          <w:lang w:eastAsia="pl-PL"/>
        </w:rPr>
        <w:t>.</w:t>
      </w:r>
      <w:r w:rsidR="009460D6" w:rsidRPr="003654AB">
        <w:rPr>
          <w:rFonts w:eastAsia="Times New Roman" w:cstheme="minorHAnsi"/>
          <w:lang w:eastAsia="pl-PL"/>
        </w:rPr>
        <w:t xml:space="preserve"> pod nr P.1438.202</w:t>
      </w:r>
      <w:r w:rsidR="009460D6">
        <w:rPr>
          <w:rFonts w:eastAsia="Times New Roman" w:cstheme="minorHAnsi"/>
          <w:lang w:eastAsia="pl-PL"/>
        </w:rPr>
        <w:t>4</w:t>
      </w:r>
      <w:r w:rsidR="009460D6" w:rsidRPr="003654AB">
        <w:rPr>
          <w:rFonts w:eastAsia="Times New Roman" w:cstheme="minorHAnsi"/>
          <w:lang w:eastAsia="pl-PL"/>
        </w:rPr>
        <w:t>.</w:t>
      </w:r>
      <w:r w:rsidR="009460D6">
        <w:rPr>
          <w:rFonts w:eastAsia="Times New Roman" w:cstheme="minorHAnsi"/>
          <w:lang w:eastAsia="pl-PL"/>
        </w:rPr>
        <w:t>2</w:t>
      </w:r>
      <w:r w:rsidR="002F3524">
        <w:rPr>
          <w:rFonts w:eastAsia="Times New Roman" w:cstheme="minorHAnsi"/>
          <w:lang w:eastAsia="pl-PL"/>
        </w:rPr>
        <w:t>207</w:t>
      </w:r>
      <w:r w:rsidR="00B20187">
        <w:rPr>
          <w:rFonts w:eastAsia="Times New Roman" w:cstheme="minorHAnsi"/>
          <w:lang w:eastAsia="pl-PL"/>
        </w:rPr>
        <w:t xml:space="preserve"> </w:t>
      </w:r>
      <w:r w:rsidR="009460D6">
        <w:rPr>
          <w:rFonts w:eastAsia="Times New Roman" w:cstheme="minorHAnsi"/>
          <w:lang w:eastAsia="pl-PL"/>
        </w:rPr>
        <w:t>.</w:t>
      </w:r>
    </w:p>
    <w:p w14:paraId="1145822A" w14:textId="77777777" w:rsidR="009460D6" w:rsidRDefault="009460D6" w:rsidP="009460D6">
      <w:pPr>
        <w:spacing w:after="0" w:line="276" w:lineRule="auto"/>
        <w:ind w:left="60"/>
        <w:jc w:val="both"/>
        <w:rPr>
          <w:rFonts w:eastAsia="Times New Roman" w:cstheme="minorHAnsi"/>
          <w:lang w:eastAsia="pl-PL"/>
        </w:rPr>
      </w:pPr>
    </w:p>
    <w:p w14:paraId="1D4DADA1" w14:textId="5C48AC13" w:rsidR="006011DC" w:rsidRPr="004C51F3" w:rsidRDefault="0052135D" w:rsidP="000A0896">
      <w:pPr>
        <w:spacing w:after="0" w:line="276" w:lineRule="auto"/>
        <w:contextualSpacing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ab/>
      </w:r>
      <w:r w:rsidR="006011DC" w:rsidRPr="004C51F3">
        <w:rPr>
          <w:rFonts w:eastAsia="Times New Roman" w:cstheme="minorHAnsi"/>
          <w:lang w:eastAsia="pl-PL"/>
        </w:rPr>
        <w:t xml:space="preserve">W związku z powyższym informuję, że strony postępowania mogą zapoznać się z treścią przedmiotowej decyzji </w:t>
      </w:r>
      <w:r w:rsidRPr="004C51F3">
        <w:rPr>
          <w:rFonts w:eastAsia="Times New Roman" w:cstheme="minorHAnsi"/>
          <w:lang w:eastAsia="pl-PL"/>
        </w:rPr>
        <w:t xml:space="preserve">w </w:t>
      </w:r>
      <w:r w:rsidR="006011DC" w:rsidRPr="004C51F3">
        <w:rPr>
          <w:rFonts w:eastAsia="Times New Roman" w:cstheme="minorHAnsi"/>
          <w:lang w:eastAsia="pl-PL"/>
        </w:rPr>
        <w:t xml:space="preserve">Wydziale Geodezji i Kartografii Starostwa Powiatowego w Żyrardowie, </w:t>
      </w:r>
      <w:r w:rsidRPr="004C51F3">
        <w:rPr>
          <w:rFonts w:eastAsia="Times New Roman" w:cstheme="minorHAnsi"/>
          <w:lang w:eastAsia="pl-PL"/>
        </w:rPr>
        <w:br/>
      </w:r>
      <w:r w:rsidR="006011DC" w:rsidRPr="004C51F3">
        <w:rPr>
          <w:rFonts w:eastAsia="Times New Roman" w:cstheme="minorHAnsi"/>
          <w:lang w:eastAsia="pl-PL"/>
        </w:rPr>
        <w:t>ul. Bolesława Limanowskiego 45, 96-300 Żyrardów, w pokoju nr 311 w godzinach pracy urzędu,</w:t>
      </w:r>
      <w:r w:rsidRPr="004C51F3">
        <w:rPr>
          <w:rFonts w:eastAsia="Times New Roman" w:cstheme="minorHAnsi"/>
          <w:lang w:eastAsia="pl-PL"/>
        </w:rPr>
        <w:t xml:space="preserve"> </w:t>
      </w:r>
      <w:r w:rsidRPr="004C51F3">
        <w:rPr>
          <w:rFonts w:eastAsia="Times New Roman" w:cstheme="minorHAnsi"/>
          <w:lang w:eastAsia="pl-PL"/>
        </w:rPr>
        <w:br/>
      </w:r>
      <w:r w:rsidR="006011DC" w:rsidRPr="004C51F3">
        <w:rPr>
          <w:rFonts w:eastAsia="Times New Roman" w:cstheme="minorHAnsi"/>
          <w:lang w:eastAsia="pl-PL"/>
        </w:rPr>
        <w:t>tj. 8.00 – 1</w:t>
      </w:r>
      <w:r w:rsidR="009460D6">
        <w:rPr>
          <w:rFonts w:eastAsia="Times New Roman" w:cstheme="minorHAnsi"/>
          <w:lang w:eastAsia="pl-PL"/>
        </w:rPr>
        <w:t>5</w:t>
      </w:r>
      <w:r w:rsidR="006011DC" w:rsidRPr="004C51F3">
        <w:rPr>
          <w:rFonts w:eastAsia="Times New Roman" w:cstheme="minorHAnsi"/>
          <w:lang w:eastAsia="pl-PL"/>
        </w:rPr>
        <w:t>.00.</w:t>
      </w:r>
      <w:r w:rsidRPr="004C51F3">
        <w:rPr>
          <w:rFonts w:eastAsia="Times New Roman" w:cstheme="minorHAnsi"/>
          <w:lang w:eastAsia="pl-PL"/>
        </w:rPr>
        <w:t xml:space="preserve"> Telefon kontaktowy: 46 856 61 48.</w:t>
      </w:r>
    </w:p>
    <w:p w14:paraId="050EC7D3" w14:textId="55C9A6E0" w:rsidR="000A58D3" w:rsidRDefault="006011DC" w:rsidP="000A0896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4C51F3">
        <w:rPr>
          <w:rFonts w:eastAsia="Times New Roman" w:cstheme="minorHAnsi"/>
          <w:lang w:eastAsia="pl-PL"/>
        </w:rPr>
        <w:tab/>
      </w:r>
      <w:r w:rsidR="00F32BB0">
        <w:rPr>
          <w:rFonts w:eastAsia="Times New Roman" w:cstheme="minorHAnsi"/>
          <w:lang w:eastAsia="pl-PL"/>
        </w:rPr>
        <w:t>Od wyżej wymienionej decyzji stronom przysługuje prawo wniesienia odwołania w terminie 14 dni od skutecznego doręczenia</w:t>
      </w:r>
      <w:r w:rsidR="00B965CE">
        <w:rPr>
          <w:rFonts w:eastAsia="Times New Roman" w:cstheme="minorHAnsi"/>
          <w:lang w:eastAsia="pl-PL"/>
        </w:rPr>
        <w:t>,</w:t>
      </w:r>
      <w:r w:rsidR="00F32BB0">
        <w:rPr>
          <w:rFonts w:eastAsia="Times New Roman" w:cstheme="minorHAnsi"/>
          <w:lang w:eastAsia="pl-PL"/>
        </w:rPr>
        <w:t xml:space="preserve"> do Mazowieckiego Wojewódzkiego Inspektora Nadzoru Geodezyjnego i Kartograficznego w Warszawie za pośrednictwem Starosty Powiatu Żyrardowskiego. </w:t>
      </w:r>
    </w:p>
    <w:p w14:paraId="42443A11" w14:textId="655EE89D" w:rsidR="0052135D" w:rsidRPr="004C51F3" w:rsidRDefault="00F32BB0" w:rsidP="000A58D3">
      <w:pPr>
        <w:spacing w:after="0" w:line="276" w:lineRule="auto"/>
        <w:ind w:firstLine="567"/>
        <w:jc w:val="both"/>
        <w:rPr>
          <w:rFonts w:cstheme="minorHAnsi"/>
        </w:rPr>
      </w:pPr>
      <w:r>
        <w:rPr>
          <w:rFonts w:eastAsia="Times New Roman" w:cstheme="minorHAnsi"/>
          <w:lang w:eastAsia="pl-PL"/>
        </w:rPr>
        <w:t xml:space="preserve">Zgodnie z art. 49 doręczenie uważa się za dokonane po upływie 14 dni od dnia publicznego ogłoszenia. </w:t>
      </w:r>
    </w:p>
    <w:p w14:paraId="70B8F94E" w14:textId="73B842F2" w:rsidR="000A58D3" w:rsidRDefault="000A0896" w:rsidP="000A0896">
      <w:pPr>
        <w:spacing w:after="0" w:line="276" w:lineRule="auto"/>
        <w:jc w:val="both"/>
        <w:rPr>
          <w:rFonts w:cstheme="minorHAnsi"/>
        </w:rPr>
      </w:pPr>
      <w:r w:rsidRPr="004C51F3">
        <w:rPr>
          <w:rFonts w:cstheme="minorHAnsi"/>
        </w:rPr>
        <w:tab/>
      </w:r>
      <w:r w:rsidR="0052135D" w:rsidRPr="004C51F3">
        <w:rPr>
          <w:rFonts w:cstheme="minorHAnsi"/>
        </w:rPr>
        <w:t xml:space="preserve">Niniejsze obwieszczenie zostaje podane do publicznej wiadomości </w:t>
      </w:r>
      <w:r w:rsidR="000A58D3">
        <w:rPr>
          <w:rFonts w:cstheme="minorHAnsi"/>
        </w:rPr>
        <w:t>poprzez zamieszczeni</w:t>
      </w:r>
      <w:r w:rsidR="00C1026E">
        <w:rPr>
          <w:rFonts w:cstheme="minorHAnsi"/>
        </w:rPr>
        <w:t>e</w:t>
      </w:r>
      <w:r w:rsidR="000A58D3">
        <w:rPr>
          <w:rFonts w:cstheme="minorHAnsi"/>
        </w:rPr>
        <w:t>:</w:t>
      </w:r>
    </w:p>
    <w:p w14:paraId="4E8B8106" w14:textId="0A32B154" w:rsidR="000A58D3" w:rsidRDefault="000A58D3" w:rsidP="000A0896">
      <w:pPr>
        <w:spacing w:after="0" w:line="276" w:lineRule="auto"/>
        <w:jc w:val="both"/>
        <w:rPr>
          <w:rFonts w:cstheme="minorHAnsi"/>
        </w:rPr>
      </w:pPr>
      <w:r>
        <w:rPr>
          <w:rFonts w:ascii="Algerian" w:hAnsi="Algerian" w:cstheme="minorHAnsi"/>
        </w:rPr>
        <w:t>•</w:t>
      </w:r>
      <w:r>
        <w:rPr>
          <w:rFonts w:cstheme="minorHAnsi"/>
        </w:rPr>
        <w:t xml:space="preserve"> </w:t>
      </w:r>
      <w:r w:rsidR="0052135D" w:rsidRPr="004C51F3">
        <w:rPr>
          <w:rFonts w:cstheme="minorHAnsi"/>
        </w:rPr>
        <w:t>na tablicy ogłoszeń</w:t>
      </w:r>
      <w:r>
        <w:rPr>
          <w:rFonts w:cstheme="minorHAnsi"/>
        </w:rPr>
        <w:t xml:space="preserve"> Starostwa Powiatowego w Żyrardowie ul. </w:t>
      </w:r>
      <w:r w:rsidR="00B965CE">
        <w:rPr>
          <w:rFonts w:cstheme="minorHAnsi"/>
        </w:rPr>
        <w:t xml:space="preserve">Bolesława </w:t>
      </w:r>
      <w:r>
        <w:rPr>
          <w:rFonts w:cstheme="minorHAnsi"/>
        </w:rPr>
        <w:t>Limanowskiego 45</w:t>
      </w:r>
    </w:p>
    <w:p w14:paraId="0479F253" w14:textId="3C266D20" w:rsidR="006011DC" w:rsidRPr="004C51F3" w:rsidRDefault="000A58D3" w:rsidP="000A0896">
      <w:pPr>
        <w:spacing w:after="0" w:line="276" w:lineRule="auto"/>
        <w:jc w:val="both"/>
        <w:rPr>
          <w:rFonts w:cstheme="minorHAnsi"/>
        </w:rPr>
      </w:pPr>
      <w:r>
        <w:rPr>
          <w:rFonts w:ascii="Algerian" w:hAnsi="Algerian" w:cstheme="minorHAnsi"/>
        </w:rPr>
        <w:t xml:space="preserve">• </w:t>
      </w:r>
      <w:r>
        <w:rPr>
          <w:rFonts w:cstheme="minorHAnsi"/>
        </w:rPr>
        <w:t xml:space="preserve">na stronie </w:t>
      </w:r>
      <w:r w:rsidR="0052135D" w:rsidRPr="004C51F3">
        <w:rPr>
          <w:rFonts w:cstheme="minorHAnsi"/>
        </w:rPr>
        <w:t>Biulet</w:t>
      </w:r>
      <w:r>
        <w:rPr>
          <w:rFonts w:cstheme="minorHAnsi"/>
        </w:rPr>
        <w:t>ynu</w:t>
      </w:r>
      <w:r w:rsidR="0052135D" w:rsidRPr="004C51F3">
        <w:rPr>
          <w:rFonts w:cstheme="minorHAnsi"/>
        </w:rPr>
        <w:t xml:space="preserve"> Informacji Publicznej Starostwa Powiat</w:t>
      </w:r>
      <w:r w:rsidR="00C1026E">
        <w:rPr>
          <w:rFonts w:cstheme="minorHAnsi"/>
        </w:rPr>
        <w:t>owego w</w:t>
      </w:r>
      <w:r>
        <w:rPr>
          <w:rFonts w:cstheme="minorHAnsi"/>
        </w:rPr>
        <w:t xml:space="preserve"> Żyrardow</w:t>
      </w:r>
      <w:r w:rsidR="00C1026E">
        <w:rPr>
          <w:rFonts w:cstheme="minorHAnsi"/>
        </w:rPr>
        <w:t>ie</w:t>
      </w:r>
      <w:r>
        <w:rPr>
          <w:rFonts w:cstheme="minorHAnsi"/>
        </w:rPr>
        <w:t>.</w:t>
      </w:r>
    </w:p>
    <w:p w14:paraId="4271E651" w14:textId="2AA5312C" w:rsidR="00706664" w:rsidRPr="00706664" w:rsidRDefault="00706664" w:rsidP="008C30D1">
      <w:pPr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676787EF" w14:textId="77777777" w:rsidR="00706664" w:rsidRPr="00706664" w:rsidRDefault="00706664" w:rsidP="00706664">
      <w:pPr>
        <w:spacing w:after="0" w:line="240" w:lineRule="auto"/>
        <w:rPr>
          <w:sz w:val="24"/>
          <w:szCs w:val="24"/>
        </w:rPr>
      </w:pPr>
    </w:p>
    <w:sectPr w:rsidR="00706664" w:rsidRPr="007066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5115C" w14:textId="77777777" w:rsidR="001F7C5B" w:rsidRDefault="001F7C5B" w:rsidP="009E2092">
      <w:pPr>
        <w:spacing w:after="0" w:line="240" w:lineRule="auto"/>
      </w:pPr>
      <w:r>
        <w:separator/>
      </w:r>
    </w:p>
  </w:endnote>
  <w:endnote w:type="continuationSeparator" w:id="0">
    <w:p w14:paraId="76B70461" w14:textId="77777777" w:rsidR="001F7C5B" w:rsidRDefault="001F7C5B" w:rsidP="009E2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95F1A" w14:textId="77777777" w:rsidR="001F7C5B" w:rsidRDefault="001F7C5B" w:rsidP="009E2092">
      <w:pPr>
        <w:spacing w:after="0" w:line="240" w:lineRule="auto"/>
      </w:pPr>
      <w:r>
        <w:separator/>
      </w:r>
    </w:p>
  </w:footnote>
  <w:footnote w:type="continuationSeparator" w:id="0">
    <w:p w14:paraId="1F712F73" w14:textId="77777777" w:rsidR="001F7C5B" w:rsidRDefault="001F7C5B" w:rsidP="009E2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42C1D" w14:textId="31F32EAD" w:rsidR="009E2092" w:rsidRPr="002F3524" w:rsidRDefault="009E2092">
    <w:pPr>
      <w:pStyle w:val="Nagwek"/>
      <w:rPr>
        <w:b/>
        <w:bCs/>
        <w:color w:val="FF0000"/>
        <w:sz w:val="28"/>
        <w:szCs w:val="28"/>
      </w:rPr>
    </w:pPr>
    <w:r w:rsidRPr="002F3524">
      <w:rPr>
        <w:b/>
        <w:bCs/>
        <w:color w:val="FF0000"/>
        <w:sz w:val="28"/>
        <w:szCs w:val="28"/>
      </w:rPr>
      <w:t>STAROSTA POWIATU ŻYRARDOWSKIEGO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092"/>
    <w:rsid w:val="00007BDD"/>
    <w:rsid w:val="0006350D"/>
    <w:rsid w:val="000A0896"/>
    <w:rsid w:val="000A58D3"/>
    <w:rsid w:val="000F2907"/>
    <w:rsid w:val="00177821"/>
    <w:rsid w:val="001B1AB5"/>
    <w:rsid w:val="001F7C5B"/>
    <w:rsid w:val="00200B59"/>
    <w:rsid w:val="002A4093"/>
    <w:rsid w:val="002C1839"/>
    <w:rsid w:val="002F3524"/>
    <w:rsid w:val="0035272B"/>
    <w:rsid w:val="003B1DA5"/>
    <w:rsid w:val="003B6CB6"/>
    <w:rsid w:val="003F19E1"/>
    <w:rsid w:val="00414737"/>
    <w:rsid w:val="004C51F3"/>
    <w:rsid w:val="0052135D"/>
    <w:rsid w:val="00584B64"/>
    <w:rsid w:val="005D0EF5"/>
    <w:rsid w:val="005E4504"/>
    <w:rsid w:val="006011DC"/>
    <w:rsid w:val="00625153"/>
    <w:rsid w:val="00690BA6"/>
    <w:rsid w:val="00706664"/>
    <w:rsid w:val="008C30D1"/>
    <w:rsid w:val="009460D6"/>
    <w:rsid w:val="009E2092"/>
    <w:rsid w:val="00AC3BB3"/>
    <w:rsid w:val="00AE1DD6"/>
    <w:rsid w:val="00AF1232"/>
    <w:rsid w:val="00B20187"/>
    <w:rsid w:val="00B965CE"/>
    <w:rsid w:val="00C1026E"/>
    <w:rsid w:val="00C6713B"/>
    <w:rsid w:val="00CB478A"/>
    <w:rsid w:val="00CC5C78"/>
    <w:rsid w:val="00D606D8"/>
    <w:rsid w:val="00F32BB0"/>
    <w:rsid w:val="00FB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F7A0E"/>
  <w15:chartTrackingRefBased/>
  <w15:docId w15:val="{1A74D927-8F8D-4BBE-98FA-31E7CF3E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20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2092"/>
  </w:style>
  <w:style w:type="paragraph" w:styleId="Stopka">
    <w:name w:val="footer"/>
    <w:basedOn w:val="Normalny"/>
    <w:link w:val="StopkaZnak"/>
    <w:uiPriority w:val="99"/>
    <w:unhideWhenUsed/>
    <w:rsid w:val="009E20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2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3E372-63A1-4531-A25F-6A529210F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Maszewska</dc:creator>
  <cp:keywords/>
  <dc:description/>
  <cp:lastModifiedBy>Monika Grzewińska</cp:lastModifiedBy>
  <cp:revision>17</cp:revision>
  <cp:lastPrinted>2025-04-04T08:29:00Z</cp:lastPrinted>
  <dcterms:created xsi:type="dcterms:W3CDTF">2024-08-13T12:01:00Z</dcterms:created>
  <dcterms:modified xsi:type="dcterms:W3CDTF">2025-04-04T08:33:00Z</dcterms:modified>
</cp:coreProperties>
</file>