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313" w:type="pct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"/>
        <w:gridCol w:w="5019"/>
        <w:gridCol w:w="4211"/>
      </w:tblGrid>
      <w:tr w:rsidR="00FE274B" w:rsidRPr="00262F8A" w14:paraId="4B43E8D9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A52929B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79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CEF96F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Karta informacyjna</w:t>
            </w:r>
          </w:p>
        </w:tc>
      </w:tr>
      <w:tr w:rsidR="00FE274B" w:rsidRPr="00262F8A" w14:paraId="3356B608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748984A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706FEF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Numer karty/rok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270FAEA" w14:textId="22FD433D" w:rsidR="00FE274B" w:rsidRPr="00262F8A" w:rsidRDefault="009150B5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02/2025</w:t>
            </w:r>
          </w:p>
        </w:tc>
      </w:tr>
      <w:tr w:rsidR="00FE274B" w:rsidRPr="00262F8A" w14:paraId="74933C47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0920E46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E3A643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Rodzaj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122F163" w14:textId="3BFAB882" w:rsidR="00FE274B" w:rsidRPr="006215C6" w:rsidRDefault="004A1647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pl-PL"/>
              </w:rPr>
              <w:t>wniosek</w:t>
            </w:r>
          </w:p>
        </w:tc>
      </w:tr>
      <w:tr w:rsidR="00FE274B" w:rsidRPr="00262F8A" w14:paraId="1AA05B56" w14:textId="77777777" w:rsidTr="009F3C96">
        <w:trPr>
          <w:trHeight w:val="8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F7C5D6A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1187B7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Temat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3450A13" w14:textId="521CC5B0" w:rsidR="00FE274B" w:rsidRPr="007678F2" w:rsidRDefault="004A1647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Ochrona zgodnie z decyzją środowiskową</w:t>
            </w:r>
          </w:p>
        </w:tc>
      </w:tr>
      <w:tr w:rsidR="00FE274B" w:rsidRPr="00262F8A" w14:paraId="6D5BF849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4DCC351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43DC26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Nazwa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058E529" w14:textId="19FA9550" w:rsidR="00FE274B" w:rsidRPr="007678F2" w:rsidRDefault="004A1647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Wniosek o wydanie decyzji o zmianie pozwolenia na budowę</w:t>
            </w:r>
          </w:p>
        </w:tc>
      </w:tr>
      <w:tr w:rsidR="00FE274B" w:rsidRPr="00262F8A" w14:paraId="012FA902" w14:textId="77777777" w:rsidTr="009F3C96">
        <w:trPr>
          <w:trHeight w:val="14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50F0AB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82DCAC7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Zakres przedmiotowy dokumentu – opis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90936A7" w14:textId="7919414D" w:rsidR="009150B5" w:rsidRPr="009150B5" w:rsidRDefault="009150B5" w:rsidP="009150B5">
            <w:pPr>
              <w:tabs>
                <w:tab w:val="left" w:pos="5025"/>
              </w:tabs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150B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Zmiana pozwolenia na budowę nr RB.6740.4.77.2024 z dnia 09.07.2024r. o pozwoleniu na budowę zespołu hal </w:t>
            </w:r>
            <w:proofErr w:type="spellStart"/>
            <w:r w:rsidRPr="009150B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magazynowo-logistyczno-produkcyjnych</w:t>
            </w:r>
            <w:proofErr w:type="spellEnd"/>
            <w:r w:rsidRPr="009150B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wraz z zapleczami socjalno-biurowymi, obiektami towarzyszącymi oraz infrastrukturą techniczną towarzyszącą, układem komunikacji wewnętrznej i miejscami postojowymi</w:t>
            </w:r>
          </w:p>
          <w:p w14:paraId="09A79069" w14:textId="7BD6C03E" w:rsidR="007678F2" w:rsidRPr="009150B5" w:rsidRDefault="009150B5" w:rsidP="009150B5">
            <w:pPr>
              <w:spacing w:after="0" w:line="240" w:lineRule="auto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150B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w m. Starowiskitki dz. nr ew. </w:t>
            </w:r>
            <w:r w:rsidR="0046644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47, 48, 49, 50, 51, 52, 53, 54, 55, 56, 57, 58, 66, 67, 68, 69, 70, 71/1, 72/3, 81, 82, 83, 84, 85, 86, 87/1, 88/3, 89/3, 98/2, 104/1, 105/1, 106/1, 107/1, 108/1, 257/2, 368, 704, </w:t>
            </w:r>
            <w:r w:rsidRPr="009150B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44/1, 45/1, 46/1 gmina Wiskitki</w:t>
            </w:r>
          </w:p>
          <w:p w14:paraId="1FC91B79" w14:textId="0F4F8661" w:rsidR="002B5E69" w:rsidRPr="007D6D6E" w:rsidRDefault="002B5E69" w:rsidP="009150B5">
            <w:pPr>
              <w:spacing w:after="0" w:line="240" w:lineRule="auto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06CEC3FB" w14:textId="77777777" w:rsidTr="009F3C96">
        <w:trPr>
          <w:trHeight w:val="98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73601C" w14:textId="37C5CBE4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13AD65C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Obszar, którego dokument dotyczy, zgodnie z podziałem administracyjnym kraju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826AF9D" w14:textId="77777777" w:rsidR="00466441" w:rsidRPr="00466441" w:rsidRDefault="00466441" w:rsidP="00466441">
            <w:pPr>
              <w:spacing w:after="0" w:line="240" w:lineRule="auto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6644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w m. Starowiskitki dz. nr ew. 47, 48, 49, 50, 51, 52, 53, 54, 55, 56, 57, 58, 66, 67, 68, 69, 70, 71/1, 72/3, 81, 82, 83, 84, 85, 86, 87/1, 88/3, 89/3, 98/2, 104/1, 105/1, 106/1, 107/1, 108/1, 257/2, 368, 704, 44/1, 45/1, 46/1 gmina Wiskitki</w:t>
            </w:r>
          </w:p>
          <w:p w14:paraId="193E51A4" w14:textId="7899F225" w:rsidR="0077077C" w:rsidRPr="00466441" w:rsidRDefault="0077077C" w:rsidP="009150B5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32C84641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5412347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EF327A1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Znak sprawy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14442EE" w14:textId="6A3AABCA" w:rsidR="00FE274B" w:rsidRPr="00262F8A" w:rsidRDefault="006215C6" w:rsidP="00FE274B">
            <w:pPr>
              <w:spacing w:after="0" w:line="240" w:lineRule="auto"/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 xml:space="preserve">Sygn. </w:t>
            </w:r>
            <w:r w:rsidR="00250AC0"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RB.6740.</w:t>
            </w:r>
            <w:r w:rsidR="009150B5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820.2024</w:t>
            </w: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 xml:space="preserve">, </w:t>
            </w:r>
          </w:p>
        </w:tc>
      </w:tr>
      <w:tr w:rsidR="006215C6" w:rsidRPr="00262F8A" w14:paraId="483B9037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8A3BCC4" w14:textId="77777777" w:rsidR="006215C6" w:rsidRPr="00262F8A" w:rsidRDefault="006215C6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8D6BF0" w14:textId="77777777" w:rsidR="006215C6" w:rsidRPr="00262F8A" w:rsidRDefault="006215C6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872D3FE" w14:textId="6D22CD9F" w:rsidR="006215C6" w:rsidRDefault="006215C6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2A390CB5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83C0262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134359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Dokument wytworzył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0175526" w14:textId="77777777" w:rsidR="00FE274B" w:rsidRDefault="0058073A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Wydział Rozwoju i Budownictwa</w:t>
            </w:r>
          </w:p>
          <w:p w14:paraId="0AF9BFA0" w14:textId="410AA119" w:rsidR="0058073A" w:rsidRPr="00262F8A" w:rsidRDefault="0058073A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Starostwo Powiatowe w Żyrardowie</w:t>
            </w:r>
          </w:p>
        </w:tc>
      </w:tr>
      <w:tr w:rsidR="00FE274B" w:rsidRPr="00262F8A" w14:paraId="062D133E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9A93C57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7CC57A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9B09410" w14:textId="0729537E" w:rsidR="00FE274B" w:rsidRPr="00262F8A" w:rsidRDefault="009150B5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20.12.2024</w:t>
            </w:r>
          </w:p>
        </w:tc>
      </w:tr>
      <w:tr w:rsidR="00FE274B" w:rsidRPr="00262F8A" w14:paraId="1DE7C7FF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A47D48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0B09F21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Dokument zatwierdził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2D559EE" w14:textId="0FAD777D" w:rsidR="00FE274B" w:rsidRPr="00262F8A" w:rsidRDefault="0058073A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Starosta Powiatu Żyrardowskiego</w:t>
            </w:r>
          </w:p>
        </w:tc>
      </w:tr>
      <w:tr w:rsidR="00FE274B" w:rsidRPr="00262F8A" w14:paraId="1A490284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FF03A0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DEEB2B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zatwierdzenia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94BC171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7EE1451A" w14:textId="77777777" w:rsidTr="009F3C96">
        <w:trPr>
          <w:trHeight w:val="98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DF23C18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0F8631F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Miejsce przechowywania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3FF8695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Wydział Rozwoju Budownictwa</w:t>
            </w:r>
          </w:p>
          <w:p w14:paraId="5CDAF8AA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Starostwo Powiatowe w Żyrardowie</w:t>
            </w:r>
          </w:p>
          <w:p w14:paraId="5782793C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Ul. Limanowskiego 35</w:t>
            </w:r>
          </w:p>
          <w:p w14:paraId="4371C6B7" w14:textId="77777777" w:rsidR="00957343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46 855-37-17</w:t>
            </w:r>
          </w:p>
        </w:tc>
      </w:tr>
      <w:tr w:rsidR="00FE274B" w:rsidRPr="00262F8A" w14:paraId="5EC64A14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324E27E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911D2EA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Adres elektroniczny zawierający odnośnik do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BD53E5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E274B" w:rsidRPr="00262F8A" w14:paraId="23C94EE4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814C85D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0579597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Czy dokument jest ostateczny tak/nie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B129ACC" w14:textId="2A4ADB0F" w:rsidR="00FE274B" w:rsidRPr="00262F8A" w:rsidRDefault="00FE274B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15A5DAC7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E43EF1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B4F93A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Numery kart innych dokumentów w sprawie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6DFF098" w14:textId="77777777" w:rsidR="00AF0569" w:rsidRPr="00262F8A" w:rsidRDefault="00AF0569" w:rsidP="00AF0569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  <w:p w14:paraId="281DADEB" w14:textId="02165AFB" w:rsidR="00FE274B" w:rsidRPr="00262F8A" w:rsidRDefault="00FE274B" w:rsidP="00AF0569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2A56F0C6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6C6C5EF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2A419CB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zamieszczenia w wykazie danych o dokumencie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C7E74E2" w14:textId="3E721924" w:rsidR="00FE274B" w:rsidRPr="00262F8A" w:rsidRDefault="009150B5" w:rsidP="00FE274B">
            <w:pPr>
              <w:spacing w:after="0" w:line="240" w:lineRule="auto"/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  <w:t>20.01.2025</w:t>
            </w:r>
          </w:p>
        </w:tc>
      </w:tr>
      <w:tr w:rsidR="00FE274B" w:rsidRPr="00262F8A" w14:paraId="6505B608" w14:textId="77777777" w:rsidTr="009F3C96">
        <w:trPr>
          <w:trHeight w:val="50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45F9A4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2AE27B3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Zastrzeżenia dotyczące nieudostępniania informacji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E35E7A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E274B" w:rsidRPr="00262F8A" w14:paraId="72E8FAC9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725371C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9BFFDB8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Uwagi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5755FC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6EE9DD83" w14:textId="77777777" w:rsidR="00FE274B" w:rsidRPr="00262F8A" w:rsidRDefault="00FE274B" w:rsidP="00FE274B">
      <w:pPr>
        <w:spacing w:after="0" w:line="240" w:lineRule="auto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262F8A">
        <w:rPr>
          <w:rFonts w:ascii="Verdana" w:eastAsia="Times New Roman" w:hAnsi="Verdana"/>
          <w:color w:val="000000"/>
          <w:sz w:val="20"/>
          <w:szCs w:val="20"/>
          <w:lang w:eastAsia="pl-PL"/>
        </w:rPr>
        <w:t> </w:t>
      </w:r>
    </w:p>
    <w:p w14:paraId="1CE3EB65" w14:textId="77777777" w:rsidR="00957343" w:rsidRPr="00262F8A" w:rsidRDefault="00957343" w:rsidP="00FE274B">
      <w:pPr>
        <w:rPr>
          <w:sz w:val="20"/>
          <w:szCs w:val="20"/>
        </w:rPr>
      </w:pPr>
    </w:p>
    <w:p w14:paraId="6ECA3E75" w14:textId="77777777" w:rsidR="00896890" w:rsidRPr="00262F8A" w:rsidRDefault="00896890" w:rsidP="00FE274B">
      <w:pPr>
        <w:rPr>
          <w:sz w:val="20"/>
          <w:szCs w:val="20"/>
        </w:rPr>
      </w:pPr>
    </w:p>
    <w:p w14:paraId="5FCAF441" w14:textId="77777777" w:rsidR="00896890" w:rsidRPr="00262F8A" w:rsidRDefault="00896890" w:rsidP="00FE274B">
      <w:pPr>
        <w:rPr>
          <w:sz w:val="20"/>
          <w:szCs w:val="20"/>
        </w:rPr>
      </w:pPr>
    </w:p>
    <w:p w14:paraId="0809553B" w14:textId="77777777" w:rsidR="00896890" w:rsidRPr="00262F8A" w:rsidRDefault="00896890" w:rsidP="00FE274B">
      <w:pPr>
        <w:rPr>
          <w:sz w:val="20"/>
          <w:szCs w:val="20"/>
        </w:rPr>
      </w:pPr>
    </w:p>
    <w:p w14:paraId="69177652" w14:textId="77777777" w:rsidR="00896890" w:rsidRPr="00262F8A" w:rsidRDefault="00896890" w:rsidP="00FE274B">
      <w:pPr>
        <w:rPr>
          <w:sz w:val="20"/>
          <w:szCs w:val="20"/>
        </w:rPr>
      </w:pPr>
    </w:p>
    <w:sectPr w:rsidR="00896890" w:rsidRPr="00262F8A" w:rsidSect="006B02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E6C46"/>
    <w:multiLevelType w:val="hybridMultilevel"/>
    <w:tmpl w:val="1258214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67297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772"/>
    <w:rsid w:val="000B515E"/>
    <w:rsid w:val="00110E9C"/>
    <w:rsid w:val="001757C4"/>
    <w:rsid w:val="00183360"/>
    <w:rsid w:val="001B36B6"/>
    <w:rsid w:val="00235E52"/>
    <w:rsid w:val="00250AC0"/>
    <w:rsid w:val="0026299B"/>
    <w:rsid w:val="00262F8A"/>
    <w:rsid w:val="00285A6B"/>
    <w:rsid w:val="002A149F"/>
    <w:rsid w:val="002B5E69"/>
    <w:rsid w:val="002C7772"/>
    <w:rsid w:val="00327FDF"/>
    <w:rsid w:val="00362E02"/>
    <w:rsid w:val="0042506F"/>
    <w:rsid w:val="00466441"/>
    <w:rsid w:val="00474B60"/>
    <w:rsid w:val="004A1647"/>
    <w:rsid w:val="004C62EF"/>
    <w:rsid w:val="005223A8"/>
    <w:rsid w:val="005510D2"/>
    <w:rsid w:val="00574041"/>
    <w:rsid w:val="0058073A"/>
    <w:rsid w:val="005B0ED8"/>
    <w:rsid w:val="006215C6"/>
    <w:rsid w:val="00634A6D"/>
    <w:rsid w:val="006550E7"/>
    <w:rsid w:val="00686151"/>
    <w:rsid w:val="006B0243"/>
    <w:rsid w:val="006E2E0F"/>
    <w:rsid w:val="00700E80"/>
    <w:rsid w:val="007051E5"/>
    <w:rsid w:val="007678F2"/>
    <w:rsid w:val="0077077C"/>
    <w:rsid w:val="007C410D"/>
    <w:rsid w:val="007D6D6E"/>
    <w:rsid w:val="008710F9"/>
    <w:rsid w:val="008763A9"/>
    <w:rsid w:val="00896890"/>
    <w:rsid w:val="008E060F"/>
    <w:rsid w:val="0090351F"/>
    <w:rsid w:val="00904912"/>
    <w:rsid w:val="009106E7"/>
    <w:rsid w:val="009150B5"/>
    <w:rsid w:val="00950334"/>
    <w:rsid w:val="00957343"/>
    <w:rsid w:val="00975932"/>
    <w:rsid w:val="00980552"/>
    <w:rsid w:val="00995765"/>
    <w:rsid w:val="009F3C96"/>
    <w:rsid w:val="00A05FA9"/>
    <w:rsid w:val="00A440FA"/>
    <w:rsid w:val="00A77D05"/>
    <w:rsid w:val="00AF0569"/>
    <w:rsid w:val="00B06D6D"/>
    <w:rsid w:val="00B80A83"/>
    <w:rsid w:val="00B96A1A"/>
    <w:rsid w:val="00BD4FCF"/>
    <w:rsid w:val="00BF2D79"/>
    <w:rsid w:val="00C4168B"/>
    <w:rsid w:val="00C420CE"/>
    <w:rsid w:val="00C77402"/>
    <w:rsid w:val="00DD3C67"/>
    <w:rsid w:val="00E02C8A"/>
    <w:rsid w:val="00E77A3D"/>
    <w:rsid w:val="00E80334"/>
    <w:rsid w:val="00FB1665"/>
    <w:rsid w:val="00FC73C7"/>
    <w:rsid w:val="00FE19E2"/>
    <w:rsid w:val="00FE274B"/>
    <w:rsid w:val="00FF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5CA9F"/>
  <w15:chartTrackingRefBased/>
  <w15:docId w15:val="{378A195A-71AD-4537-8359-6CB64319D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0243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89689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uchili">
    <w:name w:val="luc_hili"/>
    <w:basedOn w:val="Domylnaczcionkaakapitu"/>
    <w:rsid w:val="00FE274B"/>
  </w:style>
  <w:style w:type="character" w:customStyle="1" w:styleId="apple-converted-space">
    <w:name w:val="apple-converted-space"/>
    <w:basedOn w:val="Domylnaczcionkaakapitu"/>
    <w:rsid w:val="00FE274B"/>
  </w:style>
  <w:style w:type="character" w:customStyle="1" w:styleId="tabulatory">
    <w:name w:val="tabulatory"/>
    <w:basedOn w:val="Domylnaczcionkaakapitu"/>
    <w:rsid w:val="00957343"/>
  </w:style>
  <w:style w:type="paragraph" w:styleId="Tekstdymka">
    <w:name w:val="Balloon Text"/>
    <w:basedOn w:val="Normalny"/>
    <w:link w:val="TekstdymkaZnak"/>
    <w:uiPriority w:val="99"/>
    <w:semiHidden/>
    <w:unhideWhenUsed/>
    <w:rsid w:val="00327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7F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5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9342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3363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6449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28921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996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944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184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4211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0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5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5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2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PUBLICZNIE DOSTĘPNY WYKAZ DANYCH O DOKUMENTACH ZAWIERAJĄCYCH INFORMACJE O ŚRODOWISKU I JEGO OCHRONIE</vt:lpstr>
    </vt:vector>
  </TitlesOfParts>
  <Company>Starostwo Powiatowe w Żyrardowie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PUBLICZNIE DOSTĘPNY WYKAZ DANYCH O DOKUMENTACH ZAWIERAJĄCYCH INFORMACJE O ŚRODOWISKU I JEGO OCHRONIE</dc:title>
  <dc:subject/>
  <dc:creator>m.jonczy</dc:creator>
  <cp:keywords/>
  <dc:description/>
  <cp:lastModifiedBy>Kinga Płacheta</cp:lastModifiedBy>
  <cp:revision>4</cp:revision>
  <cp:lastPrinted>2024-07-08T08:38:00Z</cp:lastPrinted>
  <dcterms:created xsi:type="dcterms:W3CDTF">2025-01-20T07:32:00Z</dcterms:created>
  <dcterms:modified xsi:type="dcterms:W3CDTF">2025-01-20T08:24:00Z</dcterms:modified>
</cp:coreProperties>
</file>