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77EFF" w14:textId="2F7BFD72" w:rsidR="007A3443" w:rsidRPr="00FB7416" w:rsidRDefault="007A3443" w:rsidP="004940BB">
      <w:pPr>
        <w:autoSpaceDE w:val="0"/>
        <w:autoSpaceDN w:val="0"/>
        <w:adjustRightInd w:val="0"/>
        <w:spacing w:after="0"/>
        <w:ind w:left="3969"/>
        <w:rPr>
          <w:rFonts w:eastAsia="Times New Roman" w:cs="Calibri"/>
          <w:color w:val="000000"/>
          <w:sz w:val="18"/>
          <w:szCs w:val="18"/>
          <w:shd w:val="clear" w:color="auto" w:fill="FFFFFF"/>
          <w:lang w:eastAsia="pl-PL"/>
        </w:rPr>
      </w:pPr>
      <w:r w:rsidRPr="00FB7416">
        <w:rPr>
          <w:rFonts w:eastAsia="Times New Roman" w:cs="Calibri"/>
          <w:color w:val="000000"/>
          <w:sz w:val="18"/>
          <w:szCs w:val="18"/>
          <w:shd w:val="clear" w:color="auto" w:fill="FFFFFF"/>
          <w:lang w:eastAsia="pl-PL"/>
        </w:rPr>
        <w:t xml:space="preserve">Załącznik nr </w:t>
      </w:r>
      <w:r w:rsidR="00D17FCA">
        <w:rPr>
          <w:rFonts w:eastAsia="Times New Roman" w:cs="Calibri"/>
          <w:color w:val="000000"/>
          <w:sz w:val="18"/>
          <w:szCs w:val="18"/>
          <w:shd w:val="clear" w:color="auto" w:fill="FFFFFF"/>
          <w:lang w:eastAsia="pl-PL"/>
        </w:rPr>
        <w:t>2</w:t>
      </w:r>
    </w:p>
    <w:p w14:paraId="320D2BCC" w14:textId="01D2A14E" w:rsidR="007A3443" w:rsidRPr="00FB7416" w:rsidRDefault="007A3443" w:rsidP="00081CD1">
      <w:pPr>
        <w:autoSpaceDE w:val="0"/>
        <w:autoSpaceDN w:val="0"/>
        <w:adjustRightInd w:val="0"/>
        <w:spacing w:after="0"/>
        <w:ind w:left="3969"/>
        <w:rPr>
          <w:rFonts w:eastAsia="Times New Roman" w:cs="Calibri"/>
          <w:color w:val="000000"/>
          <w:sz w:val="18"/>
          <w:szCs w:val="18"/>
          <w:shd w:val="clear" w:color="auto" w:fill="FFFFFF"/>
          <w:lang w:eastAsia="pl-PL"/>
        </w:rPr>
      </w:pPr>
      <w:r w:rsidRPr="00FB7416">
        <w:rPr>
          <w:rFonts w:eastAsia="Times New Roman" w:cs="Calibri"/>
          <w:color w:val="000000"/>
          <w:sz w:val="18"/>
          <w:szCs w:val="18"/>
          <w:shd w:val="clear" w:color="auto" w:fill="FFFFFF"/>
          <w:lang w:eastAsia="pl-PL"/>
        </w:rPr>
        <w:t xml:space="preserve">do </w:t>
      </w:r>
      <w:r w:rsidR="0006170C">
        <w:rPr>
          <w:rFonts w:eastAsia="Times New Roman" w:cs="Calibri"/>
          <w:color w:val="000000"/>
          <w:sz w:val="18"/>
          <w:szCs w:val="18"/>
          <w:shd w:val="clear" w:color="auto" w:fill="FFFFFF"/>
          <w:lang w:eastAsia="pl-PL"/>
        </w:rPr>
        <w:t>Z</w:t>
      </w:r>
      <w:r w:rsidRPr="00FB7416">
        <w:rPr>
          <w:rFonts w:eastAsia="Times New Roman" w:cs="Calibri"/>
          <w:color w:val="000000"/>
          <w:sz w:val="18"/>
          <w:szCs w:val="18"/>
          <w:shd w:val="clear" w:color="auto" w:fill="FFFFFF"/>
          <w:lang w:eastAsia="pl-PL"/>
        </w:rPr>
        <w:t>arządzenia</w:t>
      </w:r>
      <w:r w:rsidR="00081CD1">
        <w:rPr>
          <w:rFonts w:eastAsia="Times New Roman" w:cs="Calibri"/>
          <w:color w:val="000000"/>
          <w:sz w:val="18"/>
          <w:szCs w:val="18"/>
          <w:shd w:val="clear" w:color="auto" w:fill="FFFFFF"/>
          <w:lang w:eastAsia="pl-PL"/>
        </w:rPr>
        <w:t xml:space="preserve"> Nr 129/2024 </w:t>
      </w:r>
      <w:r w:rsidRPr="00FB7416">
        <w:rPr>
          <w:rFonts w:eastAsia="Times New Roman" w:cs="Calibri"/>
          <w:color w:val="000000"/>
          <w:sz w:val="18"/>
          <w:szCs w:val="18"/>
          <w:shd w:val="clear" w:color="auto" w:fill="FFFFFF"/>
          <w:lang w:eastAsia="pl-PL"/>
        </w:rPr>
        <w:t xml:space="preserve">Starosty Powiatu Żyrardowskiego </w:t>
      </w:r>
      <w:r w:rsidR="00081CD1">
        <w:rPr>
          <w:rFonts w:eastAsia="Times New Roman" w:cs="Calibri"/>
          <w:color w:val="000000"/>
          <w:sz w:val="18"/>
          <w:szCs w:val="18"/>
          <w:shd w:val="clear" w:color="auto" w:fill="FFFFFF"/>
          <w:lang w:eastAsia="pl-PL"/>
        </w:rPr>
        <w:t xml:space="preserve">z dnia 17 grudnia 2024 r. </w:t>
      </w:r>
      <w:r w:rsidRPr="00FB7416">
        <w:rPr>
          <w:rFonts w:eastAsia="Times New Roman" w:cs="Calibri"/>
          <w:color w:val="000000"/>
          <w:sz w:val="18"/>
          <w:szCs w:val="18"/>
          <w:shd w:val="clear" w:color="auto" w:fill="FFFFFF"/>
          <w:lang w:eastAsia="pl-PL"/>
        </w:rPr>
        <w:t xml:space="preserve">w sprawie </w:t>
      </w:r>
      <w:r w:rsidR="004940BB" w:rsidRPr="00FB7416">
        <w:rPr>
          <w:rFonts w:eastAsia="Times New Roman" w:cs="Calibri"/>
          <w:color w:val="000000"/>
          <w:sz w:val="18"/>
          <w:szCs w:val="18"/>
          <w:shd w:val="clear" w:color="auto" w:fill="FFFFFF"/>
          <w:lang w:eastAsia="pl-PL"/>
        </w:rPr>
        <w:t xml:space="preserve">zasad </w:t>
      </w:r>
      <w:r w:rsidRPr="00FB7416">
        <w:rPr>
          <w:rFonts w:eastAsia="Times New Roman" w:cs="Calibri"/>
          <w:color w:val="000000"/>
          <w:sz w:val="18"/>
          <w:szCs w:val="18"/>
          <w:shd w:val="clear" w:color="auto" w:fill="FFFFFF"/>
          <w:lang w:eastAsia="pl-PL"/>
        </w:rPr>
        <w:t>podnoszenia kwalifikacji zawodowych na studiach przez pracowników Starostwa Powiatowego w Żyrardowie</w:t>
      </w:r>
    </w:p>
    <w:p w14:paraId="3E55FBAA" w14:textId="77777777" w:rsidR="007A3443" w:rsidRPr="00FB7416" w:rsidRDefault="007A3443" w:rsidP="007A3443">
      <w:pPr>
        <w:autoSpaceDE w:val="0"/>
        <w:autoSpaceDN w:val="0"/>
        <w:adjustRightInd w:val="0"/>
        <w:spacing w:after="0"/>
        <w:ind w:left="5387"/>
        <w:rPr>
          <w:rFonts w:eastAsia="Times New Roman" w:cs="Calibri"/>
          <w:b/>
          <w:bCs/>
          <w:color w:val="000000"/>
          <w:sz w:val="18"/>
          <w:szCs w:val="18"/>
          <w:shd w:val="clear" w:color="auto" w:fill="FFFFFF"/>
          <w:lang w:eastAsia="pl-PL"/>
        </w:rPr>
      </w:pPr>
    </w:p>
    <w:p w14:paraId="4BB5E69D" w14:textId="77777777" w:rsidR="00BA1BFA" w:rsidRPr="00FB7416" w:rsidRDefault="00BA1BFA" w:rsidP="00BA1BFA">
      <w:pPr>
        <w:autoSpaceDE w:val="0"/>
        <w:autoSpaceDN w:val="0"/>
        <w:adjustRightInd w:val="0"/>
        <w:spacing w:after="0"/>
        <w:ind w:left="5387"/>
        <w:rPr>
          <w:rFonts w:eastAsia="Times New Roman" w:cs="Calibri"/>
          <w:color w:val="000000"/>
          <w:sz w:val="18"/>
          <w:szCs w:val="18"/>
          <w:shd w:val="clear" w:color="auto" w:fill="FFFFFF"/>
          <w:lang w:eastAsia="pl-PL"/>
        </w:rPr>
      </w:pPr>
    </w:p>
    <w:p w14:paraId="077958D9" w14:textId="6B200817" w:rsidR="00B93DAC" w:rsidRPr="00FB7416" w:rsidRDefault="00321E3C" w:rsidP="000F0CB6">
      <w:pPr>
        <w:spacing w:after="240"/>
        <w:jc w:val="center"/>
        <w:rPr>
          <w:rFonts w:cs="Calibri"/>
          <w:b/>
        </w:rPr>
      </w:pPr>
      <w:r w:rsidRPr="00FB7416">
        <w:rPr>
          <w:rFonts w:cs="Calibri"/>
          <w:b/>
        </w:rPr>
        <w:t xml:space="preserve">WZÓR UMOWY </w:t>
      </w:r>
      <w:r w:rsidR="002F4FA7" w:rsidRPr="00FB7416">
        <w:rPr>
          <w:rFonts w:cs="Calibri"/>
          <w:b/>
        </w:rPr>
        <w:br/>
        <w:t xml:space="preserve">o podnoszenie kwalifikacji </w:t>
      </w:r>
      <w:r w:rsidR="00EE7B69" w:rsidRPr="00FB7416">
        <w:rPr>
          <w:rFonts w:cs="Calibri"/>
          <w:b/>
        </w:rPr>
        <w:t xml:space="preserve">zawodowych </w:t>
      </w:r>
    </w:p>
    <w:p w14:paraId="25F14F41" w14:textId="36143955" w:rsidR="00A53AF0" w:rsidRPr="00FB7416" w:rsidRDefault="00AD22CB" w:rsidP="00AA111E">
      <w:pPr>
        <w:pStyle w:val="Tretekstu"/>
        <w:spacing w:line="276" w:lineRule="auto"/>
        <w:rPr>
          <w:rFonts w:ascii="Calibri" w:hAnsi="Calibri" w:cs="Calibri"/>
          <w:color w:val="auto"/>
          <w:szCs w:val="22"/>
        </w:rPr>
      </w:pPr>
      <w:r w:rsidRPr="00FB7416">
        <w:rPr>
          <w:rFonts w:ascii="Calibri" w:hAnsi="Calibri" w:cs="Calibri"/>
          <w:color w:val="auto"/>
          <w:szCs w:val="22"/>
        </w:rPr>
        <w:t>zawarta</w:t>
      </w:r>
      <w:r w:rsidR="00D467D7" w:rsidRPr="00FB7416">
        <w:rPr>
          <w:rFonts w:ascii="Calibri" w:hAnsi="Calibri" w:cs="Calibri"/>
          <w:color w:val="auto"/>
          <w:szCs w:val="22"/>
        </w:rPr>
        <w:t xml:space="preserve"> </w:t>
      </w:r>
      <w:r w:rsidR="00A53AF0" w:rsidRPr="00FB7416">
        <w:rPr>
          <w:rFonts w:ascii="Calibri" w:hAnsi="Calibri" w:cs="Calibri"/>
          <w:color w:val="auto"/>
          <w:szCs w:val="22"/>
        </w:rPr>
        <w:t xml:space="preserve">w Żyrardowie w </w:t>
      </w:r>
      <w:r w:rsidR="00D467D7" w:rsidRPr="00FB7416">
        <w:rPr>
          <w:rFonts w:ascii="Calibri" w:hAnsi="Calibri" w:cs="Calibri"/>
          <w:color w:val="auto"/>
          <w:szCs w:val="22"/>
        </w:rPr>
        <w:t xml:space="preserve">dniu </w:t>
      </w:r>
      <w:r w:rsidR="001B3A26" w:rsidRPr="00FB7416">
        <w:rPr>
          <w:rFonts w:ascii="Calibri" w:hAnsi="Calibri" w:cs="Calibri"/>
          <w:color w:val="auto"/>
          <w:szCs w:val="22"/>
        </w:rPr>
        <w:t xml:space="preserve">……………………… </w:t>
      </w:r>
      <w:r w:rsidR="00D467D7" w:rsidRPr="00FB7416">
        <w:rPr>
          <w:rFonts w:ascii="Calibri" w:hAnsi="Calibri" w:cs="Calibri"/>
          <w:color w:val="auto"/>
          <w:szCs w:val="22"/>
        </w:rPr>
        <w:t>r.</w:t>
      </w:r>
    </w:p>
    <w:p w14:paraId="7CEBED42" w14:textId="460E32EA" w:rsidR="00E83246" w:rsidRPr="00FB7416" w:rsidRDefault="00A53AF0" w:rsidP="00AA111E">
      <w:pPr>
        <w:pStyle w:val="Tretekstu"/>
        <w:spacing w:line="276" w:lineRule="auto"/>
        <w:rPr>
          <w:rFonts w:ascii="Calibri" w:hAnsi="Calibri" w:cs="Calibri"/>
          <w:szCs w:val="22"/>
        </w:rPr>
      </w:pPr>
      <w:r w:rsidRPr="00FB7416">
        <w:rPr>
          <w:rFonts w:ascii="Calibri" w:hAnsi="Calibri" w:cs="Calibri"/>
          <w:color w:val="auto"/>
          <w:szCs w:val="22"/>
        </w:rPr>
        <w:t>na podstawie art. 103</w:t>
      </w:r>
      <w:r w:rsidRPr="00FB7416">
        <w:rPr>
          <w:rFonts w:ascii="Calibri" w:hAnsi="Calibri" w:cs="Calibri"/>
          <w:color w:val="auto"/>
          <w:szCs w:val="22"/>
          <w:vertAlign w:val="superscript"/>
        </w:rPr>
        <w:t>4</w:t>
      </w:r>
      <w:r w:rsidRPr="00FB7416">
        <w:rPr>
          <w:rFonts w:ascii="Calibri" w:hAnsi="Calibri" w:cs="Calibri"/>
          <w:color w:val="auto"/>
          <w:szCs w:val="22"/>
        </w:rPr>
        <w:t xml:space="preserve"> § 1 </w:t>
      </w:r>
      <w:r w:rsidRPr="00FB7416">
        <w:rPr>
          <w:rFonts w:ascii="Calibri" w:hAnsi="Calibri" w:cs="Calibri"/>
          <w:szCs w:val="22"/>
        </w:rPr>
        <w:t xml:space="preserve">ustawy z dnia 26 czerwca 1974 r. – Kodeks pracy </w:t>
      </w:r>
      <w:r w:rsidR="00E63211" w:rsidRPr="00FB7416">
        <w:rPr>
          <w:rFonts w:ascii="Calibri" w:hAnsi="Calibri" w:cs="Calibri"/>
          <w:szCs w:val="22"/>
        </w:rPr>
        <w:t xml:space="preserve">(Dz. U. z 2023 r. poz. 1465, z późn. zm.) </w:t>
      </w:r>
      <w:r w:rsidRPr="00FB7416">
        <w:rPr>
          <w:rFonts w:ascii="Calibri" w:hAnsi="Calibri" w:cs="Calibri"/>
          <w:szCs w:val="22"/>
        </w:rPr>
        <w:t>(dalej: „Kodeks pracy”)</w:t>
      </w:r>
      <w:r w:rsidR="00E83246" w:rsidRPr="00FB7416">
        <w:rPr>
          <w:rFonts w:ascii="Calibri" w:hAnsi="Calibri" w:cs="Calibri"/>
          <w:szCs w:val="22"/>
        </w:rPr>
        <w:t>,</w:t>
      </w:r>
    </w:p>
    <w:p w14:paraId="5BC4F6D2" w14:textId="01F9F9A9" w:rsidR="0001099F" w:rsidRPr="00FB7416" w:rsidRDefault="00D467D7" w:rsidP="00AA111E">
      <w:pPr>
        <w:pStyle w:val="Tretekstu"/>
        <w:spacing w:line="276" w:lineRule="auto"/>
        <w:rPr>
          <w:rFonts w:ascii="Calibri" w:hAnsi="Calibri" w:cs="Calibri"/>
          <w:color w:val="auto"/>
          <w:szCs w:val="22"/>
        </w:rPr>
      </w:pPr>
      <w:r w:rsidRPr="00FB7416">
        <w:rPr>
          <w:rFonts w:ascii="Calibri" w:hAnsi="Calibri" w:cs="Calibri"/>
          <w:color w:val="auto"/>
          <w:szCs w:val="22"/>
        </w:rPr>
        <w:t xml:space="preserve">pomiędzy </w:t>
      </w:r>
    </w:p>
    <w:p w14:paraId="785DBAE7" w14:textId="07675F41" w:rsidR="001B3A26" w:rsidRPr="00FB7416" w:rsidRDefault="001B3A26" w:rsidP="001B3A26">
      <w:pPr>
        <w:pStyle w:val="Tretekstu"/>
        <w:spacing w:line="276" w:lineRule="auto"/>
        <w:contextualSpacing/>
        <w:rPr>
          <w:rFonts w:ascii="Calibri" w:hAnsi="Calibri" w:cs="Calibri"/>
          <w:color w:val="auto"/>
          <w:szCs w:val="22"/>
        </w:rPr>
      </w:pPr>
      <w:r w:rsidRPr="00FB7416">
        <w:rPr>
          <w:rFonts w:ascii="Calibri" w:hAnsi="Calibri" w:cs="Calibri"/>
          <w:b/>
          <w:bCs/>
          <w:color w:val="auto"/>
          <w:szCs w:val="22"/>
        </w:rPr>
        <w:t>Starostwem Powiatowym w Żyrardowie</w:t>
      </w:r>
      <w:r w:rsidRPr="00FB7416">
        <w:rPr>
          <w:rFonts w:ascii="Calibri" w:hAnsi="Calibri" w:cs="Calibri"/>
          <w:color w:val="auto"/>
          <w:szCs w:val="22"/>
        </w:rPr>
        <w:t>, ul. Limanowskiego 45, 96-300 Żyrardów</w:t>
      </w:r>
      <w:r w:rsidR="00D467D7" w:rsidRPr="00FB7416">
        <w:rPr>
          <w:rFonts w:ascii="Calibri" w:hAnsi="Calibri" w:cs="Calibri"/>
          <w:color w:val="auto"/>
          <w:szCs w:val="22"/>
        </w:rPr>
        <w:t xml:space="preserve">, </w:t>
      </w:r>
    </w:p>
    <w:p w14:paraId="259784B5" w14:textId="4E8C4C80" w:rsidR="001B3A26" w:rsidRPr="00FB7416" w:rsidRDefault="001B3A26" w:rsidP="001B3A26">
      <w:pPr>
        <w:pStyle w:val="Tretekstu"/>
        <w:spacing w:line="276" w:lineRule="auto"/>
        <w:contextualSpacing/>
        <w:rPr>
          <w:rFonts w:ascii="Calibri" w:hAnsi="Calibri" w:cs="Calibri"/>
          <w:color w:val="auto"/>
          <w:szCs w:val="22"/>
        </w:rPr>
      </w:pPr>
      <w:r w:rsidRPr="00FB7416">
        <w:rPr>
          <w:rFonts w:ascii="Calibri" w:hAnsi="Calibri" w:cs="Calibri"/>
          <w:color w:val="auto"/>
          <w:szCs w:val="22"/>
        </w:rPr>
        <w:t xml:space="preserve">reprezentowanym przez </w:t>
      </w:r>
      <w:r w:rsidRPr="00FB7416">
        <w:rPr>
          <w:rFonts w:ascii="Calibri" w:hAnsi="Calibri" w:cs="Calibri"/>
          <w:bCs/>
          <w:color w:val="auto"/>
          <w:szCs w:val="22"/>
        </w:rPr>
        <w:t>Starostę Powiatu Żyrardowskiego</w:t>
      </w:r>
      <w:r w:rsidRPr="00FB7416">
        <w:rPr>
          <w:rFonts w:ascii="Calibri" w:hAnsi="Calibri" w:cs="Calibri"/>
          <w:color w:val="auto"/>
          <w:szCs w:val="22"/>
        </w:rPr>
        <w:t xml:space="preserve"> – </w:t>
      </w:r>
      <w:r w:rsidR="00E83246" w:rsidRPr="00FB7416">
        <w:rPr>
          <w:rFonts w:ascii="Calibri" w:hAnsi="Calibri" w:cs="Calibri"/>
          <w:color w:val="auto"/>
          <w:szCs w:val="22"/>
        </w:rPr>
        <w:t>……………………………………</w:t>
      </w:r>
      <w:r w:rsidRPr="00FB7416">
        <w:rPr>
          <w:rFonts w:ascii="Calibri" w:hAnsi="Calibri" w:cs="Calibri"/>
          <w:color w:val="auto"/>
          <w:szCs w:val="22"/>
        </w:rPr>
        <w:t>,</w:t>
      </w:r>
    </w:p>
    <w:p w14:paraId="3BD8FD2F" w14:textId="2A542009" w:rsidR="0001099F" w:rsidRPr="00FB7416" w:rsidRDefault="00D467D7" w:rsidP="00AA111E">
      <w:pPr>
        <w:pStyle w:val="Tretekstu"/>
        <w:spacing w:line="276" w:lineRule="auto"/>
        <w:rPr>
          <w:rFonts w:ascii="Calibri" w:hAnsi="Calibri" w:cs="Calibri"/>
          <w:color w:val="auto"/>
          <w:szCs w:val="22"/>
        </w:rPr>
      </w:pPr>
      <w:r w:rsidRPr="00FB7416">
        <w:rPr>
          <w:rFonts w:ascii="Calibri" w:hAnsi="Calibri" w:cs="Calibri"/>
          <w:color w:val="auto"/>
          <w:szCs w:val="22"/>
        </w:rPr>
        <w:t xml:space="preserve">zwanym dalej „Pracodawcą”, </w:t>
      </w:r>
    </w:p>
    <w:p w14:paraId="45881B7E" w14:textId="755B8353" w:rsidR="00D467D7" w:rsidRPr="00FB7416" w:rsidRDefault="00D467D7" w:rsidP="00AA111E">
      <w:pPr>
        <w:pStyle w:val="Standardowy0"/>
        <w:tabs>
          <w:tab w:val="left" w:pos="5667"/>
        </w:tabs>
        <w:spacing w:after="120" w:line="276" w:lineRule="auto"/>
        <w:ind w:right="17"/>
        <w:jc w:val="both"/>
        <w:rPr>
          <w:rFonts w:ascii="Calibri" w:hAnsi="Calibri" w:cs="Calibri"/>
          <w:color w:val="auto"/>
          <w:sz w:val="22"/>
          <w:szCs w:val="22"/>
        </w:rPr>
      </w:pPr>
      <w:r w:rsidRPr="00FB7416">
        <w:rPr>
          <w:rFonts w:ascii="Calibri" w:hAnsi="Calibri" w:cs="Calibri"/>
          <w:color w:val="auto"/>
          <w:sz w:val="22"/>
          <w:szCs w:val="22"/>
        </w:rPr>
        <w:t xml:space="preserve">a </w:t>
      </w:r>
    </w:p>
    <w:p w14:paraId="11937E37" w14:textId="35E4FBFB" w:rsidR="00D467D7" w:rsidRPr="00FB7416" w:rsidRDefault="001B3A26" w:rsidP="005B7CC0">
      <w:pPr>
        <w:pStyle w:val="Standardowy0"/>
        <w:tabs>
          <w:tab w:val="left" w:pos="5667"/>
        </w:tabs>
        <w:spacing w:after="120" w:line="276" w:lineRule="auto"/>
        <w:ind w:right="17"/>
        <w:contextualSpacing/>
        <w:rPr>
          <w:rFonts w:ascii="Calibri" w:hAnsi="Calibri" w:cs="Calibri"/>
          <w:color w:val="auto"/>
          <w:sz w:val="22"/>
          <w:szCs w:val="22"/>
        </w:rPr>
      </w:pPr>
      <w:r w:rsidRPr="00FB7416">
        <w:rPr>
          <w:rFonts w:ascii="Calibri" w:hAnsi="Calibri" w:cs="Calibri"/>
          <w:b/>
          <w:color w:val="auto"/>
          <w:sz w:val="22"/>
          <w:szCs w:val="22"/>
        </w:rPr>
        <w:t>……………………</w:t>
      </w:r>
      <w:r w:rsidR="00E83246" w:rsidRPr="00FB7416">
        <w:rPr>
          <w:rFonts w:ascii="Calibri" w:hAnsi="Calibri" w:cs="Calibri"/>
          <w:b/>
          <w:color w:val="auto"/>
          <w:sz w:val="22"/>
          <w:szCs w:val="22"/>
        </w:rPr>
        <w:t>………</w:t>
      </w:r>
      <w:r w:rsidRPr="00FB7416">
        <w:rPr>
          <w:rFonts w:ascii="Calibri" w:hAnsi="Calibri" w:cs="Calibri"/>
          <w:b/>
          <w:color w:val="auto"/>
          <w:sz w:val="22"/>
          <w:szCs w:val="22"/>
        </w:rPr>
        <w:t>………</w:t>
      </w:r>
      <w:r w:rsidR="00D467D7" w:rsidRPr="00FB7416">
        <w:rPr>
          <w:rFonts w:ascii="Calibri" w:hAnsi="Calibri" w:cs="Calibri"/>
          <w:b/>
          <w:color w:val="auto"/>
          <w:sz w:val="22"/>
          <w:szCs w:val="22"/>
        </w:rPr>
        <w:t xml:space="preserve">…, </w:t>
      </w:r>
      <w:r w:rsidR="00D467D7" w:rsidRPr="00FB7416">
        <w:rPr>
          <w:rFonts w:ascii="Calibri" w:hAnsi="Calibri" w:cs="Calibri"/>
          <w:color w:val="auto"/>
          <w:sz w:val="22"/>
          <w:szCs w:val="22"/>
        </w:rPr>
        <w:t>zam.</w:t>
      </w:r>
      <w:r w:rsidRPr="00FB7416">
        <w:rPr>
          <w:rFonts w:ascii="Calibri" w:hAnsi="Calibri" w:cs="Calibri"/>
          <w:color w:val="auto"/>
          <w:sz w:val="22"/>
          <w:szCs w:val="22"/>
        </w:rPr>
        <w:t>:</w:t>
      </w:r>
      <w:r w:rsidR="00D467D7" w:rsidRPr="00FB7416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FB7416">
        <w:rPr>
          <w:rFonts w:ascii="Calibri" w:hAnsi="Calibri" w:cs="Calibri"/>
          <w:color w:val="auto"/>
          <w:sz w:val="22"/>
          <w:szCs w:val="22"/>
        </w:rPr>
        <w:t>………………………………………………………,</w:t>
      </w:r>
    </w:p>
    <w:p w14:paraId="7D47623F" w14:textId="1A3045BF" w:rsidR="008D3213" w:rsidRPr="00FB7416" w:rsidRDefault="00D467D7" w:rsidP="005B7CC0">
      <w:pPr>
        <w:pStyle w:val="Standardowy0"/>
        <w:tabs>
          <w:tab w:val="left" w:pos="5667"/>
        </w:tabs>
        <w:spacing w:after="120" w:line="276" w:lineRule="auto"/>
        <w:ind w:right="17"/>
        <w:rPr>
          <w:rFonts w:ascii="Calibri" w:hAnsi="Calibri" w:cs="Calibri"/>
          <w:color w:val="auto"/>
          <w:sz w:val="22"/>
          <w:szCs w:val="22"/>
        </w:rPr>
      </w:pPr>
      <w:r w:rsidRPr="00FB7416">
        <w:rPr>
          <w:rFonts w:ascii="Calibri" w:hAnsi="Calibri" w:cs="Calibri"/>
          <w:color w:val="auto"/>
          <w:sz w:val="22"/>
          <w:szCs w:val="22"/>
        </w:rPr>
        <w:t>zwan</w:t>
      </w:r>
      <w:r w:rsidR="00580F6D" w:rsidRPr="00FB7416">
        <w:rPr>
          <w:rFonts w:ascii="Calibri" w:hAnsi="Calibri" w:cs="Calibri"/>
          <w:color w:val="auto"/>
          <w:sz w:val="22"/>
          <w:szCs w:val="22"/>
        </w:rPr>
        <w:t>ym</w:t>
      </w:r>
      <w:r w:rsidRPr="00FB7416">
        <w:rPr>
          <w:rFonts w:ascii="Calibri" w:hAnsi="Calibri" w:cs="Calibri"/>
          <w:color w:val="auto"/>
          <w:sz w:val="22"/>
          <w:szCs w:val="22"/>
        </w:rPr>
        <w:t xml:space="preserve"> dalej „Pracownikiem”</w:t>
      </w:r>
      <w:r w:rsidR="00AD22CB" w:rsidRPr="00FB7416">
        <w:rPr>
          <w:rFonts w:ascii="Calibri" w:hAnsi="Calibri" w:cs="Calibri"/>
          <w:color w:val="auto"/>
          <w:sz w:val="22"/>
          <w:szCs w:val="22"/>
        </w:rPr>
        <w:t>.</w:t>
      </w:r>
    </w:p>
    <w:p w14:paraId="222EEEDD" w14:textId="3E9E5A12" w:rsidR="00AD22CB" w:rsidRPr="005B7CC0" w:rsidRDefault="00D467D7" w:rsidP="005B7CC0">
      <w:pPr>
        <w:pStyle w:val="Standardowy0"/>
        <w:tabs>
          <w:tab w:val="left" w:pos="5667"/>
        </w:tabs>
        <w:spacing w:after="120" w:line="276" w:lineRule="auto"/>
        <w:ind w:right="17"/>
        <w:rPr>
          <w:rFonts w:ascii="Calibri" w:hAnsi="Calibri" w:cs="Calibri"/>
          <w:b/>
          <w:color w:val="auto"/>
          <w:sz w:val="22"/>
          <w:szCs w:val="22"/>
        </w:rPr>
      </w:pPr>
      <w:r w:rsidRPr="005B7CC0">
        <w:rPr>
          <w:rFonts w:ascii="Calibri" w:hAnsi="Calibri" w:cs="Calibri"/>
          <w:b/>
          <w:color w:val="auto"/>
          <w:sz w:val="22"/>
          <w:szCs w:val="22"/>
        </w:rPr>
        <w:t>§ 1</w:t>
      </w:r>
      <w:r w:rsidR="00FB7416" w:rsidRPr="005B7CC0">
        <w:rPr>
          <w:rFonts w:ascii="Calibri" w:hAnsi="Calibri" w:cs="Calibri"/>
          <w:b/>
          <w:color w:val="auto"/>
          <w:sz w:val="22"/>
          <w:szCs w:val="22"/>
        </w:rPr>
        <w:t>.</w:t>
      </w:r>
      <w:r w:rsidR="005B7CC0" w:rsidRPr="005B7CC0">
        <w:rPr>
          <w:rFonts w:ascii="Calibri" w:hAnsi="Calibri" w:cs="Calibri"/>
          <w:b/>
          <w:color w:val="auto"/>
          <w:sz w:val="22"/>
          <w:szCs w:val="22"/>
        </w:rPr>
        <w:t xml:space="preserve"> </w:t>
      </w:r>
      <w:r w:rsidR="005B7CC0" w:rsidRPr="005B7CC0">
        <w:rPr>
          <w:rFonts w:ascii="Calibri" w:hAnsi="Calibri" w:cs="Calibri"/>
          <w:bCs/>
          <w:color w:val="auto"/>
          <w:sz w:val="22"/>
          <w:szCs w:val="22"/>
        </w:rPr>
        <w:t>1.</w:t>
      </w:r>
      <w:r w:rsidR="005B7CC0" w:rsidRPr="005B7CC0">
        <w:rPr>
          <w:rFonts w:ascii="Calibri" w:hAnsi="Calibri" w:cs="Calibri"/>
          <w:b/>
          <w:color w:val="auto"/>
          <w:sz w:val="22"/>
          <w:szCs w:val="22"/>
        </w:rPr>
        <w:t xml:space="preserve"> </w:t>
      </w:r>
      <w:r w:rsidR="00AD22CB" w:rsidRPr="005B7CC0">
        <w:rPr>
          <w:rFonts w:ascii="Calibri" w:hAnsi="Calibri" w:cs="Calibri"/>
          <w:sz w:val="22"/>
          <w:szCs w:val="22"/>
        </w:rPr>
        <w:t>Przedmiotem niniejszej Umowy są wzajemne prawa i obowiązki Stron umowy o pracę w</w:t>
      </w:r>
      <w:r w:rsidR="005B7CC0">
        <w:rPr>
          <w:rFonts w:ascii="Calibri" w:hAnsi="Calibri" w:cs="Calibri"/>
          <w:sz w:val="22"/>
          <w:szCs w:val="22"/>
        </w:rPr>
        <w:t> </w:t>
      </w:r>
      <w:r w:rsidR="00AD22CB" w:rsidRPr="005B7CC0">
        <w:rPr>
          <w:rFonts w:ascii="Calibri" w:hAnsi="Calibri" w:cs="Calibri"/>
          <w:sz w:val="22"/>
          <w:szCs w:val="22"/>
        </w:rPr>
        <w:t>związku z</w:t>
      </w:r>
      <w:r w:rsidR="00AA111E" w:rsidRPr="005B7CC0">
        <w:rPr>
          <w:rFonts w:ascii="Calibri" w:hAnsi="Calibri" w:cs="Calibri"/>
          <w:sz w:val="22"/>
          <w:szCs w:val="22"/>
        </w:rPr>
        <w:t> </w:t>
      </w:r>
      <w:r w:rsidR="00AD22CB" w:rsidRPr="005B7CC0">
        <w:rPr>
          <w:rFonts w:ascii="Calibri" w:hAnsi="Calibri" w:cs="Calibri"/>
          <w:sz w:val="22"/>
          <w:szCs w:val="22"/>
        </w:rPr>
        <w:t>podnoszeniem kwalifikacji zawodowych przez Pracownika</w:t>
      </w:r>
      <w:r w:rsidR="0088502E">
        <w:rPr>
          <w:rFonts w:ascii="Calibri" w:hAnsi="Calibri" w:cs="Calibri"/>
          <w:sz w:val="22"/>
          <w:szCs w:val="22"/>
        </w:rPr>
        <w:t>.</w:t>
      </w:r>
      <w:r w:rsidR="00DB0ECE">
        <w:rPr>
          <w:rFonts w:ascii="Calibri" w:hAnsi="Calibri" w:cs="Calibri"/>
          <w:sz w:val="22"/>
          <w:szCs w:val="22"/>
        </w:rPr>
        <w:t xml:space="preserve"> </w:t>
      </w:r>
    </w:p>
    <w:p w14:paraId="1A1435D8" w14:textId="38FBDB4B" w:rsidR="00AD22CB" w:rsidRPr="00FB7416" w:rsidRDefault="005B7CC0" w:rsidP="005B7CC0">
      <w:pPr>
        <w:pStyle w:val="Bezodstpw"/>
        <w:spacing w:after="120" w:line="276" w:lineRule="auto"/>
        <w:contextualSpacing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r w:rsidR="00AD22CB" w:rsidRPr="00FB7416">
        <w:rPr>
          <w:rFonts w:ascii="Calibri" w:hAnsi="Calibri" w:cs="Calibri"/>
        </w:rPr>
        <w:t>Pracownik będzie podnosił</w:t>
      </w:r>
      <w:r w:rsidR="0088502E">
        <w:rPr>
          <w:rFonts w:ascii="Calibri" w:hAnsi="Calibri" w:cs="Calibri"/>
        </w:rPr>
        <w:t xml:space="preserve"> / podnosi</w:t>
      </w:r>
      <w:r w:rsidR="00AD22CB" w:rsidRPr="00FB7416">
        <w:rPr>
          <w:rFonts w:ascii="Calibri" w:hAnsi="Calibri" w:cs="Calibri"/>
        </w:rPr>
        <w:t xml:space="preserve"> </w:t>
      </w:r>
      <w:r w:rsidR="0088502E" w:rsidRPr="00FB7416">
        <w:rPr>
          <w:rStyle w:val="Odwoanieprzypisudolnego"/>
          <w:rFonts w:ascii="Calibri" w:hAnsi="Calibri" w:cs="Calibri"/>
        </w:rPr>
        <w:footnoteReference w:id="1"/>
      </w:r>
      <w:r w:rsidR="0088502E" w:rsidRPr="00FB7416">
        <w:rPr>
          <w:rFonts w:ascii="Calibri" w:hAnsi="Calibri" w:cs="Calibri"/>
          <w:vertAlign w:val="superscript"/>
        </w:rPr>
        <w:t>)</w:t>
      </w:r>
      <w:r w:rsidR="0088502E" w:rsidRPr="00FB7416">
        <w:rPr>
          <w:rFonts w:ascii="Calibri" w:hAnsi="Calibri" w:cs="Calibri"/>
        </w:rPr>
        <w:t xml:space="preserve"> </w:t>
      </w:r>
      <w:r w:rsidR="00AD22CB" w:rsidRPr="00FB7416">
        <w:rPr>
          <w:rFonts w:ascii="Calibri" w:hAnsi="Calibri" w:cs="Calibri"/>
        </w:rPr>
        <w:t xml:space="preserve">swoje kwalifikacje zawodowe </w:t>
      </w:r>
      <w:r w:rsidR="0088502E">
        <w:rPr>
          <w:rFonts w:ascii="Calibri" w:hAnsi="Calibri" w:cs="Calibri"/>
        </w:rPr>
        <w:t>od dnia ………………………………</w:t>
      </w:r>
      <w:r w:rsidR="0088502E" w:rsidRPr="005B7CC0">
        <w:rPr>
          <w:rFonts w:ascii="Calibri" w:hAnsi="Calibri" w:cs="Calibri"/>
        </w:rPr>
        <w:t xml:space="preserve"> </w:t>
      </w:r>
      <w:r w:rsidR="00AD22CB" w:rsidRPr="00FB7416">
        <w:rPr>
          <w:rFonts w:ascii="Calibri" w:hAnsi="Calibri" w:cs="Calibri"/>
        </w:rPr>
        <w:t xml:space="preserve">poprzez udział w studiach </w:t>
      </w:r>
      <w:r w:rsidR="00E83246" w:rsidRPr="00FB7416">
        <w:rPr>
          <w:rFonts w:ascii="Calibri" w:hAnsi="Calibri" w:cs="Calibri"/>
        </w:rPr>
        <w:t xml:space="preserve">I stopnia / II stopnia / </w:t>
      </w:r>
      <w:r w:rsidR="00AD22CB" w:rsidRPr="00FB7416">
        <w:rPr>
          <w:rFonts w:ascii="Calibri" w:hAnsi="Calibri" w:cs="Calibri"/>
        </w:rPr>
        <w:t>jednolitych</w:t>
      </w:r>
      <w:r w:rsidR="00E83246" w:rsidRPr="00FB7416">
        <w:rPr>
          <w:rFonts w:ascii="Calibri" w:hAnsi="Calibri" w:cs="Calibri"/>
        </w:rPr>
        <w:t> </w:t>
      </w:r>
      <w:r w:rsidR="00AD22CB" w:rsidRPr="00FB7416">
        <w:rPr>
          <w:rFonts w:ascii="Calibri" w:hAnsi="Calibri" w:cs="Calibri"/>
        </w:rPr>
        <w:t xml:space="preserve">magisterskich </w:t>
      </w:r>
      <w:r w:rsidR="00E83246" w:rsidRPr="00FB7416">
        <w:rPr>
          <w:rFonts w:ascii="Calibri" w:hAnsi="Calibri" w:cs="Calibri"/>
        </w:rPr>
        <w:t>/ podyplomowych</w:t>
      </w:r>
      <w:r w:rsidR="007A3443" w:rsidRPr="00FB7416">
        <w:rPr>
          <w:rFonts w:ascii="Calibri" w:hAnsi="Calibri" w:cs="Calibri"/>
        </w:rPr>
        <w:t xml:space="preserve"> / innych (……………………………) </w:t>
      </w:r>
      <w:r w:rsidR="00E83246" w:rsidRPr="00FB7416">
        <w:rPr>
          <w:rStyle w:val="Odwoanieprzypisudolnego"/>
          <w:rFonts w:ascii="Calibri" w:hAnsi="Calibri" w:cs="Calibri"/>
        </w:rPr>
        <w:footnoteReference w:id="2"/>
      </w:r>
      <w:r w:rsidR="00E83246" w:rsidRPr="00FB7416">
        <w:rPr>
          <w:rFonts w:ascii="Calibri" w:hAnsi="Calibri" w:cs="Calibri"/>
          <w:vertAlign w:val="superscript"/>
        </w:rPr>
        <w:t>)</w:t>
      </w:r>
      <w:r w:rsidR="00E83246" w:rsidRPr="00FB7416">
        <w:rPr>
          <w:rFonts w:ascii="Calibri" w:hAnsi="Calibri" w:cs="Calibri"/>
        </w:rPr>
        <w:t xml:space="preserve"> </w:t>
      </w:r>
      <w:r w:rsidR="00AD22CB" w:rsidRPr="00FB7416">
        <w:rPr>
          <w:rFonts w:ascii="Calibri" w:hAnsi="Calibri" w:cs="Calibri"/>
        </w:rPr>
        <w:t xml:space="preserve">na </w:t>
      </w:r>
      <w:r w:rsidR="001B3A26" w:rsidRPr="00FB7416">
        <w:rPr>
          <w:rFonts w:ascii="Calibri" w:hAnsi="Calibri" w:cs="Calibri"/>
        </w:rPr>
        <w:t>………</w:t>
      </w:r>
      <w:r w:rsidR="00E83246" w:rsidRPr="00FB7416">
        <w:rPr>
          <w:rFonts w:ascii="Calibri" w:hAnsi="Calibri" w:cs="Calibri"/>
        </w:rPr>
        <w:t>…………</w:t>
      </w:r>
      <w:r w:rsidR="003C4821" w:rsidRPr="00FB7416">
        <w:rPr>
          <w:rFonts w:ascii="Calibri" w:hAnsi="Calibri" w:cs="Calibri"/>
        </w:rPr>
        <w:t>…………………………</w:t>
      </w:r>
      <w:r w:rsidR="007A3443" w:rsidRPr="00FB7416">
        <w:rPr>
          <w:rFonts w:ascii="Calibri" w:hAnsi="Calibri" w:cs="Calibri"/>
        </w:rPr>
        <w:t>………</w:t>
      </w:r>
      <w:r w:rsidR="003C4821" w:rsidRPr="00FB7416">
        <w:rPr>
          <w:rFonts w:ascii="Calibri" w:hAnsi="Calibri" w:cs="Calibri"/>
        </w:rPr>
        <w:t xml:space="preserve"> </w:t>
      </w:r>
      <w:r w:rsidR="00AD22CB" w:rsidRPr="00FB7416">
        <w:rPr>
          <w:rFonts w:ascii="Calibri" w:hAnsi="Calibri" w:cs="Calibri"/>
        </w:rPr>
        <w:t xml:space="preserve">(dalej: „Uczelnia”) – na kierunku </w:t>
      </w:r>
      <w:r w:rsidR="00E83246" w:rsidRPr="00FB7416">
        <w:rPr>
          <w:rFonts w:ascii="Calibri" w:hAnsi="Calibri" w:cs="Calibri"/>
        </w:rPr>
        <w:t>……………………</w:t>
      </w:r>
      <w:r w:rsidR="007A3443" w:rsidRPr="00FB7416">
        <w:rPr>
          <w:rFonts w:ascii="Calibri" w:hAnsi="Calibri" w:cs="Calibri"/>
        </w:rPr>
        <w:t>………………………………</w:t>
      </w:r>
      <w:r w:rsidR="003C4821" w:rsidRPr="00FB7416">
        <w:rPr>
          <w:rFonts w:ascii="Calibri" w:hAnsi="Calibri" w:cs="Calibri"/>
        </w:rPr>
        <w:t xml:space="preserve"> </w:t>
      </w:r>
      <w:r w:rsidR="007A3443" w:rsidRPr="00FB7416">
        <w:rPr>
          <w:rFonts w:ascii="Calibri" w:hAnsi="Calibri" w:cs="Calibri"/>
        </w:rPr>
        <w:t>– studia stacjonarne / niestacjonarne</w:t>
      </w:r>
      <w:r w:rsidR="007A3443" w:rsidRPr="00FB7416">
        <w:rPr>
          <w:rStyle w:val="Odwoanieprzypisudolnego"/>
          <w:rFonts w:ascii="Calibri" w:hAnsi="Calibri" w:cs="Calibri"/>
        </w:rPr>
        <w:t xml:space="preserve"> </w:t>
      </w:r>
      <w:r w:rsidR="007A3443" w:rsidRPr="00FB7416">
        <w:rPr>
          <w:rStyle w:val="Odwoanieprzypisudolnego"/>
          <w:rFonts w:ascii="Calibri" w:hAnsi="Calibri" w:cs="Calibri"/>
        </w:rPr>
        <w:footnoteReference w:id="3"/>
      </w:r>
      <w:r w:rsidR="007A3443" w:rsidRPr="00FB7416">
        <w:rPr>
          <w:rFonts w:ascii="Calibri" w:hAnsi="Calibri" w:cs="Calibri"/>
          <w:vertAlign w:val="superscript"/>
        </w:rPr>
        <w:t>)</w:t>
      </w:r>
      <w:r w:rsidR="007A3443" w:rsidRPr="00FB7416">
        <w:rPr>
          <w:rFonts w:ascii="Calibri" w:hAnsi="Calibri" w:cs="Calibri"/>
        </w:rPr>
        <w:t xml:space="preserve"> </w:t>
      </w:r>
      <w:r w:rsidR="00AA111E" w:rsidRPr="00FB7416">
        <w:rPr>
          <w:rFonts w:ascii="Calibri" w:hAnsi="Calibri" w:cs="Calibri"/>
        </w:rPr>
        <w:t xml:space="preserve">– na co Pracodawca wyraża zgodę. </w:t>
      </w:r>
    </w:p>
    <w:p w14:paraId="33864DF2" w14:textId="3FC233E4" w:rsidR="00D467D7" w:rsidRPr="005B7CC0" w:rsidRDefault="00AD22CB" w:rsidP="005B7CC0">
      <w:pPr>
        <w:pStyle w:val="Standardowy0"/>
        <w:tabs>
          <w:tab w:val="left" w:pos="5667"/>
        </w:tabs>
        <w:spacing w:after="120" w:line="276" w:lineRule="auto"/>
        <w:ind w:right="17"/>
        <w:rPr>
          <w:rFonts w:ascii="Calibri" w:hAnsi="Calibri" w:cs="Calibri"/>
          <w:b/>
          <w:color w:val="auto"/>
          <w:sz w:val="22"/>
          <w:szCs w:val="22"/>
        </w:rPr>
      </w:pPr>
      <w:r w:rsidRPr="005B7CC0">
        <w:rPr>
          <w:rFonts w:ascii="Calibri" w:hAnsi="Calibri" w:cs="Calibri"/>
          <w:b/>
          <w:color w:val="auto"/>
          <w:sz w:val="22"/>
          <w:szCs w:val="22"/>
        </w:rPr>
        <w:t xml:space="preserve">§ </w:t>
      </w:r>
      <w:r w:rsidR="00A24849" w:rsidRPr="005B7CC0">
        <w:rPr>
          <w:rFonts w:ascii="Calibri" w:hAnsi="Calibri" w:cs="Calibri"/>
          <w:b/>
          <w:color w:val="auto"/>
          <w:sz w:val="22"/>
          <w:szCs w:val="22"/>
        </w:rPr>
        <w:t>2</w:t>
      </w:r>
      <w:r w:rsidR="00FB7416" w:rsidRPr="005B7CC0">
        <w:rPr>
          <w:rFonts w:ascii="Calibri" w:hAnsi="Calibri" w:cs="Calibri"/>
          <w:b/>
          <w:color w:val="auto"/>
          <w:sz w:val="22"/>
          <w:szCs w:val="22"/>
        </w:rPr>
        <w:t>.</w:t>
      </w:r>
      <w:r w:rsidR="005B7CC0" w:rsidRPr="005B7CC0">
        <w:rPr>
          <w:rFonts w:ascii="Calibri" w:hAnsi="Calibri" w:cs="Calibri"/>
          <w:b/>
          <w:color w:val="auto"/>
          <w:sz w:val="22"/>
          <w:szCs w:val="22"/>
        </w:rPr>
        <w:t xml:space="preserve"> </w:t>
      </w:r>
      <w:r w:rsidR="005B7CC0" w:rsidRPr="005B7CC0">
        <w:rPr>
          <w:rFonts w:ascii="Calibri" w:hAnsi="Calibri" w:cs="Calibri"/>
          <w:bCs/>
          <w:color w:val="auto"/>
          <w:sz w:val="22"/>
          <w:szCs w:val="22"/>
        </w:rPr>
        <w:t>1.</w:t>
      </w:r>
      <w:r w:rsidR="005B7CC0" w:rsidRPr="005B7CC0">
        <w:rPr>
          <w:rFonts w:ascii="Calibri" w:hAnsi="Calibri" w:cs="Calibri"/>
          <w:b/>
          <w:color w:val="auto"/>
          <w:sz w:val="22"/>
          <w:szCs w:val="22"/>
        </w:rPr>
        <w:t xml:space="preserve"> </w:t>
      </w:r>
      <w:r w:rsidR="00D467D7" w:rsidRPr="005B7CC0">
        <w:rPr>
          <w:rFonts w:ascii="Calibri" w:hAnsi="Calibri" w:cs="Calibri"/>
          <w:sz w:val="22"/>
          <w:szCs w:val="22"/>
        </w:rPr>
        <w:t>Pracodawca</w:t>
      </w:r>
      <w:r w:rsidR="0001099F" w:rsidRPr="005B7CC0">
        <w:rPr>
          <w:rFonts w:ascii="Calibri" w:hAnsi="Calibri" w:cs="Calibri"/>
          <w:sz w:val="22"/>
          <w:szCs w:val="22"/>
        </w:rPr>
        <w:t>,</w:t>
      </w:r>
      <w:r w:rsidR="00D467D7" w:rsidRPr="005B7CC0">
        <w:rPr>
          <w:rFonts w:ascii="Calibri" w:hAnsi="Calibri" w:cs="Calibri"/>
          <w:sz w:val="22"/>
          <w:szCs w:val="22"/>
        </w:rPr>
        <w:t xml:space="preserve"> działając na podstawie art. 103</w:t>
      </w:r>
      <w:r w:rsidR="00D467D7" w:rsidRPr="005B7CC0">
        <w:rPr>
          <w:rFonts w:ascii="Calibri" w:hAnsi="Calibri" w:cs="Calibri"/>
          <w:sz w:val="22"/>
          <w:szCs w:val="22"/>
          <w:vertAlign w:val="superscript"/>
        </w:rPr>
        <w:t>3</w:t>
      </w:r>
      <w:r w:rsidR="00D467D7" w:rsidRPr="005B7CC0">
        <w:rPr>
          <w:rFonts w:ascii="Calibri" w:hAnsi="Calibri" w:cs="Calibri"/>
          <w:sz w:val="22"/>
          <w:szCs w:val="22"/>
        </w:rPr>
        <w:t xml:space="preserve"> </w:t>
      </w:r>
      <w:r w:rsidR="00AA111E" w:rsidRPr="005B7CC0">
        <w:rPr>
          <w:rFonts w:ascii="Calibri" w:hAnsi="Calibri" w:cs="Calibri"/>
          <w:sz w:val="22"/>
          <w:szCs w:val="22"/>
        </w:rPr>
        <w:t>Kodeksu pracy</w:t>
      </w:r>
      <w:r w:rsidRPr="005B7CC0">
        <w:rPr>
          <w:rFonts w:ascii="Calibri" w:hAnsi="Calibri" w:cs="Calibri"/>
          <w:sz w:val="22"/>
          <w:szCs w:val="22"/>
        </w:rPr>
        <w:t xml:space="preserve">, </w:t>
      </w:r>
      <w:r w:rsidR="00D467D7" w:rsidRPr="005B7CC0">
        <w:rPr>
          <w:rFonts w:ascii="Calibri" w:hAnsi="Calibri" w:cs="Calibri"/>
          <w:sz w:val="22"/>
          <w:szCs w:val="22"/>
        </w:rPr>
        <w:t xml:space="preserve">zobowiązuje się pokryć </w:t>
      </w:r>
      <w:r w:rsidR="005B7CC0">
        <w:rPr>
          <w:rFonts w:ascii="Calibri" w:hAnsi="Calibri" w:cs="Calibri"/>
          <w:sz w:val="22"/>
          <w:szCs w:val="22"/>
        </w:rPr>
        <w:t xml:space="preserve">część kosztów </w:t>
      </w:r>
      <w:r w:rsidR="00547D69" w:rsidRPr="005B7CC0">
        <w:rPr>
          <w:rFonts w:ascii="Calibri" w:hAnsi="Calibri" w:cs="Calibri"/>
          <w:sz w:val="22"/>
          <w:szCs w:val="22"/>
        </w:rPr>
        <w:t>opłat za</w:t>
      </w:r>
      <w:r w:rsidR="005B7CC0">
        <w:rPr>
          <w:rFonts w:ascii="Calibri" w:hAnsi="Calibri" w:cs="Calibri"/>
          <w:sz w:val="22"/>
          <w:szCs w:val="22"/>
        </w:rPr>
        <w:t> </w:t>
      </w:r>
      <w:r w:rsidR="00547D69" w:rsidRPr="005B7CC0">
        <w:rPr>
          <w:rFonts w:ascii="Calibri" w:hAnsi="Calibri" w:cs="Calibri"/>
          <w:sz w:val="22"/>
          <w:szCs w:val="22"/>
        </w:rPr>
        <w:t>studia</w:t>
      </w:r>
      <w:r w:rsidR="00D467D7" w:rsidRPr="005B7CC0">
        <w:rPr>
          <w:rFonts w:ascii="Calibri" w:hAnsi="Calibri" w:cs="Calibri"/>
          <w:sz w:val="22"/>
          <w:szCs w:val="22"/>
        </w:rPr>
        <w:t xml:space="preserve"> Pracownika</w:t>
      </w:r>
      <w:r w:rsidR="00547D69" w:rsidRPr="005B7CC0">
        <w:rPr>
          <w:rFonts w:ascii="Calibri" w:hAnsi="Calibri" w:cs="Calibri"/>
          <w:sz w:val="22"/>
          <w:szCs w:val="22"/>
        </w:rPr>
        <w:t xml:space="preserve"> </w:t>
      </w:r>
      <w:r w:rsidR="00D467D7" w:rsidRPr="005B7CC0">
        <w:rPr>
          <w:rFonts w:ascii="Calibri" w:hAnsi="Calibri" w:cs="Calibri"/>
          <w:sz w:val="22"/>
          <w:szCs w:val="22"/>
        </w:rPr>
        <w:t xml:space="preserve">– każdorazowo po przedłożeniu przez Pracownika </w:t>
      </w:r>
      <w:r w:rsidR="00302EF3" w:rsidRPr="005B7CC0">
        <w:rPr>
          <w:rFonts w:ascii="Calibri" w:hAnsi="Calibri" w:cs="Calibri"/>
          <w:sz w:val="22"/>
          <w:szCs w:val="22"/>
        </w:rPr>
        <w:t>wniosku o</w:t>
      </w:r>
      <w:r w:rsidR="005B7CC0">
        <w:rPr>
          <w:rFonts w:ascii="Calibri" w:hAnsi="Calibri" w:cs="Calibri"/>
          <w:sz w:val="22"/>
          <w:szCs w:val="22"/>
        </w:rPr>
        <w:t> </w:t>
      </w:r>
      <w:r w:rsidR="00302EF3" w:rsidRPr="005B7CC0">
        <w:rPr>
          <w:rFonts w:ascii="Calibri" w:hAnsi="Calibri" w:cs="Calibri"/>
          <w:sz w:val="22"/>
          <w:szCs w:val="22"/>
        </w:rPr>
        <w:t xml:space="preserve">wypłatę dofinansowania </w:t>
      </w:r>
      <w:bookmarkStart w:id="0" w:name="_Hlk185332498"/>
      <w:r w:rsidR="00045672">
        <w:rPr>
          <w:rFonts w:ascii="Calibri" w:hAnsi="Calibri" w:cs="Calibri"/>
          <w:sz w:val="22"/>
          <w:szCs w:val="22"/>
        </w:rPr>
        <w:t>(</w:t>
      </w:r>
      <w:r w:rsidR="0077132F" w:rsidRPr="0077132F">
        <w:rPr>
          <w:rFonts w:ascii="Calibri" w:hAnsi="Calibri" w:cs="Calibri"/>
          <w:sz w:val="22"/>
          <w:szCs w:val="22"/>
        </w:rPr>
        <w:t xml:space="preserve">wg wzoru stanowiącego załącznik do </w:t>
      </w:r>
      <w:r w:rsidR="0077132F">
        <w:rPr>
          <w:rFonts w:ascii="Calibri" w:hAnsi="Calibri" w:cs="Calibri"/>
          <w:sz w:val="22"/>
          <w:szCs w:val="22"/>
        </w:rPr>
        <w:t>U</w:t>
      </w:r>
      <w:r w:rsidR="0077132F" w:rsidRPr="0077132F">
        <w:rPr>
          <w:rFonts w:ascii="Calibri" w:hAnsi="Calibri" w:cs="Calibri"/>
          <w:sz w:val="22"/>
          <w:szCs w:val="22"/>
        </w:rPr>
        <w:t>mowy</w:t>
      </w:r>
      <w:r w:rsidR="00045672">
        <w:rPr>
          <w:rFonts w:ascii="Calibri" w:hAnsi="Calibri" w:cs="Calibri"/>
          <w:sz w:val="22"/>
          <w:szCs w:val="22"/>
        </w:rPr>
        <w:t>)</w:t>
      </w:r>
      <w:bookmarkEnd w:id="0"/>
      <w:r w:rsidR="00045672">
        <w:rPr>
          <w:rFonts w:ascii="Calibri" w:hAnsi="Calibri" w:cs="Calibri"/>
          <w:sz w:val="22"/>
          <w:szCs w:val="22"/>
        </w:rPr>
        <w:t xml:space="preserve"> </w:t>
      </w:r>
      <w:r w:rsidR="00302EF3" w:rsidRPr="005B7CC0">
        <w:rPr>
          <w:rFonts w:ascii="Calibri" w:hAnsi="Calibri" w:cs="Calibri"/>
          <w:sz w:val="22"/>
          <w:szCs w:val="22"/>
        </w:rPr>
        <w:t xml:space="preserve">oraz </w:t>
      </w:r>
      <w:r w:rsidR="0074280A" w:rsidRPr="005B7CC0">
        <w:rPr>
          <w:rFonts w:ascii="Calibri" w:hAnsi="Calibri" w:cs="Calibri"/>
          <w:sz w:val="22"/>
          <w:szCs w:val="22"/>
        </w:rPr>
        <w:t xml:space="preserve">kopii </w:t>
      </w:r>
      <w:r w:rsidR="00D467D7" w:rsidRPr="005B7CC0">
        <w:rPr>
          <w:rFonts w:ascii="Calibri" w:hAnsi="Calibri" w:cs="Calibri"/>
          <w:sz w:val="22"/>
          <w:szCs w:val="22"/>
        </w:rPr>
        <w:t xml:space="preserve">dokumentu poświadczającego dokonanie </w:t>
      </w:r>
      <w:r w:rsidR="00F71F1F" w:rsidRPr="005B7CC0">
        <w:rPr>
          <w:rFonts w:ascii="Calibri" w:hAnsi="Calibri" w:cs="Calibri"/>
          <w:sz w:val="22"/>
          <w:szCs w:val="22"/>
        </w:rPr>
        <w:t>o</w:t>
      </w:r>
      <w:r w:rsidR="00D467D7" w:rsidRPr="005B7CC0">
        <w:rPr>
          <w:rFonts w:ascii="Calibri" w:hAnsi="Calibri" w:cs="Calibri"/>
          <w:sz w:val="22"/>
          <w:szCs w:val="22"/>
        </w:rPr>
        <w:t>płaty</w:t>
      </w:r>
      <w:r w:rsidR="0001099F" w:rsidRPr="005B7CC0">
        <w:rPr>
          <w:rFonts w:ascii="Calibri" w:hAnsi="Calibri" w:cs="Calibri"/>
          <w:sz w:val="22"/>
          <w:szCs w:val="22"/>
        </w:rPr>
        <w:t xml:space="preserve"> </w:t>
      </w:r>
      <w:r w:rsidR="00871DA9" w:rsidRPr="005B7CC0">
        <w:rPr>
          <w:rFonts w:ascii="Calibri" w:hAnsi="Calibri" w:cs="Calibri"/>
          <w:sz w:val="22"/>
          <w:szCs w:val="22"/>
        </w:rPr>
        <w:t xml:space="preserve">za </w:t>
      </w:r>
      <w:r w:rsidR="00547D69" w:rsidRPr="005B7CC0">
        <w:rPr>
          <w:rFonts w:ascii="Calibri" w:hAnsi="Calibri" w:cs="Calibri"/>
          <w:sz w:val="22"/>
          <w:szCs w:val="22"/>
        </w:rPr>
        <w:t>studia</w:t>
      </w:r>
      <w:r w:rsidR="00D467D7" w:rsidRPr="005B7CC0">
        <w:rPr>
          <w:rFonts w:ascii="Calibri" w:hAnsi="Calibri" w:cs="Calibri"/>
          <w:sz w:val="22"/>
          <w:szCs w:val="22"/>
        </w:rPr>
        <w:t xml:space="preserve"> (faktur</w:t>
      </w:r>
      <w:r w:rsidR="00841512" w:rsidRPr="005B7CC0">
        <w:rPr>
          <w:rFonts w:ascii="Calibri" w:hAnsi="Calibri" w:cs="Calibri"/>
          <w:sz w:val="22"/>
          <w:szCs w:val="22"/>
        </w:rPr>
        <w:t>y</w:t>
      </w:r>
      <w:r w:rsidR="00D467D7" w:rsidRPr="005B7CC0">
        <w:rPr>
          <w:rFonts w:ascii="Calibri" w:hAnsi="Calibri" w:cs="Calibri"/>
          <w:sz w:val="22"/>
          <w:szCs w:val="22"/>
        </w:rPr>
        <w:t xml:space="preserve"> imienn</w:t>
      </w:r>
      <w:r w:rsidR="00841512" w:rsidRPr="005B7CC0">
        <w:rPr>
          <w:rFonts w:ascii="Calibri" w:hAnsi="Calibri" w:cs="Calibri"/>
          <w:sz w:val="22"/>
          <w:szCs w:val="22"/>
        </w:rPr>
        <w:t>ej</w:t>
      </w:r>
      <w:r w:rsidR="00547D69" w:rsidRPr="005B7CC0">
        <w:rPr>
          <w:rFonts w:ascii="Calibri" w:hAnsi="Calibri" w:cs="Calibri"/>
          <w:sz w:val="22"/>
          <w:szCs w:val="22"/>
        </w:rPr>
        <w:t xml:space="preserve">, rachunku </w:t>
      </w:r>
      <w:r w:rsidR="00871DA9" w:rsidRPr="005B7CC0">
        <w:rPr>
          <w:rFonts w:ascii="Calibri" w:hAnsi="Calibri" w:cs="Calibri"/>
          <w:sz w:val="22"/>
          <w:szCs w:val="22"/>
        </w:rPr>
        <w:t xml:space="preserve">lub </w:t>
      </w:r>
      <w:r w:rsidR="00547D69" w:rsidRPr="005B7CC0">
        <w:rPr>
          <w:rFonts w:ascii="Calibri" w:hAnsi="Calibri" w:cs="Calibri"/>
          <w:sz w:val="22"/>
          <w:szCs w:val="22"/>
        </w:rPr>
        <w:t>innego wydanego przez uczelnię dokumentu potwierdzającego dokonaną wpłatę</w:t>
      </w:r>
      <w:r w:rsidR="00D467D7" w:rsidRPr="005B7CC0">
        <w:rPr>
          <w:rFonts w:ascii="Calibri" w:hAnsi="Calibri" w:cs="Calibri"/>
          <w:sz w:val="22"/>
          <w:szCs w:val="22"/>
        </w:rPr>
        <w:t>)</w:t>
      </w:r>
      <w:r w:rsidR="00871DA9" w:rsidRPr="005B7CC0">
        <w:rPr>
          <w:rFonts w:ascii="Calibri" w:hAnsi="Calibri" w:cs="Calibri"/>
          <w:sz w:val="22"/>
          <w:szCs w:val="22"/>
        </w:rPr>
        <w:t xml:space="preserve"> </w:t>
      </w:r>
      <w:r w:rsidR="00D467D7" w:rsidRPr="005B7CC0">
        <w:rPr>
          <w:rFonts w:ascii="Calibri" w:hAnsi="Calibri" w:cs="Calibri"/>
          <w:sz w:val="22"/>
          <w:szCs w:val="22"/>
        </w:rPr>
        <w:t xml:space="preserve">– </w:t>
      </w:r>
      <w:r w:rsidR="00871DA9" w:rsidRPr="005B7CC0">
        <w:rPr>
          <w:rFonts w:ascii="Calibri" w:hAnsi="Calibri" w:cs="Calibri"/>
          <w:sz w:val="22"/>
          <w:szCs w:val="22"/>
        </w:rPr>
        <w:t>w</w:t>
      </w:r>
      <w:r w:rsidR="00AA111E" w:rsidRPr="005B7CC0">
        <w:rPr>
          <w:rFonts w:ascii="Calibri" w:hAnsi="Calibri" w:cs="Calibri"/>
          <w:sz w:val="22"/>
          <w:szCs w:val="22"/>
        </w:rPr>
        <w:t xml:space="preserve"> </w:t>
      </w:r>
      <w:r w:rsidR="00D467D7" w:rsidRPr="005B7CC0">
        <w:rPr>
          <w:rFonts w:ascii="Calibri" w:hAnsi="Calibri" w:cs="Calibri"/>
          <w:sz w:val="22"/>
          <w:szCs w:val="22"/>
        </w:rPr>
        <w:t>kwocie</w:t>
      </w:r>
      <w:r w:rsidR="000F0CB6" w:rsidRPr="005B7CC0">
        <w:rPr>
          <w:rFonts w:ascii="Calibri" w:hAnsi="Calibri" w:cs="Calibri"/>
          <w:sz w:val="22"/>
          <w:szCs w:val="22"/>
        </w:rPr>
        <w:t xml:space="preserve"> </w:t>
      </w:r>
      <w:r w:rsidR="00547D69" w:rsidRPr="005B7CC0">
        <w:rPr>
          <w:rFonts w:ascii="Calibri" w:hAnsi="Calibri" w:cs="Calibri"/>
          <w:sz w:val="22"/>
          <w:szCs w:val="22"/>
        </w:rPr>
        <w:t xml:space="preserve">nieprzekraczającej 80 % tych opłat i </w:t>
      </w:r>
      <w:r w:rsidR="000F0CB6" w:rsidRPr="005B7CC0">
        <w:rPr>
          <w:rFonts w:ascii="Calibri" w:hAnsi="Calibri" w:cs="Calibri"/>
          <w:sz w:val="22"/>
          <w:szCs w:val="22"/>
        </w:rPr>
        <w:t>nie wyższej niż</w:t>
      </w:r>
      <w:r w:rsidR="00D467D7" w:rsidRPr="005B7CC0">
        <w:rPr>
          <w:rFonts w:ascii="Calibri" w:hAnsi="Calibri" w:cs="Calibri"/>
          <w:sz w:val="22"/>
          <w:szCs w:val="22"/>
        </w:rPr>
        <w:t xml:space="preserve">: </w:t>
      </w:r>
    </w:p>
    <w:p w14:paraId="4268FF01" w14:textId="238178FF" w:rsidR="00D467D7" w:rsidRPr="005B7CC0" w:rsidRDefault="00547D69" w:rsidP="005B7CC0">
      <w:pPr>
        <w:pStyle w:val="Bezodstpw"/>
        <w:numPr>
          <w:ilvl w:val="0"/>
          <w:numId w:val="24"/>
        </w:numPr>
        <w:tabs>
          <w:tab w:val="left" w:pos="1134"/>
          <w:tab w:val="left" w:pos="3261"/>
        </w:tabs>
        <w:spacing w:after="120" w:line="276" w:lineRule="auto"/>
        <w:ind w:left="2416" w:hanging="1639"/>
        <w:rPr>
          <w:rFonts w:ascii="Calibri" w:hAnsi="Calibri" w:cs="Calibri"/>
        </w:rPr>
      </w:pPr>
      <w:r w:rsidRPr="005B7CC0">
        <w:rPr>
          <w:rFonts w:ascii="Calibri" w:eastAsia="Times New Roman" w:hAnsi="Calibri" w:cs="Calibri"/>
          <w:lang w:eastAsia="pl-PL"/>
        </w:rPr>
        <w:t>w roku budżetowym 20……</w:t>
      </w:r>
      <w:r w:rsidR="000F0CB6" w:rsidRPr="00FB7416">
        <w:rPr>
          <w:rFonts w:ascii="Calibri" w:hAnsi="Calibri" w:cs="Calibri"/>
        </w:rPr>
        <w:t xml:space="preserve"> – </w:t>
      </w:r>
      <w:r w:rsidR="00321E3C" w:rsidRPr="00FB7416">
        <w:rPr>
          <w:rFonts w:ascii="Calibri" w:hAnsi="Calibri" w:cs="Calibri"/>
        </w:rPr>
        <w:t xml:space="preserve"> do </w:t>
      </w:r>
      <w:r w:rsidR="003C4821" w:rsidRPr="00FB7416">
        <w:rPr>
          <w:rFonts w:ascii="Calibri" w:hAnsi="Calibri" w:cs="Calibri"/>
        </w:rPr>
        <w:t>…………………</w:t>
      </w:r>
      <w:r w:rsidR="00D467D7" w:rsidRPr="00FB7416">
        <w:rPr>
          <w:rFonts w:ascii="Calibri" w:hAnsi="Calibri" w:cs="Calibri"/>
        </w:rPr>
        <w:t xml:space="preserve"> zł</w:t>
      </w:r>
      <w:r w:rsidR="003C4821" w:rsidRPr="00FB7416">
        <w:rPr>
          <w:rFonts w:ascii="Calibri" w:hAnsi="Calibri" w:cs="Calibri"/>
        </w:rPr>
        <w:t xml:space="preserve"> </w:t>
      </w:r>
      <w:r w:rsidR="003C4821" w:rsidRPr="00FB7416">
        <w:rPr>
          <w:rStyle w:val="Odwoanieprzypisudolnego"/>
          <w:rFonts w:ascii="Calibri" w:hAnsi="Calibri" w:cs="Calibri"/>
        </w:rPr>
        <w:footnoteReference w:id="4"/>
      </w:r>
      <w:r w:rsidR="003C4821" w:rsidRPr="00FB7416">
        <w:rPr>
          <w:rFonts w:ascii="Calibri" w:hAnsi="Calibri" w:cs="Calibri"/>
          <w:vertAlign w:val="superscript"/>
        </w:rPr>
        <w:t>)</w:t>
      </w:r>
      <w:r w:rsidR="003C4821" w:rsidRPr="00FB7416">
        <w:rPr>
          <w:rFonts w:ascii="Calibri" w:hAnsi="Calibri" w:cs="Calibri"/>
        </w:rPr>
        <w:t xml:space="preserve"> </w:t>
      </w:r>
      <w:r w:rsidR="002F4FA7" w:rsidRPr="00FB7416">
        <w:rPr>
          <w:rStyle w:val="Odwoanieprzypisudolnego"/>
          <w:rFonts w:ascii="Calibri" w:hAnsi="Calibri" w:cs="Calibri"/>
        </w:rPr>
        <w:footnoteReference w:id="5"/>
      </w:r>
      <w:r w:rsidR="002F4FA7" w:rsidRPr="00FB7416">
        <w:rPr>
          <w:rFonts w:ascii="Calibri" w:hAnsi="Calibri" w:cs="Calibri"/>
          <w:vertAlign w:val="superscript"/>
        </w:rPr>
        <w:t xml:space="preserve">) </w:t>
      </w:r>
    </w:p>
    <w:p w14:paraId="4339ED32" w14:textId="4001533C" w:rsidR="00111AE6" w:rsidRDefault="005B7CC0" w:rsidP="005B7CC0">
      <w:pPr>
        <w:pStyle w:val="Bezodstpw"/>
        <w:spacing w:after="12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r w:rsidR="00111AE6">
        <w:rPr>
          <w:rFonts w:ascii="Calibri" w:hAnsi="Calibri" w:cs="Calibri"/>
        </w:rPr>
        <w:t>Wypłata dofinansowania</w:t>
      </w:r>
      <w:r w:rsidR="00111AE6" w:rsidRPr="00111AE6">
        <w:rPr>
          <w:rFonts w:ascii="Calibri" w:hAnsi="Calibri" w:cs="Calibri"/>
        </w:rPr>
        <w:t xml:space="preserve"> </w:t>
      </w:r>
      <w:r w:rsidR="00111AE6">
        <w:rPr>
          <w:rFonts w:ascii="Calibri" w:hAnsi="Calibri" w:cs="Calibri"/>
        </w:rPr>
        <w:t>będzie odbywała się</w:t>
      </w:r>
      <w:r w:rsidR="00111AE6" w:rsidRPr="00111AE6">
        <w:rPr>
          <w:rFonts w:ascii="Calibri" w:hAnsi="Calibri" w:cs="Calibri"/>
        </w:rPr>
        <w:t xml:space="preserve"> nie częściej niż </w:t>
      </w:r>
      <w:r w:rsidR="00111AE6">
        <w:rPr>
          <w:rFonts w:ascii="Calibri" w:hAnsi="Calibri" w:cs="Calibri"/>
        </w:rPr>
        <w:t>dwa</w:t>
      </w:r>
      <w:r w:rsidR="00111AE6" w:rsidRPr="00111AE6">
        <w:rPr>
          <w:rFonts w:ascii="Calibri" w:hAnsi="Calibri" w:cs="Calibri"/>
        </w:rPr>
        <w:t xml:space="preserve"> razy w roku budżetowym</w:t>
      </w:r>
      <w:r w:rsidR="00111AE6">
        <w:rPr>
          <w:rFonts w:ascii="Calibri" w:hAnsi="Calibri" w:cs="Calibri"/>
        </w:rPr>
        <w:t xml:space="preserve">. </w:t>
      </w:r>
    </w:p>
    <w:p w14:paraId="01F23417" w14:textId="388C204C" w:rsidR="009F11A4" w:rsidRDefault="00111AE6" w:rsidP="005B7CC0">
      <w:pPr>
        <w:pStyle w:val="Bezodstpw"/>
        <w:spacing w:after="12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3. </w:t>
      </w:r>
      <w:r w:rsidR="009F11A4">
        <w:rPr>
          <w:rFonts w:ascii="Calibri" w:hAnsi="Calibri" w:cs="Calibri"/>
        </w:rPr>
        <w:t xml:space="preserve">Przez opłaty za studia należy rozumieć </w:t>
      </w:r>
      <w:r w:rsidR="009F11A4" w:rsidRPr="009F11A4">
        <w:rPr>
          <w:rFonts w:ascii="Calibri" w:hAnsi="Calibri" w:cs="Calibri"/>
        </w:rPr>
        <w:t>opłaty za usługi edukacyjne związane z</w:t>
      </w:r>
      <w:r w:rsidR="009F11A4">
        <w:rPr>
          <w:rFonts w:ascii="Calibri" w:hAnsi="Calibri" w:cs="Calibri"/>
        </w:rPr>
        <w:t xml:space="preserve"> </w:t>
      </w:r>
      <w:r w:rsidR="009F11A4" w:rsidRPr="009F11A4">
        <w:rPr>
          <w:rFonts w:ascii="Calibri" w:hAnsi="Calibri" w:cs="Calibri"/>
        </w:rPr>
        <w:t>kształceniem na studiach niestacjonarnych</w:t>
      </w:r>
      <w:r w:rsidR="009F11A4">
        <w:rPr>
          <w:rFonts w:ascii="Calibri" w:hAnsi="Calibri" w:cs="Calibri"/>
        </w:rPr>
        <w:t xml:space="preserve">, o których mowa w art. 79  ust. 1 pkt 1 ustawy </w:t>
      </w:r>
      <w:r w:rsidR="009F11A4" w:rsidRPr="009F11A4">
        <w:rPr>
          <w:rFonts w:ascii="Calibri" w:hAnsi="Calibri" w:cs="Calibri"/>
        </w:rPr>
        <w:t xml:space="preserve">z dnia 20 lipca 2018 r. </w:t>
      </w:r>
      <w:r w:rsidR="009F11A4">
        <w:rPr>
          <w:rFonts w:ascii="Calibri" w:hAnsi="Calibri" w:cs="Calibri"/>
        </w:rPr>
        <w:t>–</w:t>
      </w:r>
      <w:r w:rsidR="009F11A4" w:rsidRPr="009F11A4">
        <w:rPr>
          <w:rFonts w:ascii="Calibri" w:hAnsi="Calibri" w:cs="Calibri"/>
        </w:rPr>
        <w:t xml:space="preserve"> Prawo o szkolnictwie wyższym i nauce</w:t>
      </w:r>
      <w:r w:rsidR="009F11A4">
        <w:rPr>
          <w:rFonts w:ascii="Calibri" w:hAnsi="Calibri" w:cs="Calibri"/>
        </w:rPr>
        <w:t xml:space="preserve">. </w:t>
      </w:r>
    </w:p>
    <w:p w14:paraId="4AC56C72" w14:textId="1A18C0EA" w:rsidR="00547D69" w:rsidRPr="00FB7416" w:rsidRDefault="00111AE6" w:rsidP="005B7CC0">
      <w:pPr>
        <w:pStyle w:val="Bezodstpw"/>
        <w:spacing w:after="120" w:line="276" w:lineRule="auto"/>
        <w:contextualSpacing/>
        <w:rPr>
          <w:rFonts w:ascii="Calibri" w:hAnsi="Calibri" w:cs="Calibri"/>
        </w:rPr>
      </w:pPr>
      <w:r>
        <w:rPr>
          <w:rFonts w:ascii="Calibri" w:hAnsi="Calibri" w:cs="Calibri"/>
        </w:rPr>
        <w:t>4</w:t>
      </w:r>
      <w:r w:rsidR="009F11A4">
        <w:rPr>
          <w:rFonts w:ascii="Calibri" w:hAnsi="Calibri" w:cs="Calibri"/>
        </w:rPr>
        <w:t xml:space="preserve">. </w:t>
      </w:r>
      <w:r w:rsidR="00547D69" w:rsidRPr="00FB7416">
        <w:rPr>
          <w:rFonts w:ascii="Calibri" w:hAnsi="Calibri" w:cs="Calibri"/>
        </w:rPr>
        <w:t xml:space="preserve">Zwiększenie kwot, o których mowa w ust. 1, może być dokonane </w:t>
      </w:r>
      <w:r w:rsidR="00321E3C" w:rsidRPr="00FB7416">
        <w:rPr>
          <w:rFonts w:ascii="Calibri" w:hAnsi="Calibri" w:cs="Calibri"/>
        </w:rPr>
        <w:t xml:space="preserve">na </w:t>
      </w:r>
      <w:r w:rsidR="00B7258B" w:rsidRPr="00FB7416">
        <w:rPr>
          <w:rFonts w:ascii="Calibri" w:hAnsi="Calibri" w:cs="Calibri"/>
        </w:rPr>
        <w:t xml:space="preserve">umotywowany </w:t>
      </w:r>
      <w:r w:rsidR="00321E3C" w:rsidRPr="00FB7416">
        <w:rPr>
          <w:rFonts w:ascii="Calibri" w:hAnsi="Calibri" w:cs="Calibri"/>
        </w:rPr>
        <w:t xml:space="preserve">wniosek Pracownika </w:t>
      </w:r>
      <w:r w:rsidR="00547D69" w:rsidRPr="00FB7416">
        <w:rPr>
          <w:rFonts w:ascii="Calibri" w:hAnsi="Calibri" w:cs="Calibri"/>
        </w:rPr>
        <w:t>w drodze aneksu do niniejszej Umowy</w:t>
      </w:r>
      <w:r w:rsidR="00B7258B" w:rsidRPr="00FB7416">
        <w:rPr>
          <w:rFonts w:ascii="Calibri" w:hAnsi="Calibri" w:cs="Calibri"/>
        </w:rPr>
        <w:t xml:space="preserve"> – do kwot nie wyższych niż wynikające z aktualnych regulacji wewnętrznych obowiązujących u Pracodawcy</w:t>
      </w:r>
      <w:r w:rsidR="00547D69" w:rsidRPr="00FB7416">
        <w:rPr>
          <w:rFonts w:ascii="Calibri" w:hAnsi="Calibri" w:cs="Calibri"/>
        </w:rPr>
        <w:t xml:space="preserve">. </w:t>
      </w:r>
    </w:p>
    <w:p w14:paraId="7CC5A890" w14:textId="13B4D1B6" w:rsidR="00F36CBC" w:rsidRPr="00FB7416" w:rsidRDefault="00D467D7" w:rsidP="005B7CC0">
      <w:pPr>
        <w:pStyle w:val="Standardowy0"/>
        <w:keepNext/>
        <w:keepLines/>
        <w:tabs>
          <w:tab w:val="left" w:pos="5667"/>
        </w:tabs>
        <w:spacing w:after="120" w:line="276" w:lineRule="auto"/>
        <w:ind w:right="17"/>
        <w:rPr>
          <w:rFonts w:ascii="Calibri" w:hAnsi="Calibri" w:cs="Calibri"/>
          <w:color w:val="auto"/>
          <w:sz w:val="22"/>
          <w:szCs w:val="22"/>
        </w:rPr>
      </w:pPr>
      <w:r w:rsidRPr="00FB7416">
        <w:rPr>
          <w:rFonts w:ascii="Calibri" w:hAnsi="Calibri" w:cs="Calibri"/>
          <w:b/>
          <w:color w:val="auto"/>
          <w:sz w:val="22"/>
          <w:szCs w:val="22"/>
        </w:rPr>
        <w:t xml:space="preserve">§ </w:t>
      </w:r>
      <w:r w:rsidR="00A24849" w:rsidRPr="00FB7416">
        <w:rPr>
          <w:rFonts w:ascii="Calibri" w:hAnsi="Calibri" w:cs="Calibri"/>
          <w:b/>
          <w:color w:val="auto"/>
          <w:sz w:val="22"/>
          <w:szCs w:val="22"/>
        </w:rPr>
        <w:t>3</w:t>
      </w:r>
      <w:r w:rsidR="00FB7416">
        <w:rPr>
          <w:rFonts w:ascii="Calibri" w:hAnsi="Calibri" w:cs="Calibri"/>
          <w:b/>
          <w:color w:val="auto"/>
          <w:sz w:val="22"/>
          <w:szCs w:val="22"/>
        </w:rPr>
        <w:t>.</w:t>
      </w:r>
      <w:r w:rsidR="005B7CC0">
        <w:rPr>
          <w:rFonts w:ascii="Calibri" w:hAnsi="Calibri" w:cs="Calibri"/>
          <w:b/>
          <w:color w:val="auto"/>
          <w:sz w:val="22"/>
          <w:szCs w:val="22"/>
        </w:rPr>
        <w:t xml:space="preserve"> </w:t>
      </w:r>
      <w:r w:rsidR="005B7CC0" w:rsidRPr="005B7CC0">
        <w:rPr>
          <w:rFonts w:ascii="Calibri" w:hAnsi="Calibri" w:cs="Calibri"/>
          <w:bCs/>
          <w:color w:val="auto"/>
          <w:sz w:val="22"/>
          <w:szCs w:val="22"/>
        </w:rPr>
        <w:t>1.</w:t>
      </w:r>
      <w:r w:rsidR="005B7CC0">
        <w:rPr>
          <w:rFonts w:ascii="Calibri" w:hAnsi="Calibri" w:cs="Calibri"/>
          <w:b/>
          <w:color w:val="auto"/>
          <w:sz w:val="22"/>
          <w:szCs w:val="22"/>
        </w:rPr>
        <w:t xml:space="preserve"> </w:t>
      </w:r>
      <w:r w:rsidR="00E3247D" w:rsidRPr="00FB7416">
        <w:rPr>
          <w:rFonts w:ascii="Calibri" w:hAnsi="Calibri" w:cs="Calibri"/>
          <w:color w:val="auto"/>
          <w:sz w:val="22"/>
          <w:szCs w:val="22"/>
        </w:rPr>
        <w:t>Pracownik zobowiązuje się do pozostawania w łączącym strony Umowy stosunku pracy</w:t>
      </w:r>
      <w:r w:rsidR="00F36CBC" w:rsidRPr="00FB7416">
        <w:rPr>
          <w:rFonts w:ascii="Calibri" w:hAnsi="Calibri" w:cs="Calibri"/>
          <w:color w:val="auto"/>
          <w:sz w:val="22"/>
          <w:szCs w:val="22"/>
        </w:rPr>
        <w:t>:</w:t>
      </w:r>
    </w:p>
    <w:p w14:paraId="1687A3D3" w14:textId="27BF18CF" w:rsidR="00F36CBC" w:rsidRPr="00FB7416" w:rsidRDefault="00F36CBC" w:rsidP="005B7CC0">
      <w:pPr>
        <w:pStyle w:val="Standardowy0"/>
        <w:keepNext/>
        <w:keepLines/>
        <w:numPr>
          <w:ilvl w:val="4"/>
          <w:numId w:val="19"/>
        </w:numPr>
        <w:tabs>
          <w:tab w:val="left" w:pos="5667"/>
        </w:tabs>
        <w:snapToGrid w:val="0"/>
        <w:spacing w:after="120" w:line="276" w:lineRule="auto"/>
        <w:ind w:left="1134" w:right="17"/>
        <w:rPr>
          <w:rFonts w:ascii="Calibri" w:hAnsi="Calibri" w:cs="Calibri"/>
          <w:color w:val="auto"/>
          <w:sz w:val="22"/>
          <w:szCs w:val="22"/>
        </w:rPr>
      </w:pPr>
      <w:r w:rsidRPr="00FB7416">
        <w:rPr>
          <w:rFonts w:ascii="Calibri" w:hAnsi="Calibri" w:cs="Calibri"/>
          <w:color w:val="auto"/>
          <w:sz w:val="22"/>
          <w:szCs w:val="22"/>
        </w:rPr>
        <w:t>przez</w:t>
      </w:r>
      <w:r w:rsidR="00E3247D" w:rsidRPr="00FB7416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E83246" w:rsidRPr="00FB7416">
        <w:rPr>
          <w:rFonts w:ascii="Calibri" w:hAnsi="Calibri" w:cs="Calibri"/>
          <w:color w:val="auto"/>
          <w:sz w:val="22"/>
          <w:szCs w:val="22"/>
        </w:rPr>
        <w:t>…</w:t>
      </w:r>
      <w:r w:rsidR="00AA111E" w:rsidRPr="00FB7416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FB7416">
        <w:rPr>
          <w:rFonts w:ascii="Calibri" w:hAnsi="Calibri" w:cs="Calibri"/>
          <w:color w:val="auto"/>
          <w:sz w:val="22"/>
          <w:szCs w:val="22"/>
        </w:rPr>
        <w:t>lat (</w:t>
      </w:r>
      <w:r w:rsidR="00E83246" w:rsidRPr="00FB7416">
        <w:rPr>
          <w:rFonts w:ascii="Calibri" w:hAnsi="Calibri" w:cs="Calibri"/>
          <w:color w:val="auto"/>
          <w:sz w:val="22"/>
          <w:szCs w:val="22"/>
        </w:rPr>
        <w:t>……</w:t>
      </w:r>
      <w:r w:rsidRPr="00FB7416">
        <w:rPr>
          <w:rFonts w:ascii="Calibri" w:hAnsi="Calibri" w:cs="Calibri"/>
          <w:color w:val="auto"/>
          <w:sz w:val="22"/>
          <w:szCs w:val="22"/>
        </w:rPr>
        <w:t xml:space="preserve"> miesięcy) </w:t>
      </w:r>
      <w:r w:rsidR="008B1BE4" w:rsidRPr="00FB7416">
        <w:rPr>
          <w:rFonts w:ascii="Calibri" w:hAnsi="Calibri" w:cs="Calibri"/>
          <w:color w:val="auto"/>
          <w:sz w:val="22"/>
          <w:szCs w:val="22"/>
        </w:rPr>
        <w:t>planowanego okresu podnoszenia kwalifikacji zawodowych,</w:t>
      </w:r>
      <w:r w:rsidR="00E3247D" w:rsidRPr="00FB7416">
        <w:rPr>
          <w:rFonts w:ascii="Calibri" w:hAnsi="Calibri" w:cs="Calibri"/>
          <w:color w:val="auto"/>
          <w:sz w:val="22"/>
          <w:szCs w:val="22"/>
        </w:rPr>
        <w:t xml:space="preserve"> </w:t>
      </w:r>
    </w:p>
    <w:p w14:paraId="1393650D" w14:textId="77777777" w:rsidR="00F36CBC" w:rsidRPr="00FB7416" w:rsidRDefault="00E3247D" w:rsidP="005B7CC0">
      <w:pPr>
        <w:pStyle w:val="Standardowy0"/>
        <w:keepNext/>
        <w:keepLines/>
        <w:tabs>
          <w:tab w:val="left" w:pos="5667"/>
        </w:tabs>
        <w:snapToGrid w:val="0"/>
        <w:spacing w:after="120" w:line="276" w:lineRule="auto"/>
        <w:ind w:left="1134" w:right="17"/>
        <w:rPr>
          <w:rFonts w:ascii="Calibri" w:hAnsi="Calibri" w:cs="Calibri"/>
          <w:color w:val="auto"/>
          <w:sz w:val="22"/>
          <w:szCs w:val="22"/>
        </w:rPr>
      </w:pPr>
      <w:r w:rsidRPr="00FB7416">
        <w:rPr>
          <w:rFonts w:ascii="Calibri" w:hAnsi="Calibri" w:cs="Calibri"/>
          <w:color w:val="auto"/>
          <w:sz w:val="22"/>
          <w:szCs w:val="22"/>
        </w:rPr>
        <w:t xml:space="preserve">oraz </w:t>
      </w:r>
      <w:r w:rsidR="00F36CBC" w:rsidRPr="00FB7416">
        <w:rPr>
          <w:rFonts w:ascii="Calibri" w:hAnsi="Calibri" w:cs="Calibri"/>
          <w:color w:val="auto"/>
          <w:sz w:val="22"/>
          <w:szCs w:val="22"/>
        </w:rPr>
        <w:t xml:space="preserve">dodatkowo </w:t>
      </w:r>
    </w:p>
    <w:p w14:paraId="7EC04D92" w14:textId="47618003" w:rsidR="00F36CBC" w:rsidRPr="00FB7416" w:rsidRDefault="00E3247D" w:rsidP="005B7CC0">
      <w:pPr>
        <w:pStyle w:val="Standardowy0"/>
        <w:numPr>
          <w:ilvl w:val="4"/>
          <w:numId w:val="19"/>
        </w:numPr>
        <w:tabs>
          <w:tab w:val="left" w:pos="5667"/>
        </w:tabs>
        <w:snapToGrid w:val="0"/>
        <w:spacing w:after="120" w:line="276" w:lineRule="auto"/>
        <w:ind w:left="1134" w:right="17"/>
        <w:rPr>
          <w:rFonts w:ascii="Calibri" w:hAnsi="Calibri" w:cs="Calibri"/>
          <w:color w:val="auto"/>
          <w:sz w:val="22"/>
          <w:szCs w:val="22"/>
        </w:rPr>
      </w:pPr>
      <w:r w:rsidRPr="00FB7416">
        <w:rPr>
          <w:rFonts w:ascii="Calibri" w:hAnsi="Calibri" w:cs="Calibri"/>
          <w:color w:val="auto"/>
          <w:sz w:val="22"/>
          <w:szCs w:val="22"/>
        </w:rPr>
        <w:t xml:space="preserve">przez </w:t>
      </w:r>
      <w:r w:rsidR="00547D69" w:rsidRPr="00FB7416">
        <w:rPr>
          <w:rFonts w:ascii="Calibri" w:hAnsi="Calibri" w:cs="Calibri"/>
          <w:color w:val="auto"/>
          <w:sz w:val="22"/>
          <w:szCs w:val="22"/>
        </w:rPr>
        <w:t xml:space="preserve">2 </w:t>
      </w:r>
      <w:r w:rsidR="00DA2F4A" w:rsidRPr="00FB7416">
        <w:rPr>
          <w:rFonts w:ascii="Calibri" w:hAnsi="Calibri" w:cs="Calibri"/>
          <w:color w:val="auto"/>
          <w:sz w:val="22"/>
          <w:szCs w:val="22"/>
        </w:rPr>
        <w:t>lat</w:t>
      </w:r>
      <w:r w:rsidR="00547D69" w:rsidRPr="00FB7416">
        <w:rPr>
          <w:rFonts w:ascii="Calibri" w:hAnsi="Calibri" w:cs="Calibri"/>
          <w:color w:val="auto"/>
          <w:sz w:val="22"/>
          <w:szCs w:val="22"/>
        </w:rPr>
        <w:t>a</w:t>
      </w:r>
      <w:r w:rsidR="00DA2F4A" w:rsidRPr="00FB7416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547D69" w:rsidRPr="00FB7416">
        <w:rPr>
          <w:rFonts w:ascii="Calibri" w:hAnsi="Calibri" w:cs="Calibri"/>
          <w:color w:val="auto"/>
          <w:sz w:val="22"/>
          <w:szCs w:val="22"/>
        </w:rPr>
        <w:t>(24 miesiące</w:t>
      </w:r>
      <w:r w:rsidR="00DA2F4A" w:rsidRPr="00FB7416">
        <w:rPr>
          <w:rFonts w:ascii="Calibri" w:hAnsi="Calibri" w:cs="Calibri"/>
          <w:color w:val="auto"/>
          <w:sz w:val="22"/>
          <w:szCs w:val="22"/>
        </w:rPr>
        <w:t xml:space="preserve">) </w:t>
      </w:r>
      <w:r w:rsidR="00F36CBC" w:rsidRPr="00FB7416">
        <w:rPr>
          <w:rFonts w:ascii="Calibri" w:hAnsi="Calibri" w:cs="Calibri"/>
          <w:color w:val="auto"/>
          <w:sz w:val="22"/>
          <w:szCs w:val="22"/>
        </w:rPr>
        <w:t xml:space="preserve">po zakończeniu podnoszenia kwalifikacji zawodowych, </w:t>
      </w:r>
    </w:p>
    <w:p w14:paraId="33DE7C28" w14:textId="1EA00481" w:rsidR="00E3247D" w:rsidRPr="00FB7416" w:rsidRDefault="00F36CBC" w:rsidP="005B7CC0">
      <w:pPr>
        <w:pStyle w:val="Standardowy0"/>
        <w:tabs>
          <w:tab w:val="left" w:pos="5667"/>
        </w:tabs>
        <w:snapToGrid w:val="0"/>
        <w:spacing w:after="120" w:line="276" w:lineRule="auto"/>
        <w:ind w:right="17"/>
        <w:rPr>
          <w:rFonts w:ascii="Calibri" w:hAnsi="Calibri" w:cs="Calibri"/>
          <w:color w:val="auto"/>
          <w:sz w:val="22"/>
          <w:szCs w:val="22"/>
        </w:rPr>
      </w:pPr>
      <w:r w:rsidRPr="00FB7416">
        <w:rPr>
          <w:rFonts w:ascii="Calibri" w:hAnsi="Calibri" w:cs="Calibri"/>
          <w:color w:val="auto"/>
          <w:sz w:val="22"/>
          <w:szCs w:val="22"/>
        </w:rPr>
        <w:t xml:space="preserve">tj. w sumie przez okres </w:t>
      </w:r>
      <w:r w:rsidR="00E83246" w:rsidRPr="00FB7416">
        <w:rPr>
          <w:rFonts w:ascii="Calibri" w:hAnsi="Calibri" w:cs="Calibri"/>
          <w:color w:val="auto"/>
          <w:sz w:val="22"/>
          <w:szCs w:val="22"/>
        </w:rPr>
        <w:t>……</w:t>
      </w:r>
      <w:r w:rsidRPr="00FB7416">
        <w:rPr>
          <w:rFonts w:ascii="Calibri" w:hAnsi="Calibri" w:cs="Calibri"/>
          <w:color w:val="auto"/>
          <w:sz w:val="22"/>
          <w:szCs w:val="22"/>
        </w:rPr>
        <w:t xml:space="preserve"> miesięcy </w:t>
      </w:r>
      <w:r w:rsidR="00E3247D" w:rsidRPr="00FB7416">
        <w:rPr>
          <w:rFonts w:ascii="Calibri" w:hAnsi="Calibri" w:cs="Calibri"/>
          <w:color w:val="auto"/>
          <w:sz w:val="22"/>
          <w:szCs w:val="22"/>
        </w:rPr>
        <w:t>(</w:t>
      </w:r>
      <w:r w:rsidRPr="00FB7416">
        <w:rPr>
          <w:rFonts w:ascii="Calibri" w:hAnsi="Calibri" w:cs="Calibri"/>
          <w:color w:val="auto"/>
          <w:sz w:val="22"/>
          <w:szCs w:val="22"/>
        </w:rPr>
        <w:t xml:space="preserve">dalej </w:t>
      </w:r>
      <w:r w:rsidR="00E3247D" w:rsidRPr="00FB7416">
        <w:rPr>
          <w:rFonts w:ascii="Calibri" w:hAnsi="Calibri" w:cs="Calibri"/>
          <w:color w:val="auto"/>
          <w:sz w:val="22"/>
          <w:szCs w:val="22"/>
        </w:rPr>
        <w:t>jako</w:t>
      </w:r>
      <w:r w:rsidRPr="00FB7416">
        <w:rPr>
          <w:rFonts w:ascii="Calibri" w:hAnsi="Calibri" w:cs="Calibri"/>
          <w:color w:val="auto"/>
          <w:sz w:val="22"/>
          <w:szCs w:val="22"/>
        </w:rPr>
        <w:t>:</w:t>
      </w:r>
      <w:r w:rsidR="00E3247D" w:rsidRPr="00FB7416">
        <w:rPr>
          <w:rFonts w:ascii="Calibri" w:hAnsi="Calibri" w:cs="Calibri"/>
          <w:color w:val="auto"/>
          <w:sz w:val="22"/>
          <w:szCs w:val="22"/>
        </w:rPr>
        <w:t xml:space="preserve"> „</w:t>
      </w:r>
      <w:r w:rsidRPr="00FB7416">
        <w:rPr>
          <w:rFonts w:ascii="Calibri" w:hAnsi="Calibri" w:cs="Calibri"/>
          <w:color w:val="auto"/>
          <w:sz w:val="22"/>
          <w:szCs w:val="22"/>
        </w:rPr>
        <w:t xml:space="preserve">liczba miesięcy do odpracowania”). </w:t>
      </w:r>
    </w:p>
    <w:p w14:paraId="43EAACD3" w14:textId="5B4409DF" w:rsidR="009F11A4" w:rsidRPr="00FB7416" w:rsidRDefault="009F11A4" w:rsidP="009F11A4">
      <w:pPr>
        <w:pStyle w:val="Standardowy0"/>
        <w:keepLines/>
        <w:tabs>
          <w:tab w:val="left" w:pos="5667"/>
        </w:tabs>
        <w:spacing w:after="120" w:line="276" w:lineRule="auto"/>
        <w:ind w:right="17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 xml:space="preserve">2. </w:t>
      </w:r>
      <w:r w:rsidRPr="00FB7416">
        <w:rPr>
          <w:rFonts w:ascii="Calibri" w:hAnsi="Calibri" w:cs="Calibri"/>
          <w:color w:val="auto"/>
          <w:sz w:val="22"/>
          <w:szCs w:val="22"/>
        </w:rPr>
        <w:t xml:space="preserve">W przypadku nieukończenia studiów przez Pracownika w założonym terminie, liczba miesięcy do odpracowania ulega zwiększeniu z każdym kolejnym miesiącem przedłużania się planowanego okresu podnoszenia kwalifikacji zawodowych. </w:t>
      </w:r>
    </w:p>
    <w:p w14:paraId="2E6D8043" w14:textId="5C3B87AD" w:rsidR="008B1BE4" w:rsidRPr="00FB7416" w:rsidRDefault="009F11A4" w:rsidP="005B7CC0">
      <w:pPr>
        <w:pStyle w:val="Standardowy0"/>
        <w:tabs>
          <w:tab w:val="left" w:pos="5667"/>
        </w:tabs>
        <w:spacing w:after="120" w:line="276" w:lineRule="auto"/>
        <w:ind w:right="17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>3</w:t>
      </w:r>
      <w:r w:rsidR="005B7CC0">
        <w:rPr>
          <w:rFonts w:ascii="Calibri" w:hAnsi="Calibri" w:cs="Calibri"/>
          <w:color w:val="auto"/>
          <w:sz w:val="22"/>
          <w:szCs w:val="22"/>
        </w:rPr>
        <w:t xml:space="preserve">. </w:t>
      </w:r>
      <w:r w:rsidR="008B1BE4" w:rsidRPr="00FB7416">
        <w:rPr>
          <w:rFonts w:ascii="Calibri" w:hAnsi="Calibri" w:cs="Calibri"/>
          <w:color w:val="auto"/>
          <w:sz w:val="22"/>
          <w:szCs w:val="22"/>
        </w:rPr>
        <w:t>Po</w:t>
      </w:r>
      <w:r w:rsidR="00F36CBC" w:rsidRPr="00FB7416">
        <w:rPr>
          <w:rFonts w:ascii="Calibri" w:hAnsi="Calibri" w:cs="Calibri"/>
          <w:color w:val="auto"/>
          <w:sz w:val="22"/>
          <w:szCs w:val="22"/>
        </w:rPr>
        <w:t xml:space="preserve"> ukończeni</w:t>
      </w:r>
      <w:r w:rsidR="008B1BE4" w:rsidRPr="00FB7416">
        <w:rPr>
          <w:rFonts w:ascii="Calibri" w:hAnsi="Calibri" w:cs="Calibri"/>
          <w:color w:val="auto"/>
          <w:sz w:val="22"/>
          <w:szCs w:val="22"/>
        </w:rPr>
        <w:t>u</w:t>
      </w:r>
      <w:r w:rsidR="00F36CBC" w:rsidRPr="00FB7416">
        <w:rPr>
          <w:rFonts w:ascii="Calibri" w:hAnsi="Calibri" w:cs="Calibri"/>
          <w:color w:val="auto"/>
          <w:sz w:val="22"/>
          <w:szCs w:val="22"/>
        </w:rPr>
        <w:t xml:space="preserve"> studiów </w:t>
      </w:r>
      <w:r w:rsidR="008B1BE4" w:rsidRPr="00FB7416">
        <w:rPr>
          <w:rFonts w:ascii="Calibri" w:hAnsi="Calibri" w:cs="Calibri"/>
          <w:color w:val="auto"/>
          <w:sz w:val="22"/>
          <w:szCs w:val="22"/>
        </w:rPr>
        <w:t xml:space="preserve">przez Pracownika </w:t>
      </w:r>
      <w:r w:rsidR="00F36CBC" w:rsidRPr="00FB7416">
        <w:rPr>
          <w:rFonts w:ascii="Calibri" w:hAnsi="Calibri" w:cs="Calibri"/>
          <w:color w:val="auto"/>
          <w:sz w:val="22"/>
          <w:szCs w:val="22"/>
        </w:rPr>
        <w:t xml:space="preserve">liczba miesięcy do odpracowania </w:t>
      </w:r>
      <w:r w:rsidR="008B1BE4" w:rsidRPr="00FB7416">
        <w:rPr>
          <w:rFonts w:ascii="Calibri" w:hAnsi="Calibri" w:cs="Calibri"/>
          <w:color w:val="auto"/>
          <w:sz w:val="22"/>
          <w:szCs w:val="22"/>
        </w:rPr>
        <w:t xml:space="preserve">podlega przeliczeniu zgodnie z </w:t>
      </w:r>
      <w:r w:rsidR="00321E3C" w:rsidRPr="00FB7416">
        <w:rPr>
          <w:rFonts w:ascii="Calibri" w:hAnsi="Calibri" w:cs="Calibri"/>
          <w:color w:val="auto"/>
          <w:sz w:val="22"/>
          <w:szCs w:val="22"/>
        </w:rPr>
        <w:t xml:space="preserve">faktycznym </w:t>
      </w:r>
      <w:r w:rsidR="008B1BE4" w:rsidRPr="00FB7416">
        <w:rPr>
          <w:rFonts w:ascii="Calibri" w:hAnsi="Calibri" w:cs="Calibri"/>
          <w:color w:val="auto"/>
          <w:sz w:val="22"/>
          <w:szCs w:val="22"/>
        </w:rPr>
        <w:t>okresem podnoszenia kwalifikacji zawodowych.</w:t>
      </w:r>
      <w:r w:rsidR="00AD22CB" w:rsidRPr="00FB7416">
        <w:rPr>
          <w:rFonts w:ascii="Calibri" w:hAnsi="Calibri" w:cs="Calibri"/>
          <w:color w:val="auto"/>
          <w:sz w:val="22"/>
          <w:szCs w:val="22"/>
        </w:rPr>
        <w:t xml:space="preserve"> </w:t>
      </w:r>
    </w:p>
    <w:p w14:paraId="637C2F64" w14:textId="7F156A23" w:rsidR="00D467D7" w:rsidRPr="005B7CC0" w:rsidRDefault="001D49FA" w:rsidP="005B7CC0">
      <w:pPr>
        <w:pStyle w:val="Standardowy0"/>
        <w:tabs>
          <w:tab w:val="left" w:pos="5667"/>
        </w:tabs>
        <w:spacing w:after="120" w:line="276" w:lineRule="auto"/>
        <w:ind w:right="17"/>
        <w:rPr>
          <w:rFonts w:ascii="Calibri" w:hAnsi="Calibri" w:cs="Calibri"/>
          <w:b/>
          <w:color w:val="auto"/>
          <w:sz w:val="22"/>
          <w:szCs w:val="22"/>
        </w:rPr>
      </w:pPr>
      <w:r w:rsidRPr="00FB7416">
        <w:rPr>
          <w:rFonts w:ascii="Calibri" w:hAnsi="Calibri" w:cs="Calibri"/>
          <w:b/>
          <w:color w:val="auto"/>
          <w:sz w:val="22"/>
          <w:szCs w:val="22"/>
        </w:rPr>
        <w:t xml:space="preserve">§ </w:t>
      </w:r>
      <w:r w:rsidR="00A24849" w:rsidRPr="00FB7416">
        <w:rPr>
          <w:rFonts w:ascii="Calibri" w:hAnsi="Calibri" w:cs="Calibri"/>
          <w:b/>
          <w:color w:val="auto"/>
          <w:sz w:val="22"/>
          <w:szCs w:val="22"/>
        </w:rPr>
        <w:t>4</w:t>
      </w:r>
      <w:r w:rsidR="00FB7416">
        <w:rPr>
          <w:rFonts w:ascii="Calibri" w:hAnsi="Calibri" w:cs="Calibri"/>
          <w:b/>
          <w:color w:val="auto"/>
          <w:sz w:val="22"/>
          <w:szCs w:val="22"/>
        </w:rPr>
        <w:t>.</w:t>
      </w:r>
      <w:r w:rsidR="005B7CC0">
        <w:rPr>
          <w:rFonts w:ascii="Calibri" w:hAnsi="Calibri" w:cs="Calibri"/>
          <w:b/>
          <w:color w:val="auto"/>
          <w:sz w:val="22"/>
          <w:szCs w:val="22"/>
        </w:rPr>
        <w:t xml:space="preserve"> </w:t>
      </w:r>
      <w:r w:rsidR="00D467D7" w:rsidRPr="00FB7416">
        <w:rPr>
          <w:rFonts w:ascii="Calibri" w:hAnsi="Calibri" w:cs="Calibri"/>
          <w:color w:val="auto"/>
          <w:sz w:val="22"/>
          <w:szCs w:val="22"/>
        </w:rPr>
        <w:t xml:space="preserve">Pracownik zobowiązuje się </w:t>
      </w:r>
      <w:r w:rsidR="008B1BE4" w:rsidRPr="00FB7416">
        <w:rPr>
          <w:rFonts w:ascii="Calibri" w:hAnsi="Calibri" w:cs="Calibri"/>
          <w:color w:val="auto"/>
          <w:sz w:val="22"/>
          <w:szCs w:val="22"/>
        </w:rPr>
        <w:t xml:space="preserve">ponadto </w:t>
      </w:r>
      <w:r w:rsidR="00D467D7" w:rsidRPr="00FB7416">
        <w:rPr>
          <w:rFonts w:ascii="Calibri" w:hAnsi="Calibri" w:cs="Calibri"/>
          <w:color w:val="auto"/>
          <w:sz w:val="22"/>
          <w:szCs w:val="22"/>
        </w:rPr>
        <w:t xml:space="preserve">do: </w:t>
      </w:r>
    </w:p>
    <w:p w14:paraId="7465EB35" w14:textId="77777777" w:rsidR="008B1BE4" w:rsidRPr="00FB7416" w:rsidRDefault="008B1BE4" w:rsidP="005B7CC0">
      <w:pPr>
        <w:pStyle w:val="Bezodstpw"/>
        <w:numPr>
          <w:ilvl w:val="0"/>
          <w:numId w:val="10"/>
        </w:numPr>
        <w:spacing w:line="276" w:lineRule="auto"/>
        <w:ind w:left="1134" w:hanging="357"/>
        <w:contextualSpacing/>
        <w:rPr>
          <w:rFonts w:ascii="Calibri" w:hAnsi="Calibri" w:cs="Calibri"/>
        </w:rPr>
      </w:pPr>
      <w:proofErr w:type="spellStart"/>
      <w:r w:rsidRPr="00FB7416">
        <w:rPr>
          <w:rFonts w:ascii="Calibri" w:hAnsi="Calibri" w:cs="Calibri"/>
        </w:rPr>
        <w:t>nieprzerwania</w:t>
      </w:r>
      <w:proofErr w:type="spellEnd"/>
      <w:r w:rsidRPr="00FB7416">
        <w:rPr>
          <w:rFonts w:ascii="Calibri" w:hAnsi="Calibri" w:cs="Calibri"/>
        </w:rPr>
        <w:t xml:space="preserve"> nauki bez uzasadnionych przyczyn,</w:t>
      </w:r>
    </w:p>
    <w:p w14:paraId="7C0A5285" w14:textId="0CEB2ECD" w:rsidR="008B1BE4" w:rsidRPr="00FB7416" w:rsidRDefault="008B1BE4" w:rsidP="005B7CC0">
      <w:pPr>
        <w:pStyle w:val="Bezodstpw"/>
        <w:numPr>
          <w:ilvl w:val="0"/>
          <w:numId w:val="10"/>
        </w:numPr>
        <w:spacing w:line="276" w:lineRule="auto"/>
        <w:ind w:left="1134" w:hanging="357"/>
        <w:contextualSpacing/>
        <w:rPr>
          <w:rFonts w:ascii="Calibri" w:hAnsi="Calibri" w:cs="Calibri"/>
        </w:rPr>
      </w:pPr>
      <w:r w:rsidRPr="00FB7416">
        <w:rPr>
          <w:rFonts w:ascii="Calibri" w:hAnsi="Calibri" w:cs="Calibri"/>
        </w:rPr>
        <w:t xml:space="preserve">sumiennego udziału w obowiązkowych zajęciach przewidzianych w programie studiów, </w:t>
      </w:r>
    </w:p>
    <w:p w14:paraId="74208E81" w14:textId="085EEBB7" w:rsidR="008B1BE4" w:rsidRPr="00FB7416" w:rsidRDefault="008B1BE4" w:rsidP="005B7CC0">
      <w:pPr>
        <w:pStyle w:val="Bezodstpw"/>
        <w:numPr>
          <w:ilvl w:val="0"/>
          <w:numId w:val="10"/>
        </w:numPr>
        <w:spacing w:line="276" w:lineRule="auto"/>
        <w:ind w:left="1134" w:hanging="357"/>
        <w:contextualSpacing/>
        <w:rPr>
          <w:rFonts w:ascii="Calibri" w:hAnsi="Calibri" w:cs="Calibri"/>
        </w:rPr>
      </w:pPr>
      <w:r w:rsidRPr="00FB7416">
        <w:rPr>
          <w:rFonts w:ascii="Calibri" w:hAnsi="Calibri" w:cs="Calibri"/>
        </w:rPr>
        <w:t xml:space="preserve">wykonywania obowiązków związanych z podnoszeniem kwalifikacji zawodowych, określonych przez Uczelnię, </w:t>
      </w:r>
    </w:p>
    <w:p w14:paraId="1D82098E" w14:textId="1D3C8714" w:rsidR="00321E3C" w:rsidRPr="00FB7416" w:rsidRDefault="00321E3C" w:rsidP="005B7CC0">
      <w:pPr>
        <w:pStyle w:val="Bezodstpw"/>
        <w:numPr>
          <w:ilvl w:val="0"/>
          <w:numId w:val="10"/>
        </w:numPr>
        <w:spacing w:line="276" w:lineRule="auto"/>
        <w:ind w:left="1134" w:hanging="357"/>
        <w:contextualSpacing/>
        <w:rPr>
          <w:rFonts w:ascii="Calibri" w:hAnsi="Calibri" w:cs="Calibri"/>
        </w:rPr>
      </w:pPr>
      <w:r w:rsidRPr="00FB7416">
        <w:rPr>
          <w:rFonts w:ascii="Calibri" w:hAnsi="Calibri" w:cs="Calibri"/>
        </w:rPr>
        <w:t xml:space="preserve">przedstawienia na wniosek Pracodawcy dokumentów wskazujących liczbę zajęć obowiązkowych, harmonogramów egzaminów lub zaświadczeń potwierdzających zaliczenie kolejnych etapów nauki,  </w:t>
      </w:r>
    </w:p>
    <w:p w14:paraId="69844BEC" w14:textId="2964280D" w:rsidR="008B1BE4" w:rsidRPr="00FB7416" w:rsidRDefault="008B1BE4" w:rsidP="005B7CC0">
      <w:pPr>
        <w:pStyle w:val="Bezodstpw"/>
        <w:numPr>
          <w:ilvl w:val="0"/>
          <w:numId w:val="10"/>
        </w:numPr>
        <w:spacing w:line="276" w:lineRule="auto"/>
        <w:ind w:left="1134" w:hanging="357"/>
        <w:contextualSpacing/>
        <w:rPr>
          <w:rFonts w:ascii="Calibri" w:hAnsi="Calibri" w:cs="Calibri"/>
        </w:rPr>
      </w:pPr>
      <w:r w:rsidRPr="00FB7416">
        <w:rPr>
          <w:rFonts w:ascii="Calibri" w:hAnsi="Calibri" w:cs="Calibri"/>
        </w:rPr>
        <w:t xml:space="preserve">ukończenia podnoszenia kwalifikacji zawodowych z wynikiem pozytywnym, </w:t>
      </w:r>
    </w:p>
    <w:p w14:paraId="6A038BF8" w14:textId="710404FD" w:rsidR="00D467D7" w:rsidRPr="00FB7416" w:rsidRDefault="00D467D7" w:rsidP="005B7CC0">
      <w:pPr>
        <w:pStyle w:val="Bezodstpw"/>
        <w:numPr>
          <w:ilvl w:val="0"/>
          <w:numId w:val="10"/>
        </w:numPr>
        <w:spacing w:after="120" w:line="276" w:lineRule="auto"/>
        <w:ind w:left="1134" w:hanging="357"/>
        <w:rPr>
          <w:rFonts w:ascii="Calibri" w:hAnsi="Calibri" w:cs="Calibri"/>
        </w:rPr>
      </w:pPr>
      <w:r w:rsidRPr="00FB7416">
        <w:rPr>
          <w:rFonts w:ascii="Calibri" w:hAnsi="Calibri" w:cs="Calibri"/>
        </w:rPr>
        <w:t xml:space="preserve">przedstawienia </w:t>
      </w:r>
      <w:r w:rsidR="00747CDF" w:rsidRPr="00FB7416">
        <w:rPr>
          <w:rFonts w:ascii="Calibri" w:hAnsi="Calibri" w:cs="Calibri"/>
        </w:rPr>
        <w:t xml:space="preserve">uzyskanego </w:t>
      </w:r>
      <w:r w:rsidRPr="00FB7416">
        <w:rPr>
          <w:rFonts w:ascii="Calibri" w:hAnsi="Calibri" w:cs="Calibri"/>
        </w:rPr>
        <w:t>dyplomu</w:t>
      </w:r>
      <w:r w:rsidR="00321E3C" w:rsidRPr="00FB7416">
        <w:rPr>
          <w:rFonts w:ascii="Calibri" w:hAnsi="Calibri" w:cs="Calibri"/>
        </w:rPr>
        <w:t xml:space="preserve">, </w:t>
      </w:r>
      <w:r w:rsidR="002F4FA7" w:rsidRPr="00FB7416">
        <w:rPr>
          <w:rFonts w:ascii="Calibri" w:hAnsi="Calibri" w:cs="Calibri"/>
        </w:rPr>
        <w:t>świadectwa</w:t>
      </w:r>
      <w:r w:rsidRPr="00FB7416">
        <w:rPr>
          <w:rFonts w:ascii="Calibri" w:hAnsi="Calibri" w:cs="Calibri"/>
        </w:rPr>
        <w:t xml:space="preserve"> </w:t>
      </w:r>
      <w:r w:rsidR="00321E3C" w:rsidRPr="00FB7416">
        <w:rPr>
          <w:rFonts w:ascii="Calibri" w:hAnsi="Calibri" w:cs="Calibri"/>
        </w:rPr>
        <w:t xml:space="preserve">lub innego dokumentu potwierdzającego ukończenie studiów </w:t>
      </w:r>
      <w:r w:rsidRPr="00FB7416">
        <w:rPr>
          <w:rFonts w:ascii="Calibri" w:hAnsi="Calibri" w:cs="Calibri"/>
        </w:rPr>
        <w:t xml:space="preserve">w terminie 60 dni od </w:t>
      </w:r>
      <w:r w:rsidR="00735642" w:rsidRPr="00FB7416">
        <w:rPr>
          <w:rFonts w:ascii="Calibri" w:hAnsi="Calibri" w:cs="Calibri"/>
        </w:rPr>
        <w:t>u</w:t>
      </w:r>
      <w:r w:rsidRPr="00FB7416">
        <w:rPr>
          <w:rFonts w:ascii="Calibri" w:hAnsi="Calibri" w:cs="Calibri"/>
        </w:rPr>
        <w:t>kończenia nauki</w:t>
      </w:r>
      <w:r w:rsidR="0001099F" w:rsidRPr="00FB7416">
        <w:rPr>
          <w:rFonts w:ascii="Calibri" w:hAnsi="Calibri" w:cs="Calibri"/>
        </w:rPr>
        <w:t>.</w:t>
      </w:r>
    </w:p>
    <w:p w14:paraId="6D1F06D4" w14:textId="3A5DDA4F" w:rsidR="00AD22CB" w:rsidRPr="005B7CC0" w:rsidRDefault="008B1BE4" w:rsidP="005B7CC0">
      <w:pPr>
        <w:pStyle w:val="Standardowy0"/>
        <w:tabs>
          <w:tab w:val="left" w:pos="5667"/>
        </w:tabs>
        <w:spacing w:after="120" w:line="276" w:lineRule="auto"/>
        <w:ind w:right="17"/>
        <w:rPr>
          <w:rFonts w:ascii="Calibri" w:hAnsi="Calibri" w:cs="Calibri"/>
          <w:b/>
          <w:color w:val="auto"/>
          <w:sz w:val="22"/>
          <w:szCs w:val="22"/>
        </w:rPr>
      </w:pPr>
      <w:r w:rsidRPr="00FB7416">
        <w:rPr>
          <w:rFonts w:ascii="Calibri" w:hAnsi="Calibri" w:cs="Calibri"/>
          <w:b/>
          <w:color w:val="auto"/>
          <w:sz w:val="22"/>
          <w:szCs w:val="22"/>
        </w:rPr>
        <w:t xml:space="preserve">§ </w:t>
      </w:r>
      <w:r w:rsidR="00A24849" w:rsidRPr="00FB7416">
        <w:rPr>
          <w:rFonts w:ascii="Calibri" w:hAnsi="Calibri" w:cs="Calibri"/>
          <w:b/>
          <w:color w:val="auto"/>
          <w:sz w:val="22"/>
          <w:szCs w:val="22"/>
        </w:rPr>
        <w:t>5</w:t>
      </w:r>
      <w:r w:rsidR="00FB7416">
        <w:rPr>
          <w:rFonts w:ascii="Calibri" w:hAnsi="Calibri" w:cs="Calibri"/>
          <w:b/>
          <w:color w:val="auto"/>
          <w:sz w:val="22"/>
          <w:szCs w:val="22"/>
        </w:rPr>
        <w:t>.</w:t>
      </w:r>
      <w:r w:rsidR="005B7CC0">
        <w:rPr>
          <w:rFonts w:ascii="Calibri" w:hAnsi="Calibri" w:cs="Calibri"/>
          <w:b/>
          <w:color w:val="auto"/>
          <w:sz w:val="22"/>
          <w:szCs w:val="22"/>
        </w:rPr>
        <w:t xml:space="preserve"> </w:t>
      </w:r>
      <w:r w:rsidR="005B7CC0" w:rsidRPr="005B7CC0">
        <w:rPr>
          <w:rFonts w:ascii="Calibri" w:hAnsi="Calibri" w:cs="Calibri"/>
          <w:bCs/>
          <w:color w:val="auto"/>
          <w:sz w:val="22"/>
          <w:szCs w:val="22"/>
        </w:rPr>
        <w:t>1.</w:t>
      </w:r>
      <w:r w:rsidR="005B7CC0">
        <w:rPr>
          <w:rFonts w:ascii="Calibri" w:hAnsi="Calibri" w:cs="Calibri"/>
          <w:b/>
          <w:color w:val="auto"/>
          <w:sz w:val="22"/>
          <w:szCs w:val="22"/>
        </w:rPr>
        <w:t> </w:t>
      </w:r>
      <w:r w:rsidR="00AD22CB" w:rsidRPr="00FB7416">
        <w:rPr>
          <w:rFonts w:ascii="Calibri" w:hAnsi="Calibri" w:cs="Calibri"/>
          <w:color w:val="auto"/>
          <w:sz w:val="22"/>
          <w:szCs w:val="22"/>
        </w:rPr>
        <w:t>Pracownik</w:t>
      </w:r>
      <w:r w:rsidR="00AD22CB" w:rsidRPr="00FB7416">
        <w:rPr>
          <w:rFonts w:ascii="Calibri" w:hAnsi="Calibri" w:cs="Calibri"/>
          <w:sz w:val="22"/>
          <w:szCs w:val="22"/>
        </w:rPr>
        <w:t>:</w:t>
      </w:r>
    </w:p>
    <w:p w14:paraId="69A75DD5" w14:textId="5342EAD6" w:rsidR="00AD22CB" w:rsidRPr="00FB7416" w:rsidRDefault="00AD22CB" w:rsidP="005B7CC0">
      <w:pPr>
        <w:pStyle w:val="Akapitzlist"/>
        <w:widowControl w:val="0"/>
        <w:numPr>
          <w:ilvl w:val="1"/>
          <w:numId w:val="22"/>
        </w:numPr>
        <w:suppressAutoHyphens/>
        <w:spacing w:after="0"/>
        <w:ind w:left="1134"/>
        <w:rPr>
          <w:rFonts w:cs="Calibri"/>
          <w:lang w:eastAsia="pl-PL"/>
        </w:rPr>
      </w:pPr>
      <w:r w:rsidRPr="00FB7416">
        <w:rPr>
          <w:rFonts w:cs="Calibri"/>
          <w:lang w:eastAsia="pl-PL"/>
        </w:rPr>
        <w:t>który bez uzasadnionych przyczyn przerwie podnoszenie kwalifikacji</w:t>
      </w:r>
      <w:r w:rsidR="00AA111E" w:rsidRPr="00FB7416">
        <w:rPr>
          <w:rFonts w:cs="Calibri"/>
          <w:lang w:eastAsia="pl-PL"/>
        </w:rPr>
        <w:t xml:space="preserve"> zawodowych</w:t>
      </w:r>
      <w:r w:rsidRPr="00FB7416">
        <w:rPr>
          <w:rFonts w:cs="Calibri"/>
          <w:lang w:eastAsia="pl-PL"/>
        </w:rPr>
        <w:t>,</w:t>
      </w:r>
      <w:r w:rsidR="001D49FA" w:rsidRPr="00FB7416">
        <w:rPr>
          <w:rFonts w:cs="Calibri"/>
          <w:lang w:eastAsia="pl-PL"/>
        </w:rPr>
        <w:t xml:space="preserve"> </w:t>
      </w:r>
    </w:p>
    <w:p w14:paraId="54C7B448" w14:textId="1387F223" w:rsidR="00AD22CB" w:rsidRPr="00FB7416" w:rsidRDefault="00AD22CB" w:rsidP="005B7CC0">
      <w:pPr>
        <w:pStyle w:val="Akapitzlist"/>
        <w:widowControl w:val="0"/>
        <w:numPr>
          <w:ilvl w:val="1"/>
          <w:numId w:val="22"/>
        </w:numPr>
        <w:suppressAutoHyphens/>
        <w:spacing w:after="0"/>
        <w:ind w:left="1134"/>
        <w:rPr>
          <w:rFonts w:cs="Calibri"/>
          <w:lang w:eastAsia="pl-PL"/>
        </w:rPr>
      </w:pPr>
      <w:r w:rsidRPr="00FB7416">
        <w:rPr>
          <w:rFonts w:cs="Calibri"/>
          <w:lang w:eastAsia="pl-PL"/>
        </w:rPr>
        <w:t>z którym pracodawca rozwiąże stosunek pracy bez wypowiedzenia z</w:t>
      </w:r>
      <w:r w:rsidR="00AA111E" w:rsidRPr="00FB7416">
        <w:rPr>
          <w:rFonts w:cs="Calibri"/>
          <w:lang w:eastAsia="pl-PL"/>
        </w:rPr>
        <w:t xml:space="preserve"> </w:t>
      </w:r>
      <w:r w:rsidRPr="00FB7416">
        <w:rPr>
          <w:rFonts w:cs="Calibri"/>
          <w:lang w:eastAsia="pl-PL"/>
        </w:rPr>
        <w:t>jego winy, w</w:t>
      </w:r>
      <w:r w:rsidR="00AA111E" w:rsidRPr="00FB7416">
        <w:rPr>
          <w:rFonts w:cs="Calibri"/>
          <w:lang w:eastAsia="pl-PL"/>
        </w:rPr>
        <w:t xml:space="preserve"> </w:t>
      </w:r>
      <w:r w:rsidRPr="00FB7416">
        <w:rPr>
          <w:rFonts w:cs="Calibri"/>
          <w:lang w:eastAsia="pl-PL"/>
        </w:rPr>
        <w:t>trakcie podnoszenia kwalifikacji zawodowych lub po jego ukończeniu, w</w:t>
      </w:r>
      <w:r w:rsidR="00AA111E" w:rsidRPr="00FB7416">
        <w:rPr>
          <w:rFonts w:cs="Calibri"/>
          <w:lang w:eastAsia="pl-PL"/>
        </w:rPr>
        <w:t xml:space="preserve"> </w:t>
      </w:r>
      <w:r w:rsidR="004A7299" w:rsidRPr="00FB7416">
        <w:rPr>
          <w:rFonts w:cs="Calibri"/>
          <w:lang w:eastAsia="pl-PL"/>
        </w:rPr>
        <w:t>okresie</w:t>
      </w:r>
      <w:r w:rsidRPr="00FB7416">
        <w:rPr>
          <w:rFonts w:cs="Calibri"/>
          <w:lang w:eastAsia="pl-PL"/>
        </w:rPr>
        <w:t xml:space="preserve"> </w:t>
      </w:r>
      <w:r w:rsidR="004A7299" w:rsidRPr="00FB7416">
        <w:rPr>
          <w:rFonts w:cs="Calibri"/>
          <w:lang w:eastAsia="pl-PL"/>
        </w:rPr>
        <w:t xml:space="preserve">wskazanym </w:t>
      </w:r>
      <w:r w:rsidRPr="00FB7416">
        <w:rPr>
          <w:rFonts w:cs="Calibri"/>
          <w:lang w:eastAsia="pl-PL"/>
        </w:rPr>
        <w:t>w</w:t>
      </w:r>
      <w:r w:rsidR="004A7299" w:rsidRPr="00FB7416">
        <w:rPr>
          <w:rFonts w:cs="Calibri"/>
        </w:rPr>
        <w:t> </w:t>
      </w:r>
      <w:r w:rsidRPr="00FB7416">
        <w:rPr>
          <w:rFonts w:cs="Calibri"/>
          <w:lang w:eastAsia="pl-PL"/>
        </w:rPr>
        <w:t>§</w:t>
      </w:r>
      <w:r w:rsidR="004A7299" w:rsidRPr="00FB7416">
        <w:rPr>
          <w:rFonts w:cs="Calibri"/>
          <w:lang w:eastAsia="pl-PL"/>
        </w:rPr>
        <w:t> </w:t>
      </w:r>
      <w:r w:rsidR="00A24849" w:rsidRPr="00FB7416">
        <w:rPr>
          <w:rFonts w:cs="Calibri"/>
          <w:lang w:eastAsia="pl-PL"/>
        </w:rPr>
        <w:t>3 ust. 1</w:t>
      </w:r>
      <w:r w:rsidRPr="00FB7416">
        <w:rPr>
          <w:rFonts w:cs="Calibri"/>
          <w:lang w:eastAsia="pl-PL"/>
        </w:rPr>
        <w:t>,</w:t>
      </w:r>
    </w:p>
    <w:p w14:paraId="0C5C0A52" w14:textId="2FAA020B" w:rsidR="00AD22CB" w:rsidRPr="00FB7416" w:rsidRDefault="00AD22CB" w:rsidP="005B7CC0">
      <w:pPr>
        <w:pStyle w:val="Akapitzlist"/>
        <w:widowControl w:val="0"/>
        <w:numPr>
          <w:ilvl w:val="1"/>
          <w:numId w:val="22"/>
        </w:numPr>
        <w:suppressAutoHyphens/>
        <w:spacing w:after="0"/>
        <w:ind w:left="1134"/>
        <w:rPr>
          <w:rFonts w:cs="Calibri"/>
          <w:lang w:eastAsia="pl-PL"/>
        </w:rPr>
      </w:pPr>
      <w:r w:rsidRPr="00FB7416">
        <w:rPr>
          <w:rFonts w:cs="Calibri"/>
          <w:lang w:eastAsia="pl-PL"/>
        </w:rPr>
        <w:t>który w</w:t>
      </w:r>
      <w:r w:rsidR="00AA111E" w:rsidRPr="00FB7416">
        <w:rPr>
          <w:rFonts w:cs="Calibri"/>
          <w:lang w:eastAsia="pl-PL"/>
        </w:rPr>
        <w:t xml:space="preserve"> </w:t>
      </w:r>
      <w:r w:rsidRPr="00FB7416">
        <w:rPr>
          <w:rFonts w:cs="Calibri"/>
          <w:lang w:eastAsia="pl-PL"/>
        </w:rPr>
        <w:t>okresie wskazanym w</w:t>
      </w:r>
      <w:r w:rsidR="00AA111E" w:rsidRPr="00FB7416">
        <w:rPr>
          <w:rFonts w:cs="Calibri"/>
          <w:lang w:eastAsia="pl-PL"/>
        </w:rPr>
        <w:t xml:space="preserve"> </w:t>
      </w:r>
      <w:r w:rsidR="00A24849" w:rsidRPr="00FB7416">
        <w:rPr>
          <w:rFonts w:cs="Calibri"/>
          <w:lang w:eastAsia="pl-PL"/>
        </w:rPr>
        <w:t>§ 3 ust. 1</w:t>
      </w:r>
      <w:r w:rsidRPr="00FB7416">
        <w:rPr>
          <w:rFonts w:cs="Calibri"/>
          <w:lang w:eastAsia="pl-PL"/>
        </w:rPr>
        <w:t xml:space="preserve"> rozwiąże stosunek pracy za wypowiedzeniem, z</w:t>
      </w:r>
      <w:r w:rsidR="004A7299" w:rsidRPr="00FB7416">
        <w:rPr>
          <w:rFonts w:cs="Calibri"/>
          <w:lang w:eastAsia="pl-PL"/>
        </w:rPr>
        <w:t> </w:t>
      </w:r>
      <w:r w:rsidRPr="00FB7416">
        <w:rPr>
          <w:rFonts w:cs="Calibri"/>
          <w:lang w:eastAsia="pl-PL"/>
        </w:rPr>
        <w:t>wyjątkiem wypowiedzenia umowy o</w:t>
      </w:r>
      <w:r w:rsidR="00AA111E" w:rsidRPr="00FB7416">
        <w:rPr>
          <w:rFonts w:cs="Calibri"/>
          <w:lang w:eastAsia="pl-PL"/>
        </w:rPr>
        <w:t xml:space="preserve"> </w:t>
      </w:r>
      <w:r w:rsidRPr="00FB7416">
        <w:rPr>
          <w:rFonts w:cs="Calibri"/>
          <w:lang w:eastAsia="pl-PL"/>
        </w:rPr>
        <w:t>pracę z</w:t>
      </w:r>
      <w:r w:rsidR="00AA111E" w:rsidRPr="00FB7416">
        <w:rPr>
          <w:rFonts w:cs="Calibri"/>
          <w:lang w:eastAsia="pl-PL"/>
        </w:rPr>
        <w:t xml:space="preserve"> </w:t>
      </w:r>
      <w:r w:rsidRPr="00FB7416">
        <w:rPr>
          <w:rFonts w:cs="Calibri"/>
          <w:lang w:eastAsia="pl-PL"/>
        </w:rPr>
        <w:t>przyczyn określonych w</w:t>
      </w:r>
      <w:r w:rsidR="00AA111E" w:rsidRPr="00FB7416">
        <w:rPr>
          <w:rFonts w:cs="Calibri"/>
          <w:lang w:eastAsia="pl-PL"/>
        </w:rPr>
        <w:t xml:space="preserve"> </w:t>
      </w:r>
      <w:r w:rsidRPr="00FB7416">
        <w:rPr>
          <w:rFonts w:cs="Calibri"/>
          <w:lang w:eastAsia="pl-PL"/>
        </w:rPr>
        <w:t>art.</w:t>
      </w:r>
      <w:r w:rsidR="00AA111E" w:rsidRPr="00FB7416">
        <w:rPr>
          <w:rFonts w:cs="Calibri"/>
          <w:lang w:eastAsia="pl-PL"/>
        </w:rPr>
        <w:t xml:space="preserve"> </w:t>
      </w:r>
      <w:r w:rsidRPr="00FB7416">
        <w:rPr>
          <w:rFonts w:cs="Calibri"/>
          <w:u w:color="FF0000"/>
          <w:lang w:eastAsia="pl-PL"/>
        </w:rPr>
        <w:t>94</w:t>
      </w:r>
      <w:r w:rsidRPr="00FB7416">
        <w:rPr>
          <w:rFonts w:cs="Calibri"/>
          <w:u w:color="FF0000"/>
          <w:vertAlign w:val="superscript"/>
          <w:lang w:eastAsia="pl-PL"/>
        </w:rPr>
        <w:t>3</w:t>
      </w:r>
      <w:r w:rsidRPr="00FB7416">
        <w:rPr>
          <w:rFonts w:cs="Calibri"/>
          <w:lang w:eastAsia="pl-PL"/>
        </w:rPr>
        <w:t xml:space="preserve"> Kodeksu pracy,</w:t>
      </w:r>
      <w:r w:rsidR="001D49FA" w:rsidRPr="00FB7416">
        <w:rPr>
          <w:rFonts w:cs="Calibri"/>
          <w:lang w:eastAsia="pl-PL"/>
        </w:rPr>
        <w:t xml:space="preserve"> </w:t>
      </w:r>
    </w:p>
    <w:p w14:paraId="4204AF4D" w14:textId="3252772B" w:rsidR="00AD22CB" w:rsidRPr="00FB7416" w:rsidRDefault="00AD22CB" w:rsidP="005B7CC0">
      <w:pPr>
        <w:pStyle w:val="Akapitzlist"/>
        <w:widowControl w:val="0"/>
        <w:numPr>
          <w:ilvl w:val="1"/>
          <w:numId w:val="22"/>
        </w:numPr>
        <w:suppressAutoHyphens/>
        <w:spacing w:after="120"/>
        <w:ind w:left="1134" w:hanging="357"/>
        <w:contextualSpacing w:val="0"/>
        <w:rPr>
          <w:rFonts w:cs="Calibri"/>
          <w:lang w:eastAsia="pl-PL"/>
        </w:rPr>
      </w:pPr>
      <w:r w:rsidRPr="00FB7416">
        <w:rPr>
          <w:rFonts w:cs="Calibri"/>
          <w:lang w:eastAsia="pl-PL"/>
        </w:rPr>
        <w:t>który w</w:t>
      </w:r>
      <w:r w:rsidR="00AA111E" w:rsidRPr="00FB7416">
        <w:rPr>
          <w:rFonts w:cs="Calibri"/>
          <w:lang w:eastAsia="pl-PL"/>
        </w:rPr>
        <w:t xml:space="preserve"> </w:t>
      </w:r>
      <w:r w:rsidRPr="00FB7416">
        <w:rPr>
          <w:rFonts w:cs="Calibri"/>
          <w:lang w:eastAsia="pl-PL"/>
        </w:rPr>
        <w:t>okresie wskazanym w</w:t>
      </w:r>
      <w:r w:rsidR="00AA111E" w:rsidRPr="00FB7416">
        <w:rPr>
          <w:rFonts w:cs="Calibri"/>
          <w:lang w:eastAsia="pl-PL"/>
        </w:rPr>
        <w:t xml:space="preserve"> </w:t>
      </w:r>
      <w:r w:rsidR="00A24849" w:rsidRPr="00FB7416">
        <w:rPr>
          <w:rFonts w:cs="Calibri"/>
          <w:lang w:eastAsia="pl-PL"/>
        </w:rPr>
        <w:t>§ 3 ust. 1</w:t>
      </w:r>
      <w:r w:rsidRPr="00FB7416">
        <w:rPr>
          <w:rFonts w:cs="Calibri"/>
          <w:lang w:eastAsia="pl-PL"/>
        </w:rPr>
        <w:t xml:space="preserve"> rozwiąże stosunek pracy bez wypowiedzenia na</w:t>
      </w:r>
      <w:r w:rsidR="005B7CC0">
        <w:rPr>
          <w:rFonts w:cs="Calibri"/>
          <w:lang w:eastAsia="pl-PL"/>
        </w:rPr>
        <w:t> </w:t>
      </w:r>
      <w:r w:rsidRPr="00FB7416">
        <w:rPr>
          <w:rFonts w:cs="Calibri"/>
          <w:lang w:eastAsia="pl-PL"/>
        </w:rPr>
        <w:t xml:space="preserve">podstawie </w:t>
      </w:r>
      <w:r w:rsidRPr="00FB7416">
        <w:rPr>
          <w:rFonts w:cs="Calibri"/>
          <w:u w:color="FF0000"/>
          <w:lang w:eastAsia="pl-PL"/>
        </w:rPr>
        <w:t>art.</w:t>
      </w:r>
      <w:r w:rsidR="00AA111E" w:rsidRPr="00FB7416">
        <w:rPr>
          <w:rFonts w:cs="Calibri"/>
          <w:u w:color="FF0000"/>
          <w:lang w:eastAsia="pl-PL"/>
        </w:rPr>
        <w:t xml:space="preserve"> </w:t>
      </w:r>
      <w:r w:rsidRPr="00FB7416">
        <w:rPr>
          <w:rFonts w:cs="Calibri"/>
          <w:u w:color="FF0000"/>
          <w:lang w:eastAsia="pl-PL"/>
        </w:rPr>
        <w:t>55</w:t>
      </w:r>
      <w:r w:rsidRPr="00FB7416">
        <w:rPr>
          <w:rFonts w:cs="Calibri"/>
          <w:lang w:eastAsia="pl-PL"/>
        </w:rPr>
        <w:t xml:space="preserve"> lub </w:t>
      </w:r>
      <w:r w:rsidRPr="00FB7416">
        <w:rPr>
          <w:rFonts w:cs="Calibri"/>
          <w:u w:color="FF0000"/>
          <w:lang w:eastAsia="pl-PL"/>
        </w:rPr>
        <w:t>art.</w:t>
      </w:r>
      <w:r w:rsidR="00AA111E" w:rsidRPr="00FB7416">
        <w:rPr>
          <w:rFonts w:cs="Calibri"/>
          <w:u w:color="FF0000"/>
          <w:lang w:eastAsia="pl-PL"/>
        </w:rPr>
        <w:t xml:space="preserve"> </w:t>
      </w:r>
      <w:r w:rsidRPr="00FB7416">
        <w:rPr>
          <w:rFonts w:cs="Calibri"/>
          <w:u w:color="FF0000"/>
          <w:lang w:eastAsia="pl-PL"/>
        </w:rPr>
        <w:t>94</w:t>
      </w:r>
      <w:r w:rsidRPr="00FB7416">
        <w:rPr>
          <w:rFonts w:cs="Calibri"/>
          <w:u w:color="FF0000"/>
          <w:vertAlign w:val="superscript"/>
          <w:lang w:eastAsia="pl-PL"/>
        </w:rPr>
        <w:t>3</w:t>
      </w:r>
      <w:r w:rsidRPr="00FB7416">
        <w:rPr>
          <w:rFonts w:cs="Calibri"/>
          <w:lang w:eastAsia="pl-PL"/>
        </w:rPr>
        <w:t xml:space="preserve"> Kodeksu pracy, </w:t>
      </w:r>
      <w:r w:rsidR="004A7299" w:rsidRPr="00FB7416">
        <w:rPr>
          <w:rFonts w:cs="Calibri"/>
          <w:lang w:eastAsia="pl-PL"/>
        </w:rPr>
        <w:t>mimo braku przyczyn określonych w</w:t>
      </w:r>
      <w:r w:rsidR="005B7CC0">
        <w:rPr>
          <w:rFonts w:cs="Calibri"/>
          <w:lang w:eastAsia="pl-PL"/>
        </w:rPr>
        <w:t> </w:t>
      </w:r>
      <w:r w:rsidR="004A7299" w:rsidRPr="00FB7416">
        <w:rPr>
          <w:rFonts w:cs="Calibri"/>
          <w:lang w:eastAsia="pl-PL"/>
        </w:rPr>
        <w:t>tych przepisach</w:t>
      </w:r>
    </w:p>
    <w:p w14:paraId="48C5E9B3" w14:textId="142F8262" w:rsidR="00AD22CB" w:rsidRPr="00FB7416" w:rsidRDefault="001D49FA" w:rsidP="005B7CC0">
      <w:pPr>
        <w:pStyle w:val="Akapitzlist"/>
        <w:widowControl w:val="0"/>
        <w:suppressAutoHyphens/>
        <w:spacing w:after="120"/>
        <w:ind w:left="0"/>
        <w:rPr>
          <w:rFonts w:cs="Calibri"/>
          <w:lang w:eastAsia="pl-PL"/>
        </w:rPr>
      </w:pPr>
      <w:r w:rsidRPr="00FB7416">
        <w:rPr>
          <w:rFonts w:cs="Calibri"/>
        </w:rPr>
        <w:t>–</w:t>
      </w:r>
      <w:r w:rsidR="00AD22CB" w:rsidRPr="00FB7416">
        <w:rPr>
          <w:rFonts w:cs="Calibri"/>
          <w:lang w:eastAsia="pl-PL"/>
        </w:rPr>
        <w:t xml:space="preserve"> jest obowiązany do zwrotu kosztów poniesionych przez Pracodawcę na podnoszenie kwalifikacji zawodowych przez Pracownika w</w:t>
      </w:r>
      <w:r w:rsidRPr="00FB7416">
        <w:rPr>
          <w:rFonts w:cs="Calibri"/>
          <w:lang w:eastAsia="pl-PL"/>
        </w:rPr>
        <w:t xml:space="preserve"> </w:t>
      </w:r>
      <w:r w:rsidR="00AD22CB" w:rsidRPr="00FB7416">
        <w:rPr>
          <w:rFonts w:cs="Calibri"/>
          <w:lang w:eastAsia="pl-PL"/>
        </w:rPr>
        <w:t xml:space="preserve">wysokości proporcjonalnej do okresu zatrudnienia po ukończeniu </w:t>
      </w:r>
      <w:r w:rsidR="00AD22CB" w:rsidRPr="00FB7416">
        <w:rPr>
          <w:rFonts w:cs="Calibri"/>
          <w:lang w:eastAsia="pl-PL"/>
        </w:rPr>
        <w:lastRenderedPageBreak/>
        <w:t>podnoszenia kwalifikacji zawodowych lub okresu zatrudnienia w</w:t>
      </w:r>
      <w:r w:rsidRPr="00FB7416">
        <w:rPr>
          <w:rFonts w:cs="Calibri"/>
          <w:lang w:eastAsia="pl-PL"/>
        </w:rPr>
        <w:t xml:space="preserve"> </w:t>
      </w:r>
      <w:r w:rsidR="00AD22CB" w:rsidRPr="00FB7416">
        <w:rPr>
          <w:rFonts w:cs="Calibri"/>
          <w:lang w:eastAsia="pl-PL"/>
        </w:rPr>
        <w:t>czasie ich podnoszenia</w:t>
      </w:r>
      <w:r w:rsidRPr="00FB7416">
        <w:rPr>
          <w:rFonts w:cs="Calibri"/>
          <w:lang w:eastAsia="pl-PL"/>
        </w:rPr>
        <w:t xml:space="preserve"> – </w:t>
      </w:r>
      <w:r w:rsidR="00AA111E" w:rsidRPr="00FB7416">
        <w:rPr>
          <w:rFonts w:cs="Calibri"/>
          <w:lang w:eastAsia="pl-PL"/>
        </w:rPr>
        <w:t xml:space="preserve">na zasadach </w:t>
      </w:r>
      <w:r w:rsidR="004A7299" w:rsidRPr="00FB7416">
        <w:rPr>
          <w:rFonts w:cs="Calibri"/>
          <w:lang w:eastAsia="pl-PL"/>
        </w:rPr>
        <w:t>uszczegółowionych</w:t>
      </w:r>
      <w:r w:rsidR="00AA111E" w:rsidRPr="00FB7416">
        <w:rPr>
          <w:rFonts w:cs="Calibri"/>
          <w:lang w:eastAsia="pl-PL"/>
        </w:rPr>
        <w:t xml:space="preserve"> w</w:t>
      </w:r>
      <w:r w:rsidRPr="00FB7416">
        <w:rPr>
          <w:rFonts w:cs="Calibri"/>
          <w:lang w:eastAsia="pl-PL"/>
        </w:rPr>
        <w:t xml:space="preserve"> ust. 2</w:t>
      </w:r>
      <w:r w:rsidR="00AD22CB" w:rsidRPr="00FB7416">
        <w:rPr>
          <w:rFonts w:cs="Calibri"/>
          <w:lang w:eastAsia="pl-PL"/>
        </w:rPr>
        <w:t>.</w:t>
      </w:r>
      <w:r w:rsidR="004A7299" w:rsidRPr="00FB7416">
        <w:rPr>
          <w:rFonts w:cs="Calibri"/>
          <w:lang w:eastAsia="pl-PL"/>
        </w:rPr>
        <w:t xml:space="preserve"> </w:t>
      </w:r>
    </w:p>
    <w:p w14:paraId="6BA351DD" w14:textId="2868E01A" w:rsidR="00AD22CB" w:rsidRPr="00FB7416" w:rsidRDefault="005B7CC0" w:rsidP="005B7CC0">
      <w:pPr>
        <w:pStyle w:val="Standardowy0"/>
        <w:keepNext/>
        <w:keepLines/>
        <w:tabs>
          <w:tab w:val="left" w:pos="5667"/>
        </w:tabs>
        <w:spacing w:line="276" w:lineRule="auto"/>
        <w:ind w:right="17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>2. </w:t>
      </w:r>
      <w:r w:rsidR="00AD22CB" w:rsidRPr="00FB7416">
        <w:rPr>
          <w:rFonts w:ascii="Calibri" w:hAnsi="Calibri" w:cs="Calibri"/>
          <w:color w:val="auto"/>
          <w:sz w:val="22"/>
          <w:szCs w:val="22"/>
        </w:rPr>
        <w:t>Kwota</w:t>
      </w:r>
      <w:r w:rsidR="00AD22CB" w:rsidRPr="00FB7416">
        <w:rPr>
          <w:rFonts w:ascii="Calibri" w:hAnsi="Calibri" w:cs="Calibri"/>
          <w:sz w:val="22"/>
          <w:szCs w:val="22"/>
        </w:rPr>
        <w:t>, jaką obowiązany jest zwrócić Pracownik, zgodnie z</w:t>
      </w:r>
      <w:bookmarkStart w:id="1" w:name="WKP_AL_3919"/>
      <w:r w:rsidR="001D49FA" w:rsidRPr="00FB7416">
        <w:rPr>
          <w:rFonts w:ascii="Calibri" w:hAnsi="Calibri" w:cs="Calibri"/>
          <w:sz w:val="22"/>
          <w:szCs w:val="22"/>
        </w:rPr>
        <w:t xml:space="preserve"> </w:t>
      </w:r>
      <w:r w:rsidR="00AD22CB" w:rsidRPr="00FB7416">
        <w:rPr>
          <w:rFonts w:ascii="Calibri" w:hAnsi="Calibri" w:cs="Calibri"/>
          <w:sz w:val="22"/>
          <w:szCs w:val="22"/>
        </w:rPr>
        <w:t>ust.</w:t>
      </w:r>
      <w:r w:rsidR="00AA111E" w:rsidRPr="00FB7416">
        <w:rPr>
          <w:rFonts w:ascii="Calibri" w:hAnsi="Calibri" w:cs="Calibri"/>
          <w:sz w:val="22"/>
          <w:szCs w:val="22"/>
        </w:rPr>
        <w:t xml:space="preserve"> </w:t>
      </w:r>
      <w:r w:rsidR="00AD22CB" w:rsidRPr="00FB7416">
        <w:rPr>
          <w:rFonts w:ascii="Calibri" w:hAnsi="Calibri" w:cs="Calibri"/>
          <w:sz w:val="22"/>
          <w:szCs w:val="22"/>
        </w:rPr>
        <w:t>1</w:t>
      </w:r>
      <w:bookmarkEnd w:id="1"/>
      <w:r w:rsidR="001D49FA" w:rsidRPr="00FB7416">
        <w:rPr>
          <w:rFonts w:ascii="Calibri" w:hAnsi="Calibri" w:cs="Calibri"/>
          <w:sz w:val="22"/>
          <w:szCs w:val="22"/>
        </w:rPr>
        <w:t>,</w:t>
      </w:r>
      <w:r w:rsidR="00AD22CB" w:rsidRPr="00FB7416">
        <w:rPr>
          <w:rFonts w:ascii="Calibri" w:hAnsi="Calibri" w:cs="Calibri"/>
          <w:sz w:val="22"/>
          <w:szCs w:val="22"/>
        </w:rPr>
        <w:t xml:space="preserve"> </w:t>
      </w:r>
      <w:r w:rsidR="00AD22CB" w:rsidRPr="00FB7416">
        <w:rPr>
          <w:rFonts w:ascii="Calibri" w:hAnsi="Calibri" w:cs="Calibri"/>
          <w:color w:val="auto"/>
          <w:sz w:val="22"/>
          <w:szCs w:val="22"/>
        </w:rPr>
        <w:t>będzie</w:t>
      </w:r>
      <w:r w:rsidR="00AD22CB" w:rsidRPr="00FB7416">
        <w:rPr>
          <w:rFonts w:ascii="Calibri" w:hAnsi="Calibri" w:cs="Calibri"/>
          <w:sz w:val="22"/>
          <w:szCs w:val="22"/>
        </w:rPr>
        <w:t xml:space="preserve"> obliczana według następującego wzoru:</w:t>
      </w:r>
    </w:p>
    <w:tbl>
      <w:tblPr>
        <w:tblStyle w:val="Tabela-Siatka"/>
        <w:tblW w:w="0" w:type="auto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2"/>
        <w:gridCol w:w="425"/>
        <w:gridCol w:w="558"/>
      </w:tblGrid>
      <w:tr w:rsidR="001D49FA" w:rsidRPr="00FB7416" w14:paraId="3A23DCD5" w14:textId="77777777" w:rsidTr="001D49FA">
        <w:trPr>
          <w:jc w:val="center"/>
        </w:trPr>
        <w:tc>
          <w:tcPr>
            <w:tcW w:w="582" w:type="dxa"/>
            <w:vMerge w:val="restart"/>
            <w:vAlign w:val="center"/>
          </w:tcPr>
          <w:p w14:paraId="6474E0B0" w14:textId="7FEC5635" w:rsidR="001D49FA" w:rsidRPr="00FB7416" w:rsidRDefault="001D49FA" w:rsidP="005B7CC0">
            <w:pPr>
              <w:pStyle w:val="Standardowy0"/>
              <w:tabs>
                <w:tab w:val="left" w:pos="5667"/>
              </w:tabs>
              <w:spacing w:line="276" w:lineRule="auto"/>
              <w:ind w:right="17"/>
              <w:contextualSpacing/>
              <w:rPr>
                <w:rFonts w:ascii="Calibri" w:hAnsi="Calibri" w:cs="Calibri"/>
                <w:i/>
              </w:rPr>
            </w:pPr>
            <w:r w:rsidRPr="00FB7416">
              <w:rPr>
                <w:rFonts w:ascii="Calibri" w:hAnsi="Calibri" w:cs="Calibri"/>
                <w:i/>
              </w:rPr>
              <w:t>k =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72DC9A13" w14:textId="1AD30BF0" w:rsidR="001D49FA" w:rsidRPr="00FB7416" w:rsidRDefault="001D49FA" w:rsidP="005B7CC0">
            <w:pPr>
              <w:pStyle w:val="Standardowy0"/>
              <w:tabs>
                <w:tab w:val="left" w:pos="5667"/>
              </w:tabs>
              <w:spacing w:line="276" w:lineRule="auto"/>
              <w:ind w:right="17"/>
              <w:contextualSpacing/>
              <w:rPr>
                <w:rFonts w:ascii="Calibri" w:hAnsi="Calibri" w:cs="Calibri"/>
                <w:i/>
              </w:rPr>
            </w:pPr>
            <w:r w:rsidRPr="00FB7416">
              <w:rPr>
                <w:rFonts w:ascii="Calibri" w:hAnsi="Calibri" w:cs="Calibri"/>
                <w:i/>
              </w:rPr>
              <w:t>a</w:t>
            </w:r>
          </w:p>
        </w:tc>
        <w:tc>
          <w:tcPr>
            <w:tcW w:w="558" w:type="dxa"/>
            <w:vMerge w:val="restart"/>
            <w:vAlign w:val="center"/>
          </w:tcPr>
          <w:p w14:paraId="140FB873" w14:textId="15B40F68" w:rsidR="001D49FA" w:rsidRPr="00FB7416" w:rsidRDefault="001D49FA" w:rsidP="005B7CC0">
            <w:pPr>
              <w:pStyle w:val="Standardowy0"/>
              <w:tabs>
                <w:tab w:val="left" w:pos="5667"/>
              </w:tabs>
              <w:spacing w:line="276" w:lineRule="auto"/>
              <w:ind w:right="17"/>
              <w:contextualSpacing/>
              <w:rPr>
                <w:rFonts w:ascii="Calibri" w:hAnsi="Calibri" w:cs="Calibri"/>
                <w:i/>
              </w:rPr>
            </w:pPr>
            <w:r w:rsidRPr="00FB7416">
              <w:rPr>
                <w:rFonts w:ascii="Calibri" w:hAnsi="Calibri" w:cs="Calibri"/>
                <w:i/>
              </w:rPr>
              <w:t>× c</w:t>
            </w:r>
          </w:p>
        </w:tc>
      </w:tr>
      <w:tr w:rsidR="001D49FA" w:rsidRPr="00FB7416" w14:paraId="13620B4A" w14:textId="77777777" w:rsidTr="001D49FA">
        <w:trPr>
          <w:jc w:val="center"/>
        </w:trPr>
        <w:tc>
          <w:tcPr>
            <w:tcW w:w="582" w:type="dxa"/>
            <w:vMerge/>
            <w:vAlign w:val="center"/>
          </w:tcPr>
          <w:p w14:paraId="1D7E737F" w14:textId="77777777" w:rsidR="001D49FA" w:rsidRPr="00FB7416" w:rsidRDefault="001D49FA" w:rsidP="005B7CC0">
            <w:pPr>
              <w:pStyle w:val="Standardowy0"/>
              <w:tabs>
                <w:tab w:val="left" w:pos="5667"/>
              </w:tabs>
              <w:spacing w:line="276" w:lineRule="auto"/>
              <w:ind w:right="17"/>
              <w:contextualSpacing/>
              <w:rPr>
                <w:rFonts w:ascii="Calibri" w:hAnsi="Calibri" w:cs="Calibri"/>
                <w:i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172183E4" w14:textId="7E1F88E1" w:rsidR="001D49FA" w:rsidRPr="00FB7416" w:rsidRDefault="001D49FA" w:rsidP="005B7CC0">
            <w:pPr>
              <w:pStyle w:val="Standardowy0"/>
              <w:tabs>
                <w:tab w:val="left" w:pos="5667"/>
              </w:tabs>
              <w:spacing w:line="276" w:lineRule="auto"/>
              <w:ind w:right="17"/>
              <w:contextualSpacing/>
              <w:rPr>
                <w:rFonts w:ascii="Calibri" w:hAnsi="Calibri" w:cs="Calibri"/>
                <w:i/>
              </w:rPr>
            </w:pPr>
            <w:r w:rsidRPr="00FB7416">
              <w:rPr>
                <w:rFonts w:ascii="Calibri" w:hAnsi="Calibri" w:cs="Calibri"/>
                <w:i/>
              </w:rPr>
              <w:t>b</w:t>
            </w:r>
          </w:p>
        </w:tc>
        <w:tc>
          <w:tcPr>
            <w:tcW w:w="558" w:type="dxa"/>
            <w:vMerge/>
            <w:vAlign w:val="center"/>
          </w:tcPr>
          <w:p w14:paraId="7BCD7081" w14:textId="77777777" w:rsidR="001D49FA" w:rsidRPr="00FB7416" w:rsidRDefault="001D49FA" w:rsidP="005B7CC0">
            <w:pPr>
              <w:pStyle w:val="Standardowy0"/>
              <w:tabs>
                <w:tab w:val="left" w:pos="5667"/>
              </w:tabs>
              <w:spacing w:line="276" w:lineRule="auto"/>
              <w:ind w:right="17"/>
              <w:contextualSpacing/>
              <w:rPr>
                <w:rFonts w:ascii="Calibri" w:hAnsi="Calibri" w:cs="Calibri"/>
                <w:i/>
              </w:rPr>
            </w:pPr>
          </w:p>
        </w:tc>
      </w:tr>
    </w:tbl>
    <w:p w14:paraId="1FB73814" w14:textId="77777777" w:rsidR="00AD22CB" w:rsidRPr="00FB7416" w:rsidRDefault="00AD22CB" w:rsidP="005B7CC0">
      <w:pPr>
        <w:widowControl w:val="0"/>
        <w:suppressAutoHyphens/>
        <w:spacing w:after="0"/>
        <w:rPr>
          <w:rFonts w:cs="Calibri"/>
          <w:lang w:eastAsia="pl-PL"/>
        </w:rPr>
      </w:pPr>
      <w:r w:rsidRPr="00FB7416">
        <w:rPr>
          <w:rFonts w:cs="Calibri"/>
          <w:lang w:eastAsia="pl-PL"/>
        </w:rPr>
        <w:t>gdzie:</w:t>
      </w:r>
    </w:p>
    <w:p w14:paraId="52EF1169" w14:textId="70421724" w:rsidR="00AD22CB" w:rsidRPr="00FB7416" w:rsidRDefault="00AD22CB" w:rsidP="005B7CC0">
      <w:pPr>
        <w:widowControl w:val="0"/>
        <w:tabs>
          <w:tab w:val="left" w:pos="993"/>
        </w:tabs>
        <w:suppressAutoHyphens/>
        <w:spacing w:after="0"/>
        <w:ind w:left="1276" w:hanging="556"/>
        <w:rPr>
          <w:rFonts w:cs="Calibri"/>
          <w:lang w:eastAsia="pl-PL"/>
        </w:rPr>
      </w:pPr>
      <w:r w:rsidRPr="00FB7416">
        <w:rPr>
          <w:rFonts w:cs="Calibri"/>
          <w:i/>
          <w:lang w:eastAsia="pl-PL"/>
        </w:rPr>
        <w:t xml:space="preserve">k </w:t>
      </w:r>
      <w:r w:rsidR="001D49FA" w:rsidRPr="00FB7416">
        <w:rPr>
          <w:rFonts w:cs="Calibri"/>
          <w:i/>
          <w:lang w:eastAsia="pl-PL"/>
        </w:rPr>
        <w:tab/>
      </w:r>
      <w:r w:rsidR="001D49FA" w:rsidRPr="00FB7416">
        <w:rPr>
          <w:rFonts w:cs="Calibri"/>
        </w:rPr>
        <w:t>–</w:t>
      </w:r>
      <w:r w:rsidRPr="00FB7416">
        <w:rPr>
          <w:rFonts w:cs="Calibri"/>
          <w:lang w:eastAsia="pl-PL"/>
        </w:rPr>
        <w:t xml:space="preserve"> </w:t>
      </w:r>
      <w:r w:rsidR="001D49FA" w:rsidRPr="00FB7416">
        <w:rPr>
          <w:rFonts w:cs="Calibri"/>
          <w:lang w:eastAsia="pl-PL"/>
        </w:rPr>
        <w:tab/>
      </w:r>
      <w:r w:rsidRPr="00FB7416">
        <w:rPr>
          <w:rFonts w:cs="Calibri"/>
          <w:lang w:eastAsia="pl-PL"/>
        </w:rPr>
        <w:t>określa kwotę do zwrotu przez Pracownika,</w:t>
      </w:r>
    </w:p>
    <w:p w14:paraId="387BC130" w14:textId="166F40A4" w:rsidR="00AD22CB" w:rsidRPr="00FB7416" w:rsidRDefault="00AD22CB" w:rsidP="005B7CC0">
      <w:pPr>
        <w:widowControl w:val="0"/>
        <w:tabs>
          <w:tab w:val="left" w:pos="993"/>
        </w:tabs>
        <w:suppressAutoHyphens/>
        <w:spacing w:after="0"/>
        <w:ind w:left="1276" w:hanging="556"/>
        <w:rPr>
          <w:rFonts w:cs="Calibri"/>
          <w:lang w:eastAsia="pl-PL"/>
        </w:rPr>
      </w:pPr>
      <w:r w:rsidRPr="00FB7416">
        <w:rPr>
          <w:rFonts w:cs="Calibri"/>
          <w:i/>
          <w:lang w:eastAsia="pl-PL"/>
        </w:rPr>
        <w:t xml:space="preserve">a </w:t>
      </w:r>
      <w:r w:rsidR="001D49FA" w:rsidRPr="00FB7416">
        <w:rPr>
          <w:rFonts w:cs="Calibri"/>
          <w:i/>
          <w:lang w:eastAsia="pl-PL"/>
        </w:rPr>
        <w:tab/>
      </w:r>
      <w:r w:rsidR="001D49FA" w:rsidRPr="00FB7416">
        <w:rPr>
          <w:rFonts w:cs="Calibri"/>
        </w:rPr>
        <w:t>–</w:t>
      </w:r>
      <w:r w:rsidRPr="00FB7416">
        <w:rPr>
          <w:rFonts w:cs="Calibri"/>
          <w:lang w:eastAsia="pl-PL"/>
        </w:rPr>
        <w:t xml:space="preserve"> </w:t>
      </w:r>
      <w:r w:rsidR="001D49FA" w:rsidRPr="00FB7416">
        <w:rPr>
          <w:rFonts w:cs="Calibri"/>
          <w:lang w:eastAsia="pl-PL"/>
        </w:rPr>
        <w:tab/>
      </w:r>
      <w:r w:rsidRPr="00FB7416">
        <w:rPr>
          <w:rFonts w:cs="Calibri"/>
          <w:lang w:eastAsia="pl-PL"/>
        </w:rPr>
        <w:t xml:space="preserve">oznacza kwotę </w:t>
      </w:r>
      <w:r w:rsidR="004A7299" w:rsidRPr="00FB7416">
        <w:rPr>
          <w:rFonts w:cs="Calibri"/>
          <w:lang w:eastAsia="pl-PL"/>
        </w:rPr>
        <w:t xml:space="preserve">faktycznie </w:t>
      </w:r>
      <w:r w:rsidR="001D49FA" w:rsidRPr="00FB7416">
        <w:rPr>
          <w:rFonts w:cs="Calibri"/>
          <w:lang w:eastAsia="pl-PL"/>
        </w:rPr>
        <w:t xml:space="preserve">wypłaconego Pracownikowi </w:t>
      </w:r>
      <w:r w:rsidRPr="00FB7416">
        <w:rPr>
          <w:rFonts w:cs="Calibri"/>
          <w:lang w:eastAsia="pl-PL"/>
        </w:rPr>
        <w:t>dofinansowania,</w:t>
      </w:r>
    </w:p>
    <w:p w14:paraId="7EAF1252" w14:textId="32B87B40" w:rsidR="00AD22CB" w:rsidRPr="00FB7416" w:rsidRDefault="00AD22CB" w:rsidP="005B7CC0">
      <w:pPr>
        <w:widowControl w:val="0"/>
        <w:tabs>
          <w:tab w:val="left" w:pos="993"/>
        </w:tabs>
        <w:suppressAutoHyphens/>
        <w:spacing w:after="0"/>
        <w:ind w:left="1276" w:hanging="556"/>
        <w:rPr>
          <w:rFonts w:cs="Calibri"/>
          <w:lang w:eastAsia="pl-PL"/>
        </w:rPr>
      </w:pPr>
      <w:r w:rsidRPr="00FB7416">
        <w:rPr>
          <w:rFonts w:cs="Calibri"/>
          <w:i/>
          <w:lang w:eastAsia="pl-PL"/>
        </w:rPr>
        <w:t xml:space="preserve">b </w:t>
      </w:r>
      <w:r w:rsidR="001D49FA" w:rsidRPr="00FB7416">
        <w:rPr>
          <w:rFonts w:cs="Calibri"/>
          <w:i/>
          <w:lang w:eastAsia="pl-PL"/>
        </w:rPr>
        <w:tab/>
      </w:r>
      <w:r w:rsidR="001D49FA" w:rsidRPr="00FB7416">
        <w:rPr>
          <w:rFonts w:cs="Calibri"/>
        </w:rPr>
        <w:t>–</w:t>
      </w:r>
      <w:r w:rsidRPr="00FB7416">
        <w:rPr>
          <w:rFonts w:cs="Calibri"/>
          <w:lang w:eastAsia="pl-PL"/>
        </w:rPr>
        <w:t xml:space="preserve"> </w:t>
      </w:r>
      <w:r w:rsidR="001D49FA" w:rsidRPr="00FB7416">
        <w:rPr>
          <w:rFonts w:cs="Calibri"/>
          <w:lang w:eastAsia="pl-PL"/>
        </w:rPr>
        <w:tab/>
      </w:r>
      <w:r w:rsidRPr="00FB7416">
        <w:rPr>
          <w:rFonts w:cs="Calibri"/>
          <w:lang w:eastAsia="pl-PL"/>
        </w:rPr>
        <w:t>oznacza liczbę miesięcy do odpracowania,</w:t>
      </w:r>
    </w:p>
    <w:p w14:paraId="1D5EC35C" w14:textId="5EE45180" w:rsidR="00AD22CB" w:rsidRPr="00FB7416" w:rsidRDefault="00AD22CB" w:rsidP="005B7CC0">
      <w:pPr>
        <w:widowControl w:val="0"/>
        <w:tabs>
          <w:tab w:val="left" w:pos="993"/>
        </w:tabs>
        <w:suppressAutoHyphens/>
        <w:spacing w:after="120"/>
        <w:ind w:left="1276" w:hanging="556"/>
        <w:rPr>
          <w:rFonts w:cs="Calibri"/>
          <w:lang w:eastAsia="pl-PL"/>
        </w:rPr>
      </w:pPr>
      <w:r w:rsidRPr="00FB7416">
        <w:rPr>
          <w:rFonts w:cs="Calibri"/>
          <w:i/>
          <w:lang w:eastAsia="pl-PL"/>
        </w:rPr>
        <w:t xml:space="preserve">c </w:t>
      </w:r>
      <w:r w:rsidR="001D49FA" w:rsidRPr="00FB7416">
        <w:rPr>
          <w:rFonts w:cs="Calibri"/>
          <w:i/>
          <w:lang w:eastAsia="pl-PL"/>
        </w:rPr>
        <w:tab/>
      </w:r>
      <w:r w:rsidR="001D49FA" w:rsidRPr="00FB7416">
        <w:rPr>
          <w:rFonts w:cs="Calibri"/>
        </w:rPr>
        <w:t>–</w:t>
      </w:r>
      <w:r w:rsidRPr="00FB7416">
        <w:rPr>
          <w:rFonts w:cs="Calibri"/>
          <w:lang w:eastAsia="pl-PL"/>
        </w:rPr>
        <w:t xml:space="preserve"> </w:t>
      </w:r>
      <w:r w:rsidR="001D49FA" w:rsidRPr="00FB7416">
        <w:rPr>
          <w:rFonts w:cs="Calibri"/>
          <w:lang w:eastAsia="pl-PL"/>
        </w:rPr>
        <w:tab/>
      </w:r>
      <w:r w:rsidRPr="00FB7416">
        <w:rPr>
          <w:rFonts w:cs="Calibri"/>
          <w:lang w:eastAsia="pl-PL"/>
        </w:rPr>
        <w:t xml:space="preserve">oznacza liczbę miesięcy pozostających do odpracowania na dzień </w:t>
      </w:r>
      <w:r w:rsidR="00AA111E" w:rsidRPr="00FB7416">
        <w:rPr>
          <w:rFonts w:cs="Calibri"/>
          <w:lang w:eastAsia="pl-PL"/>
        </w:rPr>
        <w:t xml:space="preserve">odpowiednio: przerwania podnoszenia kwalifikacji lub </w:t>
      </w:r>
      <w:r w:rsidRPr="00FB7416">
        <w:rPr>
          <w:rFonts w:cs="Calibri"/>
          <w:lang w:eastAsia="pl-PL"/>
        </w:rPr>
        <w:t xml:space="preserve">rozwiązania </w:t>
      </w:r>
      <w:r w:rsidR="00AA111E" w:rsidRPr="00FB7416">
        <w:rPr>
          <w:rFonts w:cs="Calibri"/>
          <w:lang w:eastAsia="pl-PL"/>
        </w:rPr>
        <w:t>stosunku pracy</w:t>
      </w:r>
      <w:r w:rsidR="004A7299" w:rsidRPr="00FB7416">
        <w:rPr>
          <w:rFonts w:cs="Calibri"/>
          <w:lang w:eastAsia="pl-PL"/>
        </w:rPr>
        <w:t xml:space="preserve"> (zaokrągloną w dół do pełnych miesięcy)</w:t>
      </w:r>
      <w:r w:rsidRPr="00FB7416">
        <w:rPr>
          <w:rFonts w:cs="Calibri"/>
          <w:lang w:eastAsia="pl-PL"/>
        </w:rPr>
        <w:t>.</w:t>
      </w:r>
    </w:p>
    <w:p w14:paraId="577965BB" w14:textId="3B4F22B8" w:rsidR="00AD22CB" w:rsidRPr="00FB7416" w:rsidRDefault="005B7CC0" w:rsidP="005B7CC0">
      <w:pPr>
        <w:pStyle w:val="Standardowy0"/>
        <w:keepNext/>
        <w:keepLines/>
        <w:tabs>
          <w:tab w:val="left" w:pos="5667"/>
        </w:tabs>
        <w:spacing w:after="120" w:line="276" w:lineRule="auto"/>
        <w:ind w:right="1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3.</w:t>
      </w:r>
      <w:r w:rsidR="00036149">
        <w:rPr>
          <w:rFonts w:ascii="Calibri" w:hAnsi="Calibri" w:cs="Calibri"/>
          <w:sz w:val="22"/>
          <w:szCs w:val="22"/>
        </w:rPr>
        <w:t xml:space="preserve"> </w:t>
      </w:r>
      <w:r w:rsidR="00AD22CB" w:rsidRPr="00FB7416">
        <w:rPr>
          <w:rFonts w:ascii="Calibri" w:hAnsi="Calibri" w:cs="Calibri"/>
          <w:sz w:val="22"/>
          <w:szCs w:val="22"/>
        </w:rPr>
        <w:t xml:space="preserve">Pracownik </w:t>
      </w:r>
      <w:r w:rsidR="009F11A4">
        <w:rPr>
          <w:rFonts w:ascii="Calibri" w:hAnsi="Calibri" w:cs="Calibri"/>
          <w:sz w:val="22"/>
          <w:szCs w:val="22"/>
        </w:rPr>
        <w:t xml:space="preserve">wyraża zgodę na potrącenie kwoty, o której mowa w ust. 2, z jego wynagrodzenia wraz z należnymi mu świadczeniami. </w:t>
      </w:r>
      <w:r w:rsidR="00036149">
        <w:rPr>
          <w:rFonts w:ascii="Calibri" w:hAnsi="Calibri" w:cs="Calibri"/>
          <w:sz w:val="22"/>
          <w:szCs w:val="22"/>
        </w:rPr>
        <w:t xml:space="preserve">Alternatywnie, kwotę, o której mowa w ust. 2, Pracownik może dobrowolnie wpłacić na rachunek bankowy Pracodawcy do dnia rozwiązania stosunku pracy. </w:t>
      </w:r>
    </w:p>
    <w:p w14:paraId="3F3EF94D" w14:textId="65F3BD2A" w:rsidR="004A7299" w:rsidRPr="00FB7416" w:rsidRDefault="005B7CC0" w:rsidP="005B7CC0">
      <w:pPr>
        <w:pStyle w:val="Standardowy0"/>
        <w:keepNext/>
        <w:keepLines/>
        <w:tabs>
          <w:tab w:val="left" w:pos="5667"/>
        </w:tabs>
        <w:spacing w:line="276" w:lineRule="auto"/>
        <w:ind w:right="17"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4. </w:t>
      </w:r>
      <w:r w:rsidR="00AD22CB" w:rsidRPr="00FB7416">
        <w:rPr>
          <w:rFonts w:ascii="Calibri" w:hAnsi="Calibri" w:cs="Calibri"/>
          <w:sz w:val="22"/>
          <w:szCs w:val="22"/>
        </w:rPr>
        <w:t>Na wniosek Pracownika</w:t>
      </w:r>
      <w:r w:rsidR="004A7299" w:rsidRPr="00FB7416">
        <w:rPr>
          <w:rFonts w:ascii="Calibri" w:hAnsi="Calibri" w:cs="Calibri"/>
          <w:sz w:val="22"/>
          <w:szCs w:val="22"/>
        </w:rPr>
        <w:t>,</w:t>
      </w:r>
      <w:r w:rsidR="00AD22CB" w:rsidRPr="00FB7416">
        <w:rPr>
          <w:rFonts w:ascii="Calibri" w:hAnsi="Calibri" w:cs="Calibri"/>
          <w:sz w:val="22"/>
          <w:szCs w:val="22"/>
        </w:rPr>
        <w:t xml:space="preserve"> Pracodawca</w:t>
      </w:r>
      <w:r w:rsidR="004A7299" w:rsidRPr="00FB7416">
        <w:rPr>
          <w:rFonts w:ascii="Calibri" w:hAnsi="Calibri" w:cs="Calibri"/>
          <w:sz w:val="22"/>
          <w:szCs w:val="22"/>
        </w:rPr>
        <w:t>:</w:t>
      </w:r>
    </w:p>
    <w:p w14:paraId="67409172" w14:textId="46DF787C" w:rsidR="00AD22CB" w:rsidRPr="00FB7416" w:rsidRDefault="00FC258F" w:rsidP="005B7CC0">
      <w:pPr>
        <w:pStyle w:val="Akapitzlist"/>
        <w:widowControl w:val="0"/>
        <w:numPr>
          <w:ilvl w:val="0"/>
          <w:numId w:val="26"/>
        </w:numPr>
        <w:suppressAutoHyphens/>
        <w:spacing w:after="0"/>
        <w:ind w:left="1134"/>
        <w:rPr>
          <w:rFonts w:cs="Calibri"/>
          <w:lang w:eastAsia="pl-PL"/>
        </w:rPr>
      </w:pPr>
      <w:r>
        <w:rPr>
          <w:rFonts w:cs="Calibri"/>
          <w:lang w:eastAsia="pl-PL"/>
        </w:rPr>
        <w:t xml:space="preserve">może </w:t>
      </w:r>
      <w:r w:rsidR="00AD22CB" w:rsidRPr="00FB7416">
        <w:rPr>
          <w:rFonts w:cs="Calibri"/>
          <w:lang w:eastAsia="pl-PL"/>
        </w:rPr>
        <w:t>odstąpić</w:t>
      </w:r>
      <w:r w:rsidR="00AD22CB" w:rsidRPr="00FB7416">
        <w:rPr>
          <w:rFonts w:cs="Calibri"/>
          <w:color w:val="00000A"/>
          <w:lang w:eastAsia="pl-PL"/>
        </w:rPr>
        <w:t xml:space="preserve"> od żądania zwrotu w</w:t>
      </w:r>
      <w:r w:rsidR="00AA111E" w:rsidRPr="00FB7416">
        <w:rPr>
          <w:rFonts w:cs="Calibri"/>
        </w:rPr>
        <w:t xml:space="preserve"> </w:t>
      </w:r>
      <w:r w:rsidR="00AD22CB" w:rsidRPr="00FB7416">
        <w:rPr>
          <w:rFonts w:cs="Calibri"/>
          <w:color w:val="00000A"/>
          <w:lang w:eastAsia="pl-PL"/>
        </w:rPr>
        <w:t>całości lub w</w:t>
      </w:r>
      <w:r w:rsidR="00AA111E" w:rsidRPr="00FB7416">
        <w:rPr>
          <w:rFonts w:cs="Calibri"/>
        </w:rPr>
        <w:t xml:space="preserve"> </w:t>
      </w:r>
      <w:r w:rsidR="00AD22CB" w:rsidRPr="00FB7416">
        <w:rPr>
          <w:rFonts w:cs="Calibri"/>
          <w:color w:val="00000A"/>
          <w:lang w:eastAsia="pl-PL"/>
        </w:rPr>
        <w:t xml:space="preserve">części kosztów poniesionych świadczeń przez </w:t>
      </w:r>
      <w:r w:rsidR="004A7299" w:rsidRPr="00FB7416">
        <w:rPr>
          <w:rFonts w:cs="Calibri"/>
        </w:rPr>
        <w:t>Pracodawcę</w:t>
      </w:r>
      <w:r w:rsidR="00AD22CB" w:rsidRPr="00FB7416">
        <w:rPr>
          <w:rFonts w:cs="Calibri"/>
          <w:color w:val="00000A"/>
          <w:lang w:eastAsia="pl-PL"/>
        </w:rPr>
        <w:t xml:space="preserve"> na rzecz</w:t>
      </w:r>
      <w:r w:rsidR="00AD22CB" w:rsidRPr="00FB7416">
        <w:rPr>
          <w:rFonts w:cs="Calibri"/>
          <w:lang w:eastAsia="pl-PL"/>
        </w:rPr>
        <w:t xml:space="preserve"> Pracownika</w:t>
      </w:r>
      <w:r w:rsidR="004A7299" w:rsidRPr="00FB7416">
        <w:rPr>
          <w:rFonts w:cs="Calibri"/>
          <w:lang w:eastAsia="pl-PL"/>
        </w:rPr>
        <w:t>,</w:t>
      </w:r>
    </w:p>
    <w:p w14:paraId="590BD3AB" w14:textId="4E8D3729" w:rsidR="004A7299" w:rsidRPr="00FB7416" w:rsidRDefault="00FC258F" w:rsidP="005B7CC0">
      <w:pPr>
        <w:pStyle w:val="Akapitzlist"/>
        <w:widowControl w:val="0"/>
        <w:numPr>
          <w:ilvl w:val="0"/>
          <w:numId w:val="26"/>
        </w:numPr>
        <w:suppressAutoHyphens/>
        <w:spacing w:after="120"/>
        <w:ind w:left="1134" w:hanging="357"/>
        <w:contextualSpacing w:val="0"/>
        <w:rPr>
          <w:rFonts w:cs="Calibri"/>
          <w:lang w:eastAsia="pl-PL"/>
        </w:rPr>
      </w:pPr>
      <w:r>
        <w:rPr>
          <w:rFonts w:cs="Calibri"/>
          <w:lang w:eastAsia="pl-PL"/>
        </w:rPr>
        <w:t>rozkłada</w:t>
      </w:r>
      <w:r w:rsidR="004A7299" w:rsidRPr="00FB7416">
        <w:rPr>
          <w:rFonts w:cs="Calibri"/>
          <w:lang w:eastAsia="pl-PL"/>
        </w:rPr>
        <w:t xml:space="preserve"> zwrot kosztów na raty.</w:t>
      </w:r>
    </w:p>
    <w:p w14:paraId="40350436" w14:textId="6CD0D21F" w:rsidR="001B3A26" w:rsidRPr="00FB7416" w:rsidRDefault="00D467D7" w:rsidP="005B7CC0">
      <w:pPr>
        <w:pStyle w:val="Standardowy0"/>
        <w:keepNext/>
        <w:keepLines/>
        <w:tabs>
          <w:tab w:val="left" w:pos="5667"/>
        </w:tabs>
        <w:spacing w:after="120" w:line="276" w:lineRule="auto"/>
        <w:ind w:right="17"/>
        <w:rPr>
          <w:rFonts w:ascii="Calibri" w:hAnsi="Calibri" w:cs="Calibri"/>
          <w:color w:val="auto"/>
          <w:sz w:val="22"/>
          <w:szCs w:val="22"/>
        </w:rPr>
      </w:pPr>
      <w:r w:rsidRPr="00FB7416">
        <w:rPr>
          <w:rFonts w:ascii="Calibri" w:hAnsi="Calibri" w:cs="Calibri"/>
          <w:b/>
          <w:color w:val="auto"/>
          <w:sz w:val="22"/>
          <w:szCs w:val="22"/>
        </w:rPr>
        <w:t xml:space="preserve">§ </w:t>
      </w:r>
      <w:r w:rsidR="00A24849" w:rsidRPr="00FB7416">
        <w:rPr>
          <w:rFonts w:ascii="Calibri" w:hAnsi="Calibri" w:cs="Calibri"/>
          <w:b/>
          <w:color w:val="auto"/>
          <w:sz w:val="22"/>
          <w:szCs w:val="22"/>
        </w:rPr>
        <w:t>6</w:t>
      </w:r>
      <w:r w:rsidR="00FB7416">
        <w:rPr>
          <w:rFonts w:ascii="Calibri" w:hAnsi="Calibri" w:cs="Calibri"/>
          <w:b/>
          <w:color w:val="auto"/>
          <w:sz w:val="22"/>
          <w:szCs w:val="22"/>
        </w:rPr>
        <w:t>.</w:t>
      </w:r>
      <w:r w:rsidR="005B7CC0">
        <w:rPr>
          <w:rFonts w:ascii="Calibri" w:hAnsi="Calibri" w:cs="Calibri"/>
          <w:b/>
          <w:color w:val="auto"/>
          <w:sz w:val="22"/>
          <w:szCs w:val="22"/>
        </w:rPr>
        <w:t xml:space="preserve"> </w:t>
      </w:r>
      <w:r w:rsidR="001B3A26" w:rsidRPr="00FB7416">
        <w:rPr>
          <w:rFonts w:ascii="Calibri" w:hAnsi="Calibri" w:cs="Calibri"/>
          <w:color w:val="auto"/>
          <w:sz w:val="22"/>
          <w:szCs w:val="22"/>
        </w:rPr>
        <w:t>W przypadku ewentualnych sporów wynikających z realizacji niniejszej Umowy Strony ustalają, że</w:t>
      </w:r>
      <w:r w:rsidR="00E63211" w:rsidRPr="00FB7416">
        <w:rPr>
          <w:rFonts w:ascii="Calibri" w:hAnsi="Calibri" w:cs="Calibri"/>
          <w:color w:val="auto"/>
          <w:sz w:val="22"/>
          <w:szCs w:val="22"/>
        </w:rPr>
        <w:t> </w:t>
      </w:r>
      <w:r w:rsidR="001B3A26" w:rsidRPr="00FB7416">
        <w:rPr>
          <w:rFonts w:ascii="Calibri" w:hAnsi="Calibri" w:cs="Calibri"/>
          <w:color w:val="auto"/>
          <w:sz w:val="22"/>
          <w:szCs w:val="22"/>
        </w:rPr>
        <w:t>sądem właściwym do rozpoznania sprawy będzie sąd właściwy ze względu na siedzibę Pracodawcy.</w:t>
      </w:r>
    </w:p>
    <w:p w14:paraId="5AB8FDF4" w14:textId="2E648F0A" w:rsidR="001B3A26" w:rsidRPr="00FB7416" w:rsidRDefault="001B3A26" w:rsidP="005B7CC0">
      <w:pPr>
        <w:pStyle w:val="Standardowy0"/>
        <w:tabs>
          <w:tab w:val="left" w:pos="5667"/>
        </w:tabs>
        <w:spacing w:after="120" w:line="276" w:lineRule="auto"/>
        <w:ind w:right="17"/>
        <w:rPr>
          <w:rFonts w:ascii="Calibri" w:hAnsi="Calibri" w:cs="Calibri"/>
          <w:sz w:val="22"/>
          <w:szCs w:val="22"/>
        </w:rPr>
      </w:pPr>
      <w:r w:rsidRPr="00FB7416">
        <w:rPr>
          <w:rFonts w:ascii="Calibri" w:hAnsi="Calibri" w:cs="Calibri"/>
          <w:b/>
          <w:color w:val="auto"/>
          <w:sz w:val="22"/>
          <w:szCs w:val="22"/>
        </w:rPr>
        <w:t xml:space="preserve">§ </w:t>
      </w:r>
      <w:r w:rsidR="00A24849" w:rsidRPr="00FB7416">
        <w:rPr>
          <w:rFonts w:ascii="Calibri" w:hAnsi="Calibri" w:cs="Calibri"/>
          <w:b/>
          <w:color w:val="auto"/>
          <w:sz w:val="22"/>
          <w:szCs w:val="22"/>
        </w:rPr>
        <w:t>7</w:t>
      </w:r>
      <w:r w:rsidR="00FB7416">
        <w:rPr>
          <w:rFonts w:ascii="Calibri" w:hAnsi="Calibri" w:cs="Calibri"/>
          <w:b/>
          <w:color w:val="auto"/>
          <w:sz w:val="22"/>
          <w:szCs w:val="22"/>
        </w:rPr>
        <w:t>.</w:t>
      </w:r>
      <w:r w:rsidR="005B7CC0">
        <w:rPr>
          <w:rFonts w:ascii="Calibri" w:hAnsi="Calibri" w:cs="Calibri"/>
          <w:b/>
          <w:color w:val="auto"/>
          <w:sz w:val="22"/>
          <w:szCs w:val="22"/>
        </w:rPr>
        <w:t xml:space="preserve"> </w:t>
      </w:r>
      <w:r w:rsidRPr="00FB7416">
        <w:rPr>
          <w:rFonts w:ascii="Calibri" w:hAnsi="Calibri" w:cs="Calibri"/>
          <w:color w:val="auto"/>
          <w:sz w:val="22"/>
          <w:szCs w:val="22"/>
        </w:rPr>
        <w:t>Wszelkie zmiany i uzupełnienia niniejszej Umowy wymagają formy pisemnej pod rygorem nieważności.</w:t>
      </w:r>
    </w:p>
    <w:p w14:paraId="75E8CE5F" w14:textId="2830EB99" w:rsidR="00747CDF" w:rsidRPr="00FB7416" w:rsidRDefault="001B3A26" w:rsidP="005B7CC0">
      <w:pPr>
        <w:pStyle w:val="Standardowy0"/>
        <w:tabs>
          <w:tab w:val="left" w:pos="5667"/>
        </w:tabs>
        <w:spacing w:after="120" w:line="276" w:lineRule="auto"/>
        <w:ind w:right="17"/>
        <w:rPr>
          <w:rFonts w:ascii="Calibri" w:hAnsi="Calibri" w:cs="Calibri"/>
          <w:color w:val="auto"/>
          <w:sz w:val="22"/>
          <w:szCs w:val="22"/>
        </w:rPr>
      </w:pPr>
      <w:r w:rsidRPr="00FB7416">
        <w:rPr>
          <w:rFonts w:ascii="Calibri" w:hAnsi="Calibri" w:cs="Calibri"/>
          <w:b/>
          <w:color w:val="auto"/>
          <w:sz w:val="22"/>
          <w:szCs w:val="22"/>
        </w:rPr>
        <w:t xml:space="preserve">§ </w:t>
      </w:r>
      <w:r w:rsidR="00A24849" w:rsidRPr="00FB7416">
        <w:rPr>
          <w:rFonts w:ascii="Calibri" w:hAnsi="Calibri" w:cs="Calibri"/>
          <w:b/>
          <w:color w:val="auto"/>
          <w:sz w:val="22"/>
          <w:szCs w:val="22"/>
        </w:rPr>
        <w:t>8</w:t>
      </w:r>
      <w:r w:rsidR="00FB7416">
        <w:rPr>
          <w:rFonts w:ascii="Calibri" w:hAnsi="Calibri" w:cs="Calibri"/>
          <w:b/>
          <w:color w:val="auto"/>
          <w:sz w:val="22"/>
          <w:szCs w:val="22"/>
        </w:rPr>
        <w:t>.</w:t>
      </w:r>
      <w:r w:rsidR="005B7CC0">
        <w:rPr>
          <w:rFonts w:ascii="Calibri" w:hAnsi="Calibri" w:cs="Calibri"/>
          <w:b/>
          <w:color w:val="auto"/>
          <w:sz w:val="22"/>
          <w:szCs w:val="22"/>
        </w:rPr>
        <w:t xml:space="preserve"> </w:t>
      </w:r>
      <w:r w:rsidR="00D467D7" w:rsidRPr="00FB7416">
        <w:rPr>
          <w:rFonts w:ascii="Calibri" w:hAnsi="Calibri" w:cs="Calibri"/>
          <w:color w:val="auto"/>
          <w:sz w:val="22"/>
          <w:szCs w:val="22"/>
        </w:rPr>
        <w:t xml:space="preserve">W sprawach nieuregulowanych niniejszą umową mają zastosowanie </w:t>
      </w:r>
      <w:r w:rsidR="00E63211" w:rsidRPr="00FB7416">
        <w:rPr>
          <w:rFonts w:ascii="Calibri" w:hAnsi="Calibri" w:cs="Calibri"/>
          <w:color w:val="auto"/>
          <w:sz w:val="22"/>
          <w:szCs w:val="22"/>
        </w:rPr>
        <w:t xml:space="preserve">właściwe </w:t>
      </w:r>
      <w:r w:rsidR="00D467D7" w:rsidRPr="00FB7416">
        <w:rPr>
          <w:rFonts w:ascii="Calibri" w:hAnsi="Calibri" w:cs="Calibri"/>
          <w:color w:val="auto"/>
          <w:sz w:val="22"/>
          <w:szCs w:val="22"/>
        </w:rPr>
        <w:t>przepisy Kodeksu pracy</w:t>
      </w:r>
      <w:r w:rsidR="00321E3C" w:rsidRPr="00FB7416">
        <w:rPr>
          <w:rFonts w:ascii="Calibri" w:hAnsi="Calibri" w:cs="Calibri"/>
          <w:color w:val="auto"/>
          <w:sz w:val="22"/>
          <w:szCs w:val="22"/>
        </w:rPr>
        <w:t xml:space="preserve"> i Kodeksu cywilnego</w:t>
      </w:r>
      <w:r w:rsidR="00D467D7" w:rsidRPr="00FB7416">
        <w:rPr>
          <w:rFonts w:ascii="Calibri" w:hAnsi="Calibri" w:cs="Calibri"/>
          <w:color w:val="auto"/>
          <w:sz w:val="22"/>
          <w:szCs w:val="22"/>
        </w:rPr>
        <w:t>.</w:t>
      </w:r>
    </w:p>
    <w:p w14:paraId="23929534" w14:textId="3908E892" w:rsidR="00747CDF" w:rsidRPr="00FB7416" w:rsidRDefault="00D467D7" w:rsidP="005B7CC0">
      <w:pPr>
        <w:keepNext/>
        <w:spacing w:after="120"/>
        <w:ind w:right="17"/>
        <w:rPr>
          <w:rFonts w:cs="Calibri"/>
        </w:rPr>
      </w:pPr>
      <w:r w:rsidRPr="00FB7416">
        <w:rPr>
          <w:rFonts w:cs="Calibri"/>
          <w:b/>
        </w:rPr>
        <w:t xml:space="preserve">§ </w:t>
      </w:r>
      <w:r w:rsidR="00A24849" w:rsidRPr="00FB7416">
        <w:rPr>
          <w:rFonts w:cs="Calibri"/>
          <w:b/>
        </w:rPr>
        <w:t>9</w:t>
      </w:r>
      <w:r w:rsidR="00FB7416">
        <w:rPr>
          <w:rFonts w:cs="Calibri"/>
          <w:b/>
        </w:rPr>
        <w:t>.</w:t>
      </w:r>
      <w:r w:rsidR="005B7CC0">
        <w:rPr>
          <w:rFonts w:cs="Calibri"/>
          <w:b/>
        </w:rPr>
        <w:t xml:space="preserve"> </w:t>
      </w:r>
      <w:r w:rsidRPr="00FB7416">
        <w:rPr>
          <w:rFonts w:cs="Calibri"/>
        </w:rPr>
        <w:t xml:space="preserve">Umowę sporządzono w </w:t>
      </w:r>
      <w:r w:rsidR="008D3213" w:rsidRPr="00FB7416">
        <w:rPr>
          <w:rFonts w:cs="Calibri"/>
        </w:rPr>
        <w:t>trzech</w:t>
      </w:r>
      <w:r w:rsidRPr="00FB7416">
        <w:rPr>
          <w:rFonts w:cs="Calibri"/>
        </w:rPr>
        <w:t xml:space="preserve"> jednobrzmiących egzemplarzach, w tym jeden dla Pracownika</w:t>
      </w:r>
      <w:r w:rsidR="00B93DAC" w:rsidRPr="00FB7416">
        <w:rPr>
          <w:rFonts w:cs="Calibri"/>
        </w:rPr>
        <w:t xml:space="preserve"> oraz </w:t>
      </w:r>
      <w:r w:rsidR="008D3213" w:rsidRPr="00FB7416">
        <w:rPr>
          <w:rFonts w:cs="Calibri"/>
        </w:rPr>
        <w:t>dwa</w:t>
      </w:r>
      <w:r w:rsidRPr="00FB7416">
        <w:rPr>
          <w:rFonts w:cs="Calibri"/>
        </w:rPr>
        <w:t xml:space="preserve"> dla Pracodawcy.</w:t>
      </w:r>
    </w:p>
    <w:p w14:paraId="11C2736B" w14:textId="77777777" w:rsidR="008D3213" w:rsidRPr="00FB7416" w:rsidRDefault="008D3213" w:rsidP="00AA111E">
      <w:pPr>
        <w:spacing w:after="120"/>
        <w:jc w:val="both"/>
        <w:rPr>
          <w:rFonts w:cs="Calibri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4539"/>
      </w:tblGrid>
      <w:tr w:rsidR="00D467D7" w:rsidRPr="00FB7416" w14:paraId="2A89658D" w14:textId="77777777" w:rsidTr="007A3443">
        <w:tc>
          <w:tcPr>
            <w:tcW w:w="4533" w:type="dxa"/>
            <w:hideMark/>
          </w:tcPr>
          <w:p w14:paraId="1DC76B12" w14:textId="468B2CF9" w:rsidR="00D467D7" w:rsidRPr="00FB7416" w:rsidRDefault="007A3443" w:rsidP="00AA111E">
            <w:pPr>
              <w:pStyle w:val="Bezodstpw"/>
              <w:spacing w:line="276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FB7416">
              <w:rPr>
                <w:rFonts w:ascii="Calibri" w:hAnsi="Calibri" w:cs="Calibri"/>
                <w:b/>
                <w:bCs/>
              </w:rPr>
              <w:t>PRACODAWCA</w:t>
            </w:r>
          </w:p>
        </w:tc>
        <w:tc>
          <w:tcPr>
            <w:tcW w:w="4539" w:type="dxa"/>
            <w:hideMark/>
          </w:tcPr>
          <w:p w14:paraId="06634CE3" w14:textId="66B9C08D" w:rsidR="00D467D7" w:rsidRPr="00FB7416" w:rsidRDefault="007A3443" w:rsidP="00AA111E">
            <w:pPr>
              <w:pStyle w:val="Bezodstpw"/>
              <w:spacing w:line="276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FB7416">
              <w:rPr>
                <w:rFonts w:ascii="Calibri" w:hAnsi="Calibri" w:cs="Calibri"/>
                <w:b/>
                <w:bCs/>
              </w:rPr>
              <w:t>PRACOWNIK</w:t>
            </w:r>
          </w:p>
        </w:tc>
      </w:tr>
    </w:tbl>
    <w:p w14:paraId="0F3F7498" w14:textId="77777777" w:rsidR="001C107A" w:rsidRPr="00FB7416" w:rsidRDefault="001C107A" w:rsidP="00AA111E">
      <w:pPr>
        <w:spacing w:after="120"/>
        <w:rPr>
          <w:rFonts w:cs="Calibri"/>
        </w:rPr>
      </w:pPr>
    </w:p>
    <w:sectPr w:rsidR="001C107A" w:rsidRPr="00FB7416" w:rsidSect="00747CDF"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B913D" w14:textId="77777777" w:rsidR="00F27056" w:rsidRDefault="00F27056" w:rsidP="00D467D7">
      <w:pPr>
        <w:spacing w:after="0" w:line="240" w:lineRule="auto"/>
      </w:pPr>
      <w:r>
        <w:separator/>
      </w:r>
    </w:p>
  </w:endnote>
  <w:endnote w:type="continuationSeparator" w:id="0">
    <w:p w14:paraId="36654056" w14:textId="77777777" w:rsidR="00F27056" w:rsidRDefault="00F27056" w:rsidP="00D46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83F63" w14:textId="45634B5C" w:rsidR="00580F6D" w:rsidRDefault="00580F6D" w:rsidP="00580F6D">
    <w:pPr>
      <w:pStyle w:val="Stopka"/>
      <w:jc w:val="center"/>
    </w:pPr>
    <w:r>
      <w:t xml:space="preserve">- </w:t>
    </w: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  <w: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51B91" w14:textId="77777777" w:rsidR="00F27056" w:rsidRDefault="00F27056" w:rsidP="00D467D7">
      <w:pPr>
        <w:spacing w:after="0" w:line="240" w:lineRule="auto"/>
      </w:pPr>
      <w:r>
        <w:separator/>
      </w:r>
    </w:p>
  </w:footnote>
  <w:footnote w:type="continuationSeparator" w:id="0">
    <w:p w14:paraId="37A30E0A" w14:textId="77777777" w:rsidR="00F27056" w:rsidRDefault="00F27056" w:rsidP="00D467D7">
      <w:pPr>
        <w:spacing w:after="0" w:line="240" w:lineRule="auto"/>
      </w:pPr>
      <w:r>
        <w:continuationSeparator/>
      </w:r>
    </w:p>
  </w:footnote>
  <w:footnote w:id="1">
    <w:p w14:paraId="521DCB69" w14:textId="77777777" w:rsidR="0088502E" w:rsidRDefault="0088502E" w:rsidP="0088502E">
      <w:pPr>
        <w:pStyle w:val="Tekstprzypisudolnego"/>
        <w:tabs>
          <w:tab w:val="left" w:pos="284"/>
        </w:tabs>
        <w:ind w:left="284" w:hanging="284"/>
      </w:pPr>
      <w:r>
        <w:rPr>
          <w:rStyle w:val="Odwoanieprzypisudolnego"/>
        </w:rPr>
        <w:footnoteRef/>
      </w:r>
      <w:r w:rsidRPr="003C4821">
        <w:rPr>
          <w:vertAlign w:val="superscript"/>
        </w:rPr>
        <w:t>)</w:t>
      </w:r>
      <w:r>
        <w:rPr>
          <w:vertAlign w:val="superscript"/>
        </w:rPr>
        <w:tab/>
      </w:r>
      <w:r>
        <w:t>Niewłaściwe skreślić.</w:t>
      </w:r>
    </w:p>
  </w:footnote>
  <w:footnote w:id="2">
    <w:p w14:paraId="337AEF89" w14:textId="09BEDA4D" w:rsidR="00E83246" w:rsidRDefault="00E83246" w:rsidP="003C4821">
      <w:pPr>
        <w:pStyle w:val="Tekstprzypisudolnego"/>
        <w:tabs>
          <w:tab w:val="left" w:pos="284"/>
        </w:tabs>
        <w:ind w:left="284" w:hanging="284"/>
      </w:pPr>
      <w:r>
        <w:rPr>
          <w:rStyle w:val="Odwoanieprzypisudolnego"/>
        </w:rPr>
        <w:footnoteRef/>
      </w:r>
      <w:r w:rsidR="003C4821" w:rsidRPr="003C4821">
        <w:rPr>
          <w:vertAlign w:val="superscript"/>
        </w:rPr>
        <w:t>)</w:t>
      </w:r>
      <w:r w:rsidR="003C4821">
        <w:rPr>
          <w:vertAlign w:val="superscript"/>
        </w:rPr>
        <w:tab/>
      </w:r>
      <w:r w:rsidR="003C4821">
        <w:t>Niewłaściwe skreślić.</w:t>
      </w:r>
    </w:p>
  </w:footnote>
  <w:footnote w:id="3">
    <w:p w14:paraId="6AF06C03" w14:textId="77777777" w:rsidR="007A3443" w:rsidRDefault="007A3443" w:rsidP="007A3443">
      <w:pPr>
        <w:pStyle w:val="Tekstprzypisudolnego"/>
        <w:tabs>
          <w:tab w:val="left" w:pos="284"/>
        </w:tabs>
        <w:ind w:left="284" w:hanging="284"/>
      </w:pPr>
      <w:r>
        <w:rPr>
          <w:rStyle w:val="Odwoanieprzypisudolnego"/>
        </w:rPr>
        <w:footnoteRef/>
      </w:r>
      <w:r w:rsidRPr="003C4821">
        <w:rPr>
          <w:vertAlign w:val="superscript"/>
        </w:rPr>
        <w:t>)</w:t>
      </w:r>
      <w:r>
        <w:rPr>
          <w:vertAlign w:val="superscript"/>
        </w:rPr>
        <w:tab/>
      </w:r>
      <w:r>
        <w:t>Niewłaściwe skreślić.</w:t>
      </w:r>
    </w:p>
  </w:footnote>
  <w:footnote w:id="4">
    <w:p w14:paraId="4D8F0DF3" w14:textId="7D3061EA" w:rsidR="003C4821" w:rsidRDefault="003C4821" w:rsidP="003C4821">
      <w:pPr>
        <w:pStyle w:val="Tekstprzypisudolnego"/>
        <w:tabs>
          <w:tab w:val="left" w:pos="284"/>
        </w:tabs>
        <w:ind w:left="284" w:hanging="284"/>
      </w:pPr>
      <w:r>
        <w:rPr>
          <w:rStyle w:val="Odwoanieprzypisudolnego"/>
        </w:rPr>
        <w:footnoteRef/>
      </w:r>
      <w:r w:rsidRPr="003C4821">
        <w:rPr>
          <w:vertAlign w:val="superscript"/>
        </w:rPr>
        <w:t>)</w:t>
      </w:r>
      <w:r>
        <w:t xml:space="preserve"> </w:t>
      </w:r>
      <w:r>
        <w:tab/>
      </w:r>
      <w:r w:rsidR="007E4228">
        <w:t>K</w:t>
      </w:r>
      <w:r>
        <w:t>wota dofinansowania</w:t>
      </w:r>
      <w:r w:rsidR="007E4228">
        <w:t xml:space="preserve"> przyznana na dany rok</w:t>
      </w:r>
      <w:r>
        <w:t xml:space="preserve">. </w:t>
      </w:r>
    </w:p>
  </w:footnote>
  <w:footnote w:id="5">
    <w:p w14:paraId="0C7AEA9A" w14:textId="5411EFD8" w:rsidR="002F4FA7" w:rsidRDefault="002F4FA7" w:rsidP="002F4FA7">
      <w:pPr>
        <w:pStyle w:val="Tekstprzypisudolnego"/>
        <w:tabs>
          <w:tab w:val="left" w:pos="284"/>
        </w:tabs>
        <w:ind w:left="284" w:hanging="284"/>
      </w:pPr>
      <w:r>
        <w:rPr>
          <w:rStyle w:val="Odwoanieprzypisudolnego"/>
        </w:rPr>
        <w:footnoteRef/>
      </w:r>
      <w:r w:rsidRPr="003C4821">
        <w:rPr>
          <w:vertAlign w:val="superscript"/>
        </w:rPr>
        <w:t>)</w:t>
      </w:r>
      <w:r>
        <w:t xml:space="preserve"> </w:t>
      </w:r>
      <w:r>
        <w:tab/>
      </w:r>
      <w:r w:rsidR="007E4228">
        <w:t>Wzór zapisu jak w pkt</w:t>
      </w:r>
      <w:r>
        <w:t xml:space="preserve"> 1 </w:t>
      </w:r>
      <w:r w:rsidR="007E4228">
        <w:t xml:space="preserve">należy powtórzyć </w:t>
      </w:r>
      <w:r>
        <w:t xml:space="preserve">dla każdego z planowanych lat nauki.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D7C5B"/>
    <w:multiLevelType w:val="hybridMultilevel"/>
    <w:tmpl w:val="2BEC7E1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1138D"/>
    <w:multiLevelType w:val="hybridMultilevel"/>
    <w:tmpl w:val="5906C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21058"/>
    <w:multiLevelType w:val="hybridMultilevel"/>
    <w:tmpl w:val="74B600CE"/>
    <w:lvl w:ilvl="0" w:tplc="4BE0381A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372864"/>
    <w:multiLevelType w:val="multilevel"/>
    <w:tmpl w:val="F6A6E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ira Sans" w:eastAsia="Times New Roman" w:hAnsi="Fira Sans" w:cs="Verdana"/>
        <w:sz w:val="19"/>
        <w:szCs w:val="19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4249BD"/>
    <w:multiLevelType w:val="hybridMultilevel"/>
    <w:tmpl w:val="2BEC7E1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B80E83"/>
    <w:multiLevelType w:val="multilevel"/>
    <w:tmpl w:val="C3AAE31A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1F5976"/>
    <w:multiLevelType w:val="hybridMultilevel"/>
    <w:tmpl w:val="AD809E6E"/>
    <w:lvl w:ilvl="0" w:tplc="843A4054">
      <w:start w:val="1"/>
      <w:numFmt w:val="decimal"/>
      <w:lvlText w:val="%1)"/>
      <w:lvlJc w:val="left"/>
      <w:pPr>
        <w:ind w:left="1495" w:hanging="360"/>
      </w:pPr>
      <w:rPr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C277CC"/>
    <w:multiLevelType w:val="hybridMultilevel"/>
    <w:tmpl w:val="2AA07F76"/>
    <w:lvl w:ilvl="0" w:tplc="34D4F3A4">
      <w:start w:val="1"/>
      <w:numFmt w:val="decimal"/>
      <w:lvlText w:val="%1."/>
      <w:lvlJc w:val="left"/>
      <w:pPr>
        <w:ind w:left="288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CE725C"/>
    <w:multiLevelType w:val="multilevel"/>
    <w:tmpl w:val="5860B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ira Sans" w:eastAsia="Times New Roman" w:hAnsi="Fira Sans" w:cs="Verdana" w:hint="default"/>
        <w:sz w:val="19"/>
        <w:szCs w:val="19"/>
      </w:rPr>
    </w:lvl>
    <w:lvl w:ilvl="1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3A85327C"/>
    <w:multiLevelType w:val="hybridMultilevel"/>
    <w:tmpl w:val="BFC0B62E"/>
    <w:lvl w:ilvl="0" w:tplc="FFFFFFFF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6532D9"/>
    <w:multiLevelType w:val="hybridMultilevel"/>
    <w:tmpl w:val="DD48CA8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CE904C7"/>
    <w:multiLevelType w:val="hybridMultilevel"/>
    <w:tmpl w:val="844A78E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F8429DE4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C023262"/>
    <w:multiLevelType w:val="multilevel"/>
    <w:tmpl w:val="5860B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ira Sans" w:eastAsia="Times New Roman" w:hAnsi="Fira Sans" w:cs="Verdana" w:hint="default"/>
        <w:sz w:val="19"/>
        <w:szCs w:val="19"/>
      </w:rPr>
    </w:lvl>
    <w:lvl w:ilvl="1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 w15:restartNumberingAfterBreak="0">
    <w:nsid w:val="57A519E1"/>
    <w:multiLevelType w:val="hybridMultilevel"/>
    <w:tmpl w:val="E77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95A48"/>
    <w:multiLevelType w:val="hybridMultilevel"/>
    <w:tmpl w:val="2BEC7E1A"/>
    <w:lvl w:ilvl="0" w:tplc="FFFFFFFF">
      <w:start w:val="1"/>
      <w:numFmt w:val="decimal"/>
      <w:lvlText w:val="%1."/>
      <w:lvlJc w:val="left"/>
      <w:pPr>
        <w:ind w:left="9291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8D3C34"/>
    <w:multiLevelType w:val="hybridMultilevel"/>
    <w:tmpl w:val="BFC0B62E"/>
    <w:lvl w:ilvl="0" w:tplc="FFFFFFFF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1026BA"/>
    <w:multiLevelType w:val="hybridMultilevel"/>
    <w:tmpl w:val="2BEC7E1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F7467A"/>
    <w:multiLevelType w:val="hybridMultilevel"/>
    <w:tmpl w:val="2BEC7E1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233A49"/>
    <w:multiLevelType w:val="hybridMultilevel"/>
    <w:tmpl w:val="A838D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0458C4"/>
    <w:multiLevelType w:val="hybridMultilevel"/>
    <w:tmpl w:val="60A408D8"/>
    <w:lvl w:ilvl="0" w:tplc="04150011">
      <w:start w:val="1"/>
      <w:numFmt w:val="decimal"/>
      <w:lvlText w:val="%1)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BA6CF3"/>
    <w:multiLevelType w:val="hybridMultilevel"/>
    <w:tmpl w:val="FEE43A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6C1C5C"/>
    <w:multiLevelType w:val="hybridMultilevel"/>
    <w:tmpl w:val="44E0B33C"/>
    <w:lvl w:ilvl="0" w:tplc="FFFFFFFF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792097"/>
    <w:multiLevelType w:val="hybridMultilevel"/>
    <w:tmpl w:val="9566EC9C"/>
    <w:lvl w:ilvl="0" w:tplc="9A88CF32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657D5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4120EE2A">
      <w:start w:val="1"/>
      <w:numFmt w:val="lowerLetter"/>
      <w:lvlText w:val="%2)"/>
      <w:lvlJc w:val="left"/>
      <w:pPr>
        <w:ind w:left="1500" w:hanging="42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6CC39B8"/>
    <w:multiLevelType w:val="hybridMultilevel"/>
    <w:tmpl w:val="3036EDBA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A9A3146"/>
    <w:multiLevelType w:val="hybridMultilevel"/>
    <w:tmpl w:val="2BEC7E1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D95323"/>
    <w:multiLevelType w:val="hybridMultilevel"/>
    <w:tmpl w:val="01AC93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FFFFFFFF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72807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8176932">
    <w:abstractNumId w:val="22"/>
  </w:num>
  <w:num w:numId="3" w16cid:durableId="1618561442">
    <w:abstractNumId w:val="3"/>
  </w:num>
  <w:num w:numId="4" w16cid:durableId="116068992">
    <w:abstractNumId w:val="10"/>
  </w:num>
  <w:num w:numId="5" w16cid:durableId="9723527">
    <w:abstractNumId w:val="12"/>
  </w:num>
  <w:num w:numId="6" w16cid:durableId="1263564469">
    <w:abstractNumId w:val="8"/>
  </w:num>
  <w:num w:numId="7" w16cid:durableId="1445150958">
    <w:abstractNumId w:val="11"/>
  </w:num>
  <w:num w:numId="8" w16cid:durableId="652175807">
    <w:abstractNumId w:val="22"/>
  </w:num>
  <w:num w:numId="9" w16cid:durableId="1560243492">
    <w:abstractNumId w:val="15"/>
  </w:num>
  <w:num w:numId="10" w16cid:durableId="1249461581">
    <w:abstractNumId w:val="6"/>
  </w:num>
  <w:num w:numId="11" w16cid:durableId="763496972">
    <w:abstractNumId w:val="2"/>
  </w:num>
  <w:num w:numId="12" w16cid:durableId="2004161176">
    <w:abstractNumId w:val="25"/>
  </w:num>
  <w:num w:numId="13" w16cid:durableId="1127117600">
    <w:abstractNumId w:val="14"/>
  </w:num>
  <w:num w:numId="14" w16cid:durableId="153569467">
    <w:abstractNumId w:val="9"/>
  </w:num>
  <w:num w:numId="15" w16cid:durableId="2112161326">
    <w:abstractNumId w:val="0"/>
  </w:num>
  <w:num w:numId="16" w16cid:durableId="724838394">
    <w:abstractNumId w:val="4"/>
  </w:num>
  <w:num w:numId="17" w16cid:durableId="1748921530">
    <w:abstractNumId w:val="16"/>
  </w:num>
  <w:num w:numId="18" w16cid:durableId="1775201235">
    <w:abstractNumId w:val="17"/>
  </w:num>
  <w:num w:numId="19" w16cid:durableId="557546921">
    <w:abstractNumId w:val="21"/>
  </w:num>
  <w:num w:numId="20" w16cid:durableId="36241575">
    <w:abstractNumId w:val="23"/>
  </w:num>
  <w:num w:numId="21" w16cid:durableId="1336499687">
    <w:abstractNumId w:val="7"/>
  </w:num>
  <w:num w:numId="22" w16cid:durableId="278030993">
    <w:abstractNumId w:val="24"/>
  </w:num>
  <w:num w:numId="23" w16cid:durableId="1154905628">
    <w:abstractNumId w:val="20"/>
  </w:num>
  <w:num w:numId="24" w16cid:durableId="630092006">
    <w:abstractNumId w:val="26"/>
  </w:num>
  <w:num w:numId="25" w16cid:durableId="1599486588">
    <w:abstractNumId w:val="18"/>
  </w:num>
  <w:num w:numId="26" w16cid:durableId="539560545">
    <w:abstractNumId w:val="19"/>
  </w:num>
  <w:num w:numId="27" w16cid:durableId="1374041111">
    <w:abstractNumId w:val="1"/>
  </w:num>
  <w:num w:numId="28" w16cid:durableId="13969725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7D7"/>
    <w:rsid w:val="0001099F"/>
    <w:rsid w:val="00032E9F"/>
    <w:rsid w:val="00036149"/>
    <w:rsid w:val="0003615E"/>
    <w:rsid w:val="00045672"/>
    <w:rsid w:val="000575C6"/>
    <w:rsid w:val="0006170C"/>
    <w:rsid w:val="00081CD1"/>
    <w:rsid w:val="000951ED"/>
    <w:rsid w:val="00096832"/>
    <w:rsid w:val="000A0BCD"/>
    <w:rsid w:val="000A221B"/>
    <w:rsid w:val="000D2EB8"/>
    <w:rsid w:val="000E0902"/>
    <w:rsid w:val="000E4958"/>
    <w:rsid w:val="000F0CB6"/>
    <w:rsid w:val="001012D4"/>
    <w:rsid w:val="00111AE6"/>
    <w:rsid w:val="00131601"/>
    <w:rsid w:val="00167031"/>
    <w:rsid w:val="00174614"/>
    <w:rsid w:val="00175ABE"/>
    <w:rsid w:val="00183024"/>
    <w:rsid w:val="001B269B"/>
    <w:rsid w:val="001B3A26"/>
    <w:rsid w:val="001C107A"/>
    <w:rsid w:val="001D49FA"/>
    <w:rsid w:val="001D7669"/>
    <w:rsid w:val="001E3E73"/>
    <w:rsid w:val="00255EBA"/>
    <w:rsid w:val="0026055D"/>
    <w:rsid w:val="00273CE9"/>
    <w:rsid w:val="00281708"/>
    <w:rsid w:val="002957F0"/>
    <w:rsid w:val="002F4FA7"/>
    <w:rsid w:val="00302EF3"/>
    <w:rsid w:val="00321E3C"/>
    <w:rsid w:val="00322E13"/>
    <w:rsid w:val="003C4821"/>
    <w:rsid w:val="003F2ED5"/>
    <w:rsid w:val="003F7BCE"/>
    <w:rsid w:val="00421AE7"/>
    <w:rsid w:val="00476A38"/>
    <w:rsid w:val="004940BB"/>
    <w:rsid w:val="004A7299"/>
    <w:rsid w:val="004C1B99"/>
    <w:rsid w:val="00512892"/>
    <w:rsid w:val="00547D69"/>
    <w:rsid w:val="00580F6D"/>
    <w:rsid w:val="005B7CC0"/>
    <w:rsid w:val="0065091E"/>
    <w:rsid w:val="006602E4"/>
    <w:rsid w:val="006A09FA"/>
    <w:rsid w:val="00707BE7"/>
    <w:rsid w:val="00735642"/>
    <w:rsid w:val="0074280A"/>
    <w:rsid w:val="00745FFC"/>
    <w:rsid w:val="00747CDF"/>
    <w:rsid w:val="00762060"/>
    <w:rsid w:val="0077132F"/>
    <w:rsid w:val="007A3443"/>
    <w:rsid w:val="007B32B3"/>
    <w:rsid w:val="007E4228"/>
    <w:rsid w:val="007F31B6"/>
    <w:rsid w:val="008042CA"/>
    <w:rsid w:val="008219E1"/>
    <w:rsid w:val="00841512"/>
    <w:rsid w:val="00865EE8"/>
    <w:rsid w:val="00871DA9"/>
    <w:rsid w:val="0088502E"/>
    <w:rsid w:val="008B1BE4"/>
    <w:rsid w:val="008D11B1"/>
    <w:rsid w:val="008D3213"/>
    <w:rsid w:val="00911FA3"/>
    <w:rsid w:val="00921483"/>
    <w:rsid w:val="0095058D"/>
    <w:rsid w:val="009A0D5B"/>
    <w:rsid w:val="009F11A4"/>
    <w:rsid w:val="009F3DFE"/>
    <w:rsid w:val="00A24849"/>
    <w:rsid w:val="00A35BE0"/>
    <w:rsid w:val="00A53AF0"/>
    <w:rsid w:val="00A65FD5"/>
    <w:rsid w:val="00A8323D"/>
    <w:rsid w:val="00AA111E"/>
    <w:rsid w:val="00AD22CB"/>
    <w:rsid w:val="00AF2633"/>
    <w:rsid w:val="00B11136"/>
    <w:rsid w:val="00B7258B"/>
    <w:rsid w:val="00B732E2"/>
    <w:rsid w:val="00B85A68"/>
    <w:rsid w:val="00B93DAC"/>
    <w:rsid w:val="00BA1BFA"/>
    <w:rsid w:val="00BC66A2"/>
    <w:rsid w:val="00C119A6"/>
    <w:rsid w:val="00C2183B"/>
    <w:rsid w:val="00C42A72"/>
    <w:rsid w:val="00C61976"/>
    <w:rsid w:val="00C63DFE"/>
    <w:rsid w:val="00CB51BF"/>
    <w:rsid w:val="00CC303B"/>
    <w:rsid w:val="00D142B9"/>
    <w:rsid w:val="00D17FCA"/>
    <w:rsid w:val="00D31856"/>
    <w:rsid w:val="00D467D7"/>
    <w:rsid w:val="00D52338"/>
    <w:rsid w:val="00DA2F4A"/>
    <w:rsid w:val="00DB0ECE"/>
    <w:rsid w:val="00DE4D1B"/>
    <w:rsid w:val="00DF298F"/>
    <w:rsid w:val="00E3247D"/>
    <w:rsid w:val="00E33583"/>
    <w:rsid w:val="00E468A4"/>
    <w:rsid w:val="00E63211"/>
    <w:rsid w:val="00E83246"/>
    <w:rsid w:val="00EE7B69"/>
    <w:rsid w:val="00F0024B"/>
    <w:rsid w:val="00F27056"/>
    <w:rsid w:val="00F36CBC"/>
    <w:rsid w:val="00F37FE5"/>
    <w:rsid w:val="00F71F1F"/>
    <w:rsid w:val="00F760CA"/>
    <w:rsid w:val="00FB7416"/>
    <w:rsid w:val="00FC2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4F703"/>
  <w15:chartTrackingRefBased/>
  <w15:docId w15:val="{0C1F2029-9D4E-4B16-8ED0-5156B9750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7CC0"/>
    <w:pPr>
      <w:spacing w:after="200" w:line="276" w:lineRule="auto"/>
    </w:pPr>
    <w:rPr>
      <w:rFonts w:ascii="Calibri" w:eastAsiaTheme="minorHAnsi" w:hAnsi="Calibri"/>
      <w:kern w:val="0"/>
      <w:sz w:val="22"/>
      <w:szCs w:val="22"/>
      <w:lang w:eastAsia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467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467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67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467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67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67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67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67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67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67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467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467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67D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67D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67D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67D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67D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67D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467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67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67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467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467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467D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467D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467D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67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67D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467D7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nhideWhenUsed/>
    <w:rsid w:val="00D467D7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467D7"/>
    <w:rPr>
      <w:rFonts w:ascii="Arial" w:eastAsia="Times New Roman" w:hAnsi="Arial" w:cs="Times New Roman"/>
      <w:kern w:val="0"/>
      <w:sz w:val="20"/>
      <w:szCs w:val="20"/>
      <w:lang w:eastAsia="pl-PL"/>
      <w14:ligatures w14:val="none"/>
    </w:rPr>
  </w:style>
  <w:style w:type="paragraph" w:styleId="Bezodstpw">
    <w:name w:val="No Spacing"/>
    <w:uiPriority w:val="1"/>
    <w:qFormat/>
    <w:rsid w:val="00D467D7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Tretekstu">
    <w:name w:val="Treść tekstu"/>
    <w:basedOn w:val="Normalny"/>
    <w:rsid w:val="00D467D7"/>
    <w:pPr>
      <w:suppressAutoHyphens/>
      <w:spacing w:after="120" w:line="360" w:lineRule="auto"/>
      <w:jc w:val="both"/>
    </w:pPr>
    <w:rPr>
      <w:rFonts w:ascii="Arial" w:eastAsia="Times New Roman" w:hAnsi="Arial" w:cs="Arial"/>
      <w:color w:val="00000A"/>
      <w:szCs w:val="24"/>
      <w:lang w:eastAsia="pl-PL"/>
    </w:rPr>
  </w:style>
  <w:style w:type="paragraph" w:customStyle="1" w:styleId="Standardowy0">
    <w:name w:val="Standardowy/?"/>
    <w:rsid w:val="00D467D7"/>
    <w:pPr>
      <w:widowControl w:val="0"/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kern w:val="0"/>
      <w:lang w:eastAsia="pl-PL"/>
      <w14:ligatures w14:val="none"/>
    </w:rPr>
  </w:style>
  <w:style w:type="table" w:styleId="Tabela-Siatka">
    <w:name w:val="Table Grid"/>
    <w:basedOn w:val="Standardowy"/>
    <w:uiPriority w:val="59"/>
    <w:rsid w:val="00D467D7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46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67D7"/>
    <w:rPr>
      <w:rFonts w:eastAsiaTheme="minorHAnsi"/>
      <w:kern w:val="0"/>
      <w:sz w:val="22"/>
      <w:szCs w:val="22"/>
      <w:lang w:eastAsia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46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67D7"/>
    <w:rPr>
      <w:rFonts w:eastAsiaTheme="minorHAnsi"/>
      <w:kern w:val="0"/>
      <w:sz w:val="22"/>
      <w:szCs w:val="22"/>
      <w:lang w:eastAsia="en-US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428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4280A"/>
    <w:rPr>
      <w:rFonts w:ascii="Times New Roman" w:eastAsiaTheme="minorHAnsi" w:hAnsi="Times New Roman"/>
      <w:kern w:val="0"/>
      <w:sz w:val="20"/>
      <w:szCs w:val="20"/>
      <w:lang w:eastAsia="en-US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4280A"/>
    <w:rPr>
      <w:vertAlign w:val="superscript"/>
    </w:rPr>
  </w:style>
  <w:style w:type="table" w:styleId="Tabela-Motyw">
    <w:name w:val="Table Theme"/>
    <w:basedOn w:val="Standardowy"/>
    <w:uiPriority w:val="99"/>
    <w:unhideWhenUsed/>
    <w:rsid w:val="00AD22CB"/>
    <w:pPr>
      <w:widowControl w:val="0"/>
      <w:suppressAutoHyphens/>
      <w:spacing w:after="0" w:line="240" w:lineRule="auto"/>
      <w:jc w:val="both"/>
    </w:pPr>
    <w:rPr>
      <w:rFonts w:eastAsia="Times New Roman" w:cs="Times New Roman"/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324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3246"/>
    <w:rPr>
      <w:rFonts w:ascii="Times New Roman" w:eastAsiaTheme="minorHAnsi" w:hAnsi="Times New Roman"/>
      <w:kern w:val="0"/>
      <w:sz w:val="20"/>
      <w:szCs w:val="20"/>
      <w:lang w:eastAsia="en-US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324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2E9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32E9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32E9F"/>
    <w:rPr>
      <w:rFonts w:ascii="Times New Roman" w:eastAsiaTheme="minorHAnsi" w:hAnsi="Times New Roman"/>
      <w:kern w:val="0"/>
      <w:sz w:val="20"/>
      <w:szCs w:val="20"/>
      <w:lang w:eastAsia="en-US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2E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2E9F"/>
    <w:rPr>
      <w:rFonts w:ascii="Times New Roman" w:eastAsiaTheme="minorHAnsi" w:hAnsi="Times New Roman"/>
      <w:b/>
      <w:bCs/>
      <w:kern w:val="0"/>
      <w:sz w:val="20"/>
      <w:szCs w:val="20"/>
      <w:lang w:eastAsia="en-US"/>
      <w14:ligatures w14:val="none"/>
    </w:rPr>
  </w:style>
  <w:style w:type="paragraph" w:styleId="Poprawka">
    <w:name w:val="Revision"/>
    <w:hidden/>
    <w:uiPriority w:val="99"/>
    <w:semiHidden/>
    <w:rsid w:val="00B732E2"/>
    <w:pPr>
      <w:spacing w:after="0" w:line="240" w:lineRule="auto"/>
    </w:pPr>
    <w:rPr>
      <w:rFonts w:ascii="Times New Roman" w:eastAsiaTheme="minorHAnsi" w:hAnsi="Times New Roman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2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A813C-C857-4BB7-9203-4A9DEE0A9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888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Guzik</dc:creator>
  <cp:keywords/>
  <dc:description/>
  <cp:lastModifiedBy>Anna Tomaszewska</cp:lastModifiedBy>
  <cp:revision>8</cp:revision>
  <dcterms:created xsi:type="dcterms:W3CDTF">2024-12-23T13:48:00Z</dcterms:created>
  <dcterms:modified xsi:type="dcterms:W3CDTF">2024-12-24T10:08:00Z</dcterms:modified>
</cp:coreProperties>
</file>