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4AD245" w14:textId="34AB2C6A" w:rsidR="0090425F" w:rsidRPr="0090425F" w:rsidRDefault="00D115E3" w:rsidP="005A619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90425F">
        <w:rPr>
          <w:rFonts w:ascii="Times New Roman" w:hAnsi="Times New Roman" w:cs="Times New Roman"/>
          <w:sz w:val="24"/>
          <w:szCs w:val="24"/>
        </w:rPr>
        <w:t>GK.</w:t>
      </w:r>
      <w:r w:rsidR="005A6192">
        <w:rPr>
          <w:rFonts w:ascii="Times New Roman" w:hAnsi="Times New Roman" w:cs="Times New Roman"/>
          <w:sz w:val="24"/>
          <w:szCs w:val="24"/>
        </w:rPr>
        <w:t>6641.</w:t>
      </w:r>
      <w:r w:rsidR="00DC6E03">
        <w:rPr>
          <w:rFonts w:ascii="Times New Roman" w:hAnsi="Times New Roman" w:cs="Times New Roman"/>
          <w:sz w:val="24"/>
          <w:szCs w:val="24"/>
        </w:rPr>
        <w:t>5</w:t>
      </w:r>
      <w:r w:rsidR="005A6192">
        <w:rPr>
          <w:rFonts w:ascii="Times New Roman" w:hAnsi="Times New Roman" w:cs="Times New Roman"/>
          <w:sz w:val="24"/>
          <w:szCs w:val="24"/>
        </w:rPr>
        <w:t>.2023</w:t>
      </w:r>
      <w:r w:rsidR="005549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18059A" w:rsidRPr="0090425F">
        <w:rPr>
          <w:rFonts w:ascii="Times New Roman" w:hAnsi="Times New Roman" w:cs="Times New Roman"/>
          <w:sz w:val="24"/>
          <w:szCs w:val="24"/>
        </w:rPr>
        <w:t xml:space="preserve">Żyrardów, dnia  </w:t>
      </w:r>
      <w:r w:rsidR="00A041C0">
        <w:rPr>
          <w:rFonts w:ascii="Times New Roman" w:hAnsi="Times New Roman" w:cs="Times New Roman"/>
          <w:sz w:val="24"/>
          <w:szCs w:val="24"/>
        </w:rPr>
        <w:t>14</w:t>
      </w:r>
      <w:r w:rsidR="0018059A" w:rsidRPr="0090425F">
        <w:rPr>
          <w:rFonts w:ascii="Times New Roman" w:hAnsi="Times New Roman" w:cs="Times New Roman"/>
          <w:sz w:val="24"/>
          <w:szCs w:val="24"/>
        </w:rPr>
        <w:t>.</w:t>
      </w:r>
      <w:r w:rsidR="00AB70C6">
        <w:rPr>
          <w:rFonts w:ascii="Times New Roman" w:hAnsi="Times New Roman" w:cs="Times New Roman"/>
          <w:sz w:val="24"/>
          <w:szCs w:val="24"/>
        </w:rPr>
        <w:t>0</w:t>
      </w:r>
      <w:r w:rsidR="00A041C0">
        <w:rPr>
          <w:rFonts w:ascii="Times New Roman" w:hAnsi="Times New Roman" w:cs="Times New Roman"/>
          <w:sz w:val="24"/>
          <w:szCs w:val="24"/>
        </w:rPr>
        <w:t>8</w:t>
      </w:r>
      <w:r w:rsidR="0018059A" w:rsidRPr="0090425F">
        <w:rPr>
          <w:rFonts w:ascii="Times New Roman" w:hAnsi="Times New Roman" w:cs="Times New Roman"/>
          <w:sz w:val="24"/>
          <w:szCs w:val="24"/>
        </w:rPr>
        <w:t>.202</w:t>
      </w:r>
      <w:r w:rsidR="00AB70C6">
        <w:rPr>
          <w:rFonts w:ascii="Times New Roman" w:hAnsi="Times New Roman" w:cs="Times New Roman"/>
          <w:sz w:val="24"/>
          <w:szCs w:val="24"/>
        </w:rPr>
        <w:t>4</w:t>
      </w:r>
      <w:r w:rsidR="0018059A" w:rsidRPr="0090425F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01683D96" w14:textId="3346417B" w:rsidR="0018059A" w:rsidRPr="00D4473C" w:rsidRDefault="0018059A" w:rsidP="00F061F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73C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67DA18B6" w14:textId="31104CC9" w:rsidR="00F061FD" w:rsidRDefault="0018059A" w:rsidP="002B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425F">
        <w:rPr>
          <w:rFonts w:ascii="Times New Roman" w:hAnsi="Times New Roman" w:cs="Times New Roman"/>
          <w:sz w:val="24"/>
          <w:szCs w:val="24"/>
        </w:rPr>
        <w:t>Na podstawie przepisów art. 24a ust. 4 i 5 ustawy z dnia 17 maja 1989 roku Prawo Geodezyjne</w:t>
      </w:r>
      <w:r w:rsidR="001D149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0425F">
        <w:rPr>
          <w:rFonts w:ascii="Times New Roman" w:hAnsi="Times New Roman" w:cs="Times New Roman"/>
          <w:sz w:val="24"/>
          <w:szCs w:val="24"/>
        </w:rPr>
        <w:t>i</w:t>
      </w:r>
      <w:r w:rsidR="001D149A">
        <w:rPr>
          <w:rFonts w:ascii="Times New Roman" w:hAnsi="Times New Roman" w:cs="Times New Roman"/>
          <w:sz w:val="24"/>
          <w:szCs w:val="24"/>
        </w:rPr>
        <w:t xml:space="preserve"> </w:t>
      </w:r>
      <w:r w:rsidRPr="0090425F">
        <w:rPr>
          <w:rFonts w:ascii="Times New Roman" w:hAnsi="Times New Roman" w:cs="Times New Roman"/>
          <w:sz w:val="24"/>
          <w:szCs w:val="24"/>
        </w:rPr>
        <w:t>Kartograficzne (Dz.U.202</w:t>
      </w:r>
      <w:r w:rsidR="006A0A69">
        <w:rPr>
          <w:rFonts w:ascii="Times New Roman" w:hAnsi="Times New Roman" w:cs="Times New Roman"/>
          <w:sz w:val="24"/>
          <w:szCs w:val="24"/>
        </w:rPr>
        <w:t>4.</w:t>
      </w:r>
      <w:r w:rsidR="0023106A" w:rsidRPr="0090425F">
        <w:rPr>
          <w:rFonts w:ascii="Times New Roman" w:hAnsi="Times New Roman" w:cs="Times New Roman"/>
          <w:sz w:val="24"/>
          <w:szCs w:val="24"/>
        </w:rPr>
        <w:t>1</w:t>
      </w:r>
      <w:r w:rsidR="006A0A69">
        <w:rPr>
          <w:rFonts w:ascii="Times New Roman" w:hAnsi="Times New Roman" w:cs="Times New Roman"/>
          <w:sz w:val="24"/>
          <w:szCs w:val="24"/>
        </w:rPr>
        <w:t>151 t.j.</w:t>
      </w:r>
      <w:r w:rsidRPr="0090425F">
        <w:rPr>
          <w:rFonts w:ascii="Times New Roman" w:hAnsi="Times New Roman" w:cs="Times New Roman"/>
          <w:sz w:val="24"/>
          <w:szCs w:val="24"/>
        </w:rPr>
        <w:t>)</w:t>
      </w:r>
    </w:p>
    <w:p w14:paraId="48AB4A73" w14:textId="77777777" w:rsidR="0018465E" w:rsidRPr="0090425F" w:rsidRDefault="0018465E" w:rsidP="001846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DE75E3" w14:textId="22EAB142" w:rsidR="0018059A" w:rsidRPr="00D4473C" w:rsidRDefault="002D25AB" w:rsidP="00F061FD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73C">
        <w:rPr>
          <w:rFonts w:ascii="Times New Roman" w:hAnsi="Times New Roman" w:cs="Times New Roman"/>
          <w:b/>
          <w:bCs/>
          <w:sz w:val="28"/>
          <w:szCs w:val="28"/>
        </w:rPr>
        <w:t>STAROSTA POWIATU ŻYRARDOWSKIEGO</w:t>
      </w:r>
    </w:p>
    <w:p w14:paraId="030AFD88" w14:textId="4751BD86" w:rsidR="0055495D" w:rsidRPr="00DC6E03" w:rsidRDefault="006F0050" w:rsidP="00DC6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nformuje, że w pokoju nr 312 (III piętro) Starostwa Powiatowego w </w:t>
      </w:r>
      <w:r w:rsidR="0075154B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Żyrardowie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przy ulicy</w:t>
      </w:r>
      <w:r w:rsidR="0090425F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Limanowskiego 45, w terminie od dnia</w:t>
      </w:r>
      <w:r w:rsidR="00224EC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224EC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</w:t>
      </w:r>
      <w:r w:rsidR="000E2DB9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AB70C6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0E2DB9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="00224EC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154B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A14892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70C6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041C0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AB70C6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41C0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września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0C3DE9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</w:t>
      </w:r>
      <w:r w:rsidR="00A14892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dni robocze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66C0B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w godzinach</w:t>
      </w:r>
      <w:r w:rsidR="008E6F04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od 8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1</w:t>
      </w:r>
      <w:r w:rsidR="008E6F04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00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, zostanie wyłożony do wglądu osób fizycznych, osób prawnych</w:t>
      </w:r>
      <w:r w:rsidR="00A041C0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jednostek organizacyjnych nieposiadających osobowości prawnej, projekt operatu opisowo</w:t>
      </w:r>
      <w:r w:rsidR="007A32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r w:rsidR="008E6F04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8059A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kartograficznego</w:t>
      </w:r>
      <w:r w:rsidR="00AB70C6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31F8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modernizacji ewidencji gruntów i budynków </w:t>
      </w:r>
      <w:r w:rsidR="00F061FD" w:rsidRPr="00DC6E03">
        <w:rPr>
          <w:rFonts w:ascii="Times New Roman" w:hAnsi="Times New Roman" w:cs="Times New Roman"/>
          <w:sz w:val="24"/>
          <w:szCs w:val="24"/>
        </w:rPr>
        <w:t>na obszarze jednostki ewidencyjnej</w:t>
      </w:r>
      <w:bookmarkStart w:id="0" w:name="_Hlk150328176"/>
      <w:r w:rsidR="00AB70C6" w:rsidRPr="00DC6E03">
        <w:rPr>
          <w:rFonts w:ascii="Times New Roman" w:hAnsi="Times New Roman" w:cs="Times New Roman"/>
          <w:sz w:val="24"/>
          <w:szCs w:val="24"/>
        </w:rPr>
        <w:t xml:space="preserve"> 143803_2 Gmina Puszcza Mariańska dla obrębów ewidencyjnych: </w:t>
      </w:r>
      <w:bookmarkStart w:id="1" w:name="_Hlk120883291"/>
      <w:r w:rsidR="00096348" w:rsidRPr="000F6124">
        <w:rPr>
          <w:rFonts w:ascii="Times New Roman" w:hAnsi="Times New Roman" w:cs="Times New Roman"/>
          <w:b/>
          <w:bCs/>
          <w:color w:val="FF0000"/>
          <w:sz w:val="24"/>
          <w:szCs w:val="24"/>
        </w:rPr>
        <w:t>1</w:t>
      </w:r>
      <w:r w:rsidR="00DC6E03" w:rsidRPr="00DC6E03">
        <w:rPr>
          <w:rFonts w:ascii="Times New Roman" w:hAnsi="Times New Roman" w:cs="Times New Roman"/>
          <w:sz w:val="24"/>
          <w:szCs w:val="24"/>
        </w:rPr>
        <w:t xml:space="preserve">43803_2.0001 </w:t>
      </w:r>
      <w:bookmarkEnd w:id="1"/>
      <w:r w:rsidR="00DC6E03" w:rsidRPr="00DC6E03">
        <w:rPr>
          <w:rFonts w:ascii="Times New Roman" w:hAnsi="Times New Roman" w:cs="Times New Roman"/>
          <w:sz w:val="24"/>
          <w:szCs w:val="24"/>
        </w:rPr>
        <w:t>Aleksandria; 143803_2.0003 Bednary; 143803_2.0011 Górki; 143803_2.0020 Mrozy; 143803_2.0022 Nowa Huta; 143803_2.0026 Pniowe; 143803_2.0030 Stara Huta; 143803_2.0033 Studzieniec; 143803_2.0034 Waleriany; 143803_2.0041 Żuków.</w:t>
      </w:r>
    </w:p>
    <w:bookmarkEnd w:id="0"/>
    <w:p w14:paraId="6C36F0DB" w14:textId="2E1F6D8F" w:rsidR="006F0050" w:rsidRPr="00DC6E03" w:rsidRDefault="001474D4" w:rsidP="00DC6E03">
      <w:pPr>
        <w:pStyle w:val="Default"/>
        <w:ind w:firstLine="284"/>
        <w:jc w:val="both"/>
        <w:rPr>
          <w:rFonts w:ascii="Times New Roman" w:hAnsi="Times New Roman" w:cs="Times New Roman"/>
          <w:color w:val="000000" w:themeColor="text1"/>
        </w:rPr>
      </w:pPr>
      <w:r w:rsidRPr="00DC6E03">
        <w:rPr>
          <w:rFonts w:ascii="Times New Roman" w:hAnsi="Times New Roman" w:cs="Times New Roman"/>
          <w:color w:val="000000" w:themeColor="text1"/>
        </w:rPr>
        <w:t>Wgląd do projektu</w:t>
      </w:r>
      <w:r w:rsidR="00086938" w:rsidRPr="00DC6E03">
        <w:rPr>
          <w:rFonts w:ascii="Times New Roman" w:hAnsi="Times New Roman" w:cs="Times New Roman"/>
          <w:color w:val="000000" w:themeColor="text1"/>
        </w:rPr>
        <w:t xml:space="preserve"> możliwy jest także</w:t>
      </w:r>
      <w:r w:rsidRPr="00DC6E03">
        <w:rPr>
          <w:rFonts w:ascii="Times New Roman" w:hAnsi="Times New Roman" w:cs="Times New Roman"/>
          <w:color w:val="000000" w:themeColor="text1"/>
        </w:rPr>
        <w:t xml:space="preserve"> za pomocą środków komunikacji elektronicznej w rozumieniu ustawy z dnia 18 lipca 2002</w:t>
      </w:r>
      <w:r w:rsidR="009552CB" w:rsidRPr="00DC6E03">
        <w:rPr>
          <w:rFonts w:ascii="Times New Roman" w:hAnsi="Times New Roman" w:cs="Times New Roman"/>
          <w:color w:val="000000" w:themeColor="text1"/>
        </w:rPr>
        <w:t xml:space="preserve"> roku</w:t>
      </w:r>
      <w:r w:rsidRPr="00DC6E03">
        <w:rPr>
          <w:rFonts w:ascii="Times New Roman" w:hAnsi="Times New Roman" w:cs="Times New Roman"/>
          <w:color w:val="000000" w:themeColor="text1"/>
        </w:rPr>
        <w:t xml:space="preserve"> o świadczeniu usług drogą elektroniczną (Dz.U.2020.344</w:t>
      </w:r>
      <w:r w:rsidR="00F56F98" w:rsidRPr="00DC6E03">
        <w:rPr>
          <w:rFonts w:ascii="Times New Roman" w:hAnsi="Times New Roman" w:cs="Times New Roman"/>
          <w:color w:val="000000" w:themeColor="text1"/>
        </w:rPr>
        <w:t xml:space="preserve"> t.j.</w:t>
      </w:r>
      <w:r w:rsidRPr="00DC6E03">
        <w:rPr>
          <w:rFonts w:ascii="Times New Roman" w:hAnsi="Times New Roman" w:cs="Times New Roman"/>
          <w:color w:val="000000" w:themeColor="text1"/>
        </w:rPr>
        <w:t xml:space="preserve">), </w:t>
      </w:r>
      <w:r w:rsidR="003268E5" w:rsidRPr="00DC6E03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="006F0050" w:rsidRPr="00DC6E03">
        <w:rPr>
          <w:rFonts w:ascii="Times New Roman" w:hAnsi="Times New Roman" w:cs="Times New Roman"/>
          <w:color w:val="000000" w:themeColor="text1"/>
        </w:rPr>
        <w:t xml:space="preserve">pod adresem </w:t>
      </w:r>
      <w:hyperlink r:id="rId8" w:history="1">
        <w:r w:rsidR="006F0050" w:rsidRPr="00DC6E03">
          <w:rPr>
            <w:rFonts w:ascii="Times New Roman" w:eastAsiaTheme="minorHAnsi" w:hAnsi="Times New Roman" w:cs="Times New Roman"/>
            <w:color w:val="0070C0"/>
            <w:u w:val="single"/>
            <w:shd w:val="clear" w:color="auto" w:fill="FFFFFF"/>
            <w:lang w:eastAsia="en-US"/>
          </w:rPr>
          <w:t>http://zyrardowski.e-mapa.net</w:t>
        </w:r>
      </w:hyperlink>
      <w:r w:rsidRPr="00DC6E03">
        <w:rPr>
          <w:rFonts w:ascii="Times New Roman" w:hAnsi="Times New Roman" w:cs="Times New Roman"/>
          <w:color w:val="000000" w:themeColor="text1"/>
        </w:rPr>
        <w:t>.</w:t>
      </w:r>
      <w:r w:rsidR="006F0050" w:rsidRPr="00DC6E03">
        <w:rPr>
          <w:rFonts w:ascii="Times New Roman" w:hAnsi="Times New Roman" w:cs="Times New Roman"/>
          <w:color w:val="000000" w:themeColor="text1"/>
        </w:rPr>
        <w:t xml:space="preserve"> </w:t>
      </w:r>
    </w:p>
    <w:p w14:paraId="48527B3E" w14:textId="757D2AC1" w:rsidR="005A6192" w:rsidRPr="00DC6E03" w:rsidRDefault="00460FE0" w:rsidP="00DC6E03">
      <w:pPr>
        <w:pStyle w:val="IPoletabeli"/>
        <w:ind w:firstLine="284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DC6E03">
        <w:rPr>
          <w:rFonts w:ascii="Times New Roman" w:hAnsi="Times New Roman"/>
          <w:color w:val="000000" w:themeColor="text1"/>
          <w:sz w:val="24"/>
          <w:szCs w:val="24"/>
        </w:rPr>
        <w:t xml:space="preserve">Modernizacja ewidencji gruntów i budynków na obszarze jednostki ewidencyjnej </w:t>
      </w:r>
      <w:r w:rsidR="006F0050" w:rsidRPr="00DC6E03">
        <w:rPr>
          <w:rFonts w:ascii="Times New Roman" w:hAnsi="Times New Roman"/>
          <w:sz w:val="24"/>
          <w:szCs w:val="24"/>
        </w:rPr>
        <w:t xml:space="preserve">143803_2 Gmina Puszcza Mariańska </w:t>
      </w:r>
      <w:r w:rsidRPr="00DC6E03">
        <w:rPr>
          <w:rFonts w:ascii="Times New Roman" w:hAnsi="Times New Roman"/>
          <w:color w:val="000000" w:themeColor="text1"/>
          <w:sz w:val="24"/>
          <w:szCs w:val="24"/>
        </w:rPr>
        <w:t xml:space="preserve">realizowana jest </w:t>
      </w:r>
      <w:r w:rsidR="00310393" w:rsidRPr="00DC6E03">
        <w:rPr>
          <w:rFonts w:ascii="Times New Roman" w:hAnsi="Times New Roman"/>
          <w:color w:val="000000" w:themeColor="text1"/>
          <w:sz w:val="24"/>
          <w:szCs w:val="24"/>
        </w:rPr>
        <w:t xml:space="preserve">dla ww. obrębów </w:t>
      </w:r>
      <w:r w:rsidRPr="00DC6E03">
        <w:rPr>
          <w:rFonts w:ascii="Times New Roman" w:hAnsi="Times New Roman"/>
          <w:color w:val="000000" w:themeColor="text1"/>
          <w:sz w:val="24"/>
          <w:szCs w:val="24"/>
        </w:rPr>
        <w:t xml:space="preserve">w ramach </w:t>
      </w:r>
      <w:r w:rsidR="005A6192" w:rsidRPr="00DC6E03">
        <w:rPr>
          <w:rFonts w:ascii="Times New Roman" w:hAnsi="Times New Roman"/>
          <w:color w:val="000000" w:themeColor="text1"/>
          <w:sz w:val="24"/>
          <w:szCs w:val="24"/>
        </w:rPr>
        <w:t>umowy</w:t>
      </w:r>
      <w:r w:rsidR="005A6192" w:rsidRPr="00DC6E03">
        <w:rPr>
          <w:rFonts w:ascii="Times New Roman" w:hAnsi="Times New Roman"/>
          <w:sz w:val="24"/>
          <w:szCs w:val="24"/>
        </w:rPr>
        <w:t xml:space="preserve"> z Wykonawcą</w:t>
      </w:r>
      <w:r w:rsidR="00DC6E03" w:rsidRPr="00DC6E03">
        <w:rPr>
          <w:rFonts w:ascii="Times New Roman" w:hAnsi="Times New Roman"/>
          <w:sz w:val="24"/>
          <w:szCs w:val="24"/>
        </w:rPr>
        <w:t xml:space="preserve"> -</w:t>
      </w:r>
      <w:r w:rsidR="005A6192" w:rsidRPr="00DC6E03">
        <w:rPr>
          <w:rFonts w:ascii="Times New Roman" w:hAnsi="Times New Roman"/>
          <w:sz w:val="24"/>
          <w:szCs w:val="24"/>
        </w:rPr>
        <w:t xml:space="preserve"> </w:t>
      </w:r>
      <w:r w:rsidR="00DC6E03" w:rsidRPr="00DC6E03">
        <w:rPr>
          <w:rFonts w:ascii="Times New Roman" w:hAnsi="Times New Roman"/>
          <w:bCs/>
          <w:sz w:val="24"/>
          <w:szCs w:val="24"/>
        </w:rPr>
        <w:t>Okręgow</w:t>
      </w:r>
      <w:r w:rsidR="00ED2C4E">
        <w:rPr>
          <w:rFonts w:ascii="Times New Roman" w:hAnsi="Times New Roman"/>
          <w:bCs/>
          <w:sz w:val="24"/>
          <w:szCs w:val="24"/>
        </w:rPr>
        <w:t>ym</w:t>
      </w:r>
      <w:r w:rsidR="00DC6E03" w:rsidRPr="00DC6E03">
        <w:rPr>
          <w:rFonts w:ascii="Times New Roman" w:hAnsi="Times New Roman"/>
          <w:bCs/>
          <w:sz w:val="24"/>
          <w:szCs w:val="24"/>
        </w:rPr>
        <w:t xml:space="preserve"> Przedsiębiorstw</w:t>
      </w:r>
      <w:r w:rsidR="00ED2C4E">
        <w:rPr>
          <w:rFonts w:ascii="Times New Roman" w:hAnsi="Times New Roman"/>
          <w:bCs/>
          <w:sz w:val="24"/>
          <w:szCs w:val="24"/>
        </w:rPr>
        <w:t>em</w:t>
      </w:r>
      <w:r w:rsidR="00DC6E03" w:rsidRPr="00DC6E03">
        <w:rPr>
          <w:rFonts w:ascii="Times New Roman" w:hAnsi="Times New Roman"/>
          <w:bCs/>
          <w:sz w:val="24"/>
          <w:szCs w:val="24"/>
        </w:rPr>
        <w:t xml:space="preserve"> Geodezyjno-Kartograficzn</w:t>
      </w:r>
      <w:r w:rsidR="007A32E2">
        <w:rPr>
          <w:rFonts w:ascii="Times New Roman" w:hAnsi="Times New Roman"/>
          <w:bCs/>
          <w:sz w:val="24"/>
          <w:szCs w:val="24"/>
        </w:rPr>
        <w:t>ym</w:t>
      </w:r>
      <w:r w:rsidR="00DC6E03" w:rsidRPr="00DC6E03">
        <w:rPr>
          <w:rFonts w:ascii="Times New Roman" w:hAnsi="Times New Roman"/>
          <w:bCs/>
          <w:sz w:val="24"/>
          <w:szCs w:val="24"/>
        </w:rPr>
        <w:t xml:space="preserve"> Spółka z o.o., ul. Zwycięstwa 140, 75-613 Koszalin</w:t>
      </w:r>
      <w:r w:rsidR="00A041C0" w:rsidRPr="00DC6E03">
        <w:rPr>
          <w:rFonts w:ascii="Times New Roman" w:hAnsi="Times New Roman"/>
          <w:bCs/>
          <w:sz w:val="24"/>
          <w:szCs w:val="24"/>
        </w:rPr>
        <w:t xml:space="preserve">. </w:t>
      </w:r>
      <w:r w:rsidR="005A6192" w:rsidRPr="00DC6E03">
        <w:rPr>
          <w:rFonts w:ascii="Times New Roman" w:hAnsi="Times New Roman"/>
          <w:sz w:val="24"/>
          <w:szCs w:val="24"/>
        </w:rPr>
        <w:t>Umowa</w:t>
      </w:r>
      <w:r w:rsidR="00ED2C4E">
        <w:rPr>
          <w:rFonts w:ascii="Times New Roman" w:hAnsi="Times New Roman"/>
          <w:sz w:val="24"/>
          <w:szCs w:val="24"/>
        </w:rPr>
        <w:t xml:space="preserve"> </w:t>
      </w:r>
      <w:r w:rsidR="002B7803" w:rsidRPr="00DC6E03">
        <w:rPr>
          <w:rFonts w:ascii="Times New Roman" w:hAnsi="Times New Roman"/>
          <w:sz w:val="24"/>
          <w:szCs w:val="24"/>
        </w:rPr>
        <w:t>Nr</w:t>
      </w:r>
      <w:r w:rsidR="00691F4E" w:rsidRPr="00DC6E03">
        <w:rPr>
          <w:rFonts w:ascii="Times New Roman" w:hAnsi="Times New Roman"/>
          <w:sz w:val="24"/>
          <w:szCs w:val="24"/>
        </w:rPr>
        <w:t xml:space="preserve"> </w:t>
      </w:r>
      <w:r w:rsidR="002B7803" w:rsidRPr="00DC6E03">
        <w:rPr>
          <w:rFonts w:ascii="Times New Roman" w:hAnsi="Times New Roman"/>
          <w:sz w:val="24"/>
          <w:szCs w:val="24"/>
        </w:rPr>
        <w:t xml:space="preserve"> ZP.273.</w:t>
      </w:r>
      <w:r w:rsidR="00DC6E03">
        <w:rPr>
          <w:rFonts w:ascii="Times New Roman" w:hAnsi="Times New Roman"/>
          <w:sz w:val="24"/>
          <w:szCs w:val="24"/>
        </w:rPr>
        <w:t>70</w:t>
      </w:r>
      <w:r w:rsidR="002B7803" w:rsidRPr="00DC6E03">
        <w:rPr>
          <w:rFonts w:ascii="Times New Roman" w:hAnsi="Times New Roman"/>
          <w:sz w:val="24"/>
          <w:szCs w:val="24"/>
        </w:rPr>
        <w:t>.</w:t>
      </w:r>
      <w:r w:rsidR="003D1DB4" w:rsidRPr="00DC6E03">
        <w:rPr>
          <w:rFonts w:ascii="Times New Roman" w:hAnsi="Times New Roman"/>
          <w:sz w:val="24"/>
          <w:szCs w:val="24"/>
        </w:rPr>
        <w:t>2023</w:t>
      </w:r>
      <w:r w:rsidR="005A6192" w:rsidRPr="00DC6E03">
        <w:rPr>
          <w:rFonts w:ascii="Times New Roman" w:hAnsi="Times New Roman"/>
          <w:sz w:val="24"/>
          <w:szCs w:val="24"/>
        </w:rPr>
        <w:t xml:space="preserve"> na przeprowadzenie przedmiotowego zadania została podpisana dnia 6 czerwca 2023 roku</w:t>
      </w:r>
      <w:r w:rsidR="003268E5" w:rsidRPr="00DC6E03">
        <w:rPr>
          <w:rFonts w:ascii="Times New Roman" w:hAnsi="Times New Roman"/>
          <w:sz w:val="24"/>
          <w:szCs w:val="24"/>
        </w:rPr>
        <w:t>.</w:t>
      </w:r>
    </w:p>
    <w:p w14:paraId="2B23D0CB" w14:textId="1D8950B2" w:rsidR="0018059A" w:rsidRPr="00DC6E03" w:rsidRDefault="0018059A" w:rsidP="00DC6E03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Każdy, czyjego interesu prawnego dotyczą dane ujawnione w projekcie ww</w:t>
      </w:r>
      <w:r w:rsidR="007B03C2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operatu, może w okresie jego wyłożenia</w:t>
      </w:r>
      <w:r w:rsidR="00A231F8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do wglądu zgłaszać uwagi do tych danych. Upoważniony pracownik Starostwa, przy udziale przedstawiciela wykonawcy prac geodezyjnych związanych z modernizacją ewidencji gruntów</w:t>
      </w:r>
      <w:r w:rsidR="003268E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4EC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i budynków</w:t>
      </w:r>
      <w:r w:rsidR="00671A9F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ww</w:t>
      </w:r>
      <w:r w:rsidR="000E2DB9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obrębów ewidencyjnych, w terminie 15 dni roboczych od upływu terminu wyłożenia projektu, rozstrzyga o przyjęciu</w:t>
      </w:r>
      <w:r w:rsidR="0090425F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lub odrzuceniu uwag, </w:t>
      </w:r>
      <w:r w:rsidR="000E2DB9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po czym informuje zgłaszającego uwagi o sposobie ich rozpatrzenia. Po upływnie tego terminu, dane objęte modernizacją, zawarte w projekcie operatu opisowo-kartograficznego stają się danymi ewidencji gruntów i budynków i podlegają ujawnieniu w bazie danych ewidencji gruntów i budynków. Informacja o tym będzie ogłoszona przez Starostę</w:t>
      </w:r>
      <w:r w:rsidR="00D00091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Powiatu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Żyrardowskiego w Dzienniku Urzędowym Województwa Mazowieckiego oraz Biuletynie Informacji Publicznej na stronie internetowej tutejszego Starostwa. </w:t>
      </w:r>
    </w:p>
    <w:p w14:paraId="70F3EF74" w14:textId="45990522" w:rsidR="005A6192" w:rsidRPr="00DC6E03" w:rsidRDefault="0018059A" w:rsidP="00DC6E03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Każdy, czyjego interesu prawnego dotyczą dane zawarte w ewidencji gruntów i budynków ujawnione</w:t>
      </w:r>
      <w:r w:rsidR="003268E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operacie opisowo-kartograficznym, może w terminie 30 dni </w:t>
      </w:r>
      <w:r w:rsidR="00671A9F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d dnia ogłoszenia w Dzienniku Urzędowym Województwa Mazowieckiego zgłaszać zarzuty do tych danych. O uwzględnieniu lub odrzuceniu zarzutów Starosta rozstrzyga</w:t>
      </w:r>
      <w:r w:rsidR="0090425F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w drodze decyzji. Do czasu ostatecznego zakończenia post</w:t>
      </w:r>
      <w:r w:rsidR="00D00091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powania w stosunku</w:t>
      </w:r>
      <w:r w:rsidR="00224EC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gruntów, budynków lub lokali, których dotyczą zarzuty, dane ujawnione w operacie opisowo</w:t>
      </w:r>
      <w:r w:rsidR="00D7385C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-kartograficznym nie są wiążące. Zarzut</w:t>
      </w:r>
      <w:r w:rsidR="00855511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zgłaszane</w:t>
      </w:r>
      <w:r w:rsidR="0090425F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po upływie 30 dni od dnia ogłoszenia informacji</w:t>
      </w:r>
      <w:r w:rsidR="00D7385C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Dzienniku Urzędow</w:t>
      </w:r>
      <w:r w:rsidR="003C2C15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>m Województwa Mazowieckiego będą traktowane jako wnioski o zmianę danych objętych</w:t>
      </w:r>
      <w:r w:rsidR="00855511"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ewidencją</w:t>
      </w:r>
      <w:r w:rsidRPr="00DC6E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gruntów i budynków. </w:t>
      </w:r>
      <w:r w:rsidR="004E7A0C" w:rsidRPr="00DC6E0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</w:t>
      </w:r>
    </w:p>
    <w:p w14:paraId="4B1565EB" w14:textId="77777777" w:rsidR="005A6192" w:rsidRDefault="004E7A0C" w:rsidP="005A3CB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</w:t>
      </w:r>
      <w:r w:rsidR="005A619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</w:p>
    <w:p w14:paraId="412C989E" w14:textId="48508527" w:rsidR="005A6192" w:rsidRPr="00224EC5" w:rsidRDefault="005A6192" w:rsidP="005A619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</w:t>
      </w:r>
      <w:r w:rsidR="00A041C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     </w:t>
      </w:r>
      <w:r w:rsidR="004E7A0C" w:rsidRPr="00224EC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STAROSTA</w:t>
      </w:r>
      <w:r w:rsidRPr="00224EC5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5DCFE805" w14:textId="1396AE10" w:rsidR="004E7A0C" w:rsidRDefault="00A041C0" w:rsidP="0018465E">
      <w:pPr>
        <w:spacing w:after="0" w:line="240" w:lineRule="auto"/>
        <w:ind w:firstLine="680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   </w:t>
      </w:r>
      <w:r w:rsidR="001846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Andrzej Wilk</w:t>
      </w:r>
    </w:p>
    <w:p w14:paraId="311E0483" w14:textId="5C4D42AB" w:rsidR="0018465E" w:rsidRPr="0018465E" w:rsidRDefault="0018465E" w:rsidP="0018465E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       </w:t>
      </w:r>
      <w:r w:rsidRPr="0018465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>/podpisano elektronicznie/</w:t>
      </w:r>
    </w:p>
    <w:sectPr w:rsidR="0018465E" w:rsidRPr="0018465E" w:rsidSect="005A6192">
      <w:headerReference w:type="default" r:id="rId9"/>
      <w:pgSz w:w="11906" w:h="16838" w:code="9"/>
      <w:pgMar w:top="103" w:right="849" w:bottom="1417" w:left="851" w:header="284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9F3225" w14:textId="77777777" w:rsidR="001F4FBE" w:rsidRDefault="001F4FBE" w:rsidP="00886836">
      <w:pPr>
        <w:spacing w:after="0" w:line="240" w:lineRule="auto"/>
      </w:pPr>
      <w:r>
        <w:separator/>
      </w:r>
    </w:p>
  </w:endnote>
  <w:endnote w:type="continuationSeparator" w:id="0">
    <w:p w14:paraId="02A3EF38" w14:textId="77777777" w:rsidR="001F4FBE" w:rsidRDefault="001F4FBE" w:rsidP="00886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FEC8AF" w14:textId="77777777" w:rsidR="001F4FBE" w:rsidRDefault="001F4FBE" w:rsidP="00886836">
      <w:pPr>
        <w:spacing w:after="0" w:line="240" w:lineRule="auto"/>
      </w:pPr>
      <w:r>
        <w:separator/>
      </w:r>
    </w:p>
  </w:footnote>
  <w:footnote w:type="continuationSeparator" w:id="0">
    <w:p w14:paraId="3541B7D1" w14:textId="77777777" w:rsidR="001F4FBE" w:rsidRDefault="001F4FBE" w:rsidP="00886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AD5E4" w14:textId="77777777" w:rsidR="00FF21B9" w:rsidRPr="004127FA" w:rsidRDefault="00FF21B9" w:rsidP="004127FA"/>
  <w:tbl>
    <w:tblPr>
      <w:tblStyle w:val="Tabela-Siatk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4"/>
      <w:gridCol w:w="8902"/>
    </w:tblGrid>
    <w:tr w:rsidR="004127FA" w:rsidRPr="00A7356B" w14:paraId="5FA397C8" w14:textId="77777777" w:rsidTr="004127FA">
      <w:tc>
        <w:tcPr>
          <w:tcW w:w="639" w:type="pct"/>
        </w:tcPr>
        <w:p w14:paraId="617C6C69" w14:textId="77777777" w:rsidR="004127FA" w:rsidRDefault="004127FA" w:rsidP="004127FA">
          <w:pPr>
            <w:pStyle w:val="Nagwek"/>
            <w:spacing w:before="40" w:line="276" w:lineRule="auto"/>
            <w:jc w:val="center"/>
            <w:rPr>
              <w:sz w:val="24"/>
              <w:szCs w:val="24"/>
              <w:lang w:val="en-US"/>
            </w:rPr>
          </w:pPr>
          <w:r>
            <w:rPr>
              <w:noProof/>
              <w:sz w:val="44"/>
              <w:szCs w:val="44"/>
            </w:rPr>
            <w:drawing>
              <wp:inline distT="0" distB="0" distL="0" distR="0" wp14:anchorId="396E1824" wp14:editId="4FA0EBAD">
                <wp:extent cx="691116" cy="733646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1116" cy="73364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61" w:type="pct"/>
        </w:tcPr>
        <w:p w14:paraId="7D57D726" w14:textId="5C9FD989" w:rsidR="004127FA" w:rsidRPr="0075154B" w:rsidRDefault="000F371F" w:rsidP="000F371F">
          <w:pPr>
            <w:pStyle w:val="Nagwek"/>
            <w:rPr>
              <w:sz w:val="52"/>
              <w:szCs w:val="52"/>
            </w:rPr>
          </w:pPr>
          <w:r w:rsidRPr="0075154B">
            <w:rPr>
              <w:sz w:val="52"/>
              <w:szCs w:val="52"/>
            </w:rPr>
            <w:t xml:space="preserve">  </w:t>
          </w:r>
          <w:r w:rsidR="0018059A" w:rsidRPr="0075154B">
            <w:rPr>
              <w:sz w:val="52"/>
              <w:szCs w:val="52"/>
            </w:rPr>
            <w:t xml:space="preserve"> </w:t>
          </w:r>
          <w:r w:rsidR="0075154B" w:rsidRPr="0075154B">
            <w:rPr>
              <w:sz w:val="52"/>
              <w:szCs w:val="52"/>
            </w:rPr>
            <w:t xml:space="preserve">      </w:t>
          </w:r>
          <w:r w:rsidR="004127FA" w:rsidRPr="0075154B">
            <w:rPr>
              <w:sz w:val="52"/>
              <w:szCs w:val="52"/>
            </w:rPr>
            <w:t>POWIAT  ŻYRARDOW</w:t>
          </w:r>
          <w:r w:rsidR="0018059A" w:rsidRPr="0075154B">
            <w:rPr>
              <w:sz w:val="52"/>
              <w:szCs w:val="52"/>
            </w:rPr>
            <w:t>SKI</w:t>
          </w:r>
        </w:p>
        <w:p w14:paraId="2B39B363" w14:textId="2F584FF2" w:rsidR="00A7356B" w:rsidRDefault="000F371F" w:rsidP="0018059A">
          <w:pPr>
            <w:pStyle w:val="Nagwek"/>
            <w:rPr>
              <w:sz w:val="24"/>
              <w:szCs w:val="24"/>
              <w:lang w:val="en-US"/>
            </w:rPr>
          </w:pPr>
          <w:r>
            <w:rPr>
              <w:sz w:val="24"/>
              <w:szCs w:val="24"/>
            </w:rPr>
            <w:t xml:space="preserve">       </w:t>
          </w:r>
        </w:p>
      </w:tc>
    </w:tr>
  </w:tbl>
  <w:p w14:paraId="2202C40D" w14:textId="77777777" w:rsidR="00B96100" w:rsidRPr="000A43B8" w:rsidRDefault="00B96100" w:rsidP="004127FA">
    <w:pPr>
      <w:pStyle w:val="Nagwek"/>
      <w:pBdr>
        <w:top w:val="single" w:sz="4" w:space="1" w:color="auto"/>
      </w:pBdr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D4E7C4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63866"/>
    <w:multiLevelType w:val="hybridMultilevel"/>
    <w:tmpl w:val="E25471B8"/>
    <w:lvl w:ilvl="0" w:tplc="49B875F6"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1B45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C62B7"/>
    <w:multiLevelType w:val="hybridMultilevel"/>
    <w:tmpl w:val="B3D69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2CE7D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A87CE2A"/>
    <w:multiLevelType w:val="hybridMultilevel"/>
    <w:tmpl w:val="1C6E0A0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4525C07"/>
    <w:multiLevelType w:val="hybridMultilevel"/>
    <w:tmpl w:val="07C0C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01A25"/>
    <w:multiLevelType w:val="hybridMultilevel"/>
    <w:tmpl w:val="1A2A3224"/>
    <w:lvl w:ilvl="0" w:tplc="5A0009E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0223963">
    <w:abstractNumId w:val="1"/>
  </w:num>
  <w:num w:numId="2" w16cid:durableId="1472089046">
    <w:abstractNumId w:val="3"/>
  </w:num>
  <w:num w:numId="3" w16cid:durableId="1551725589">
    <w:abstractNumId w:val="5"/>
  </w:num>
  <w:num w:numId="4" w16cid:durableId="911551229">
    <w:abstractNumId w:val="0"/>
  </w:num>
  <w:num w:numId="5" w16cid:durableId="1083840118">
    <w:abstractNumId w:val="4"/>
  </w:num>
  <w:num w:numId="6" w16cid:durableId="392043804">
    <w:abstractNumId w:val="2"/>
  </w:num>
  <w:num w:numId="7" w16cid:durableId="1051229928">
    <w:abstractNumId w:val="6"/>
  </w:num>
  <w:num w:numId="8" w16cid:durableId="4261202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9A"/>
    <w:rsid w:val="000051CC"/>
    <w:rsid w:val="00007275"/>
    <w:rsid w:val="00037F79"/>
    <w:rsid w:val="00053B9A"/>
    <w:rsid w:val="00086938"/>
    <w:rsid w:val="00096348"/>
    <w:rsid w:val="000A43B8"/>
    <w:rsid w:val="000C0316"/>
    <w:rsid w:val="000C32FB"/>
    <w:rsid w:val="000C3DE9"/>
    <w:rsid w:val="000D058A"/>
    <w:rsid w:val="000E2DB9"/>
    <w:rsid w:val="000E79F3"/>
    <w:rsid w:val="000F371F"/>
    <w:rsid w:val="000F6124"/>
    <w:rsid w:val="00132D2B"/>
    <w:rsid w:val="00143CD0"/>
    <w:rsid w:val="001443C4"/>
    <w:rsid w:val="001474D4"/>
    <w:rsid w:val="00154665"/>
    <w:rsid w:val="00171A19"/>
    <w:rsid w:val="0018059A"/>
    <w:rsid w:val="00182AA0"/>
    <w:rsid w:val="0018465E"/>
    <w:rsid w:val="001D149A"/>
    <w:rsid w:val="001D3BDF"/>
    <w:rsid w:val="001D7C7C"/>
    <w:rsid w:val="001F3AD8"/>
    <w:rsid w:val="001F4FBE"/>
    <w:rsid w:val="002026FB"/>
    <w:rsid w:val="00224EC5"/>
    <w:rsid w:val="0023106A"/>
    <w:rsid w:val="00276A56"/>
    <w:rsid w:val="00277B3E"/>
    <w:rsid w:val="002B7803"/>
    <w:rsid w:val="002C7547"/>
    <w:rsid w:val="002D0068"/>
    <w:rsid w:val="002D25AB"/>
    <w:rsid w:val="002D6E76"/>
    <w:rsid w:val="00310393"/>
    <w:rsid w:val="00316EE2"/>
    <w:rsid w:val="003268E5"/>
    <w:rsid w:val="003725A5"/>
    <w:rsid w:val="003763F3"/>
    <w:rsid w:val="003C2C15"/>
    <w:rsid w:val="003C5485"/>
    <w:rsid w:val="003D1DB4"/>
    <w:rsid w:val="003F1860"/>
    <w:rsid w:val="003F2DE9"/>
    <w:rsid w:val="004127FA"/>
    <w:rsid w:val="004261F9"/>
    <w:rsid w:val="00426423"/>
    <w:rsid w:val="00441A21"/>
    <w:rsid w:val="004541D9"/>
    <w:rsid w:val="00460FE0"/>
    <w:rsid w:val="00466B06"/>
    <w:rsid w:val="00485B74"/>
    <w:rsid w:val="004E7A0C"/>
    <w:rsid w:val="00507A80"/>
    <w:rsid w:val="005354A7"/>
    <w:rsid w:val="0055495D"/>
    <w:rsid w:val="00561ED3"/>
    <w:rsid w:val="00563F50"/>
    <w:rsid w:val="00571288"/>
    <w:rsid w:val="005947C2"/>
    <w:rsid w:val="005A3CB5"/>
    <w:rsid w:val="005A6192"/>
    <w:rsid w:val="005A73F5"/>
    <w:rsid w:val="005B3BE2"/>
    <w:rsid w:val="00610154"/>
    <w:rsid w:val="00671A9F"/>
    <w:rsid w:val="00690836"/>
    <w:rsid w:val="00691F4E"/>
    <w:rsid w:val="006A0A69"/>
    <w:rsid w:val="006B69CB"/>
    <w:rsid w:val="006B795C"/>
    <w:rsid w:val="006C47B4"/>
    <w:rsid w:val="006D24E0"/>
    <w:rsid w:val="006E07C1"/>
    <w:rsid w:val="006E2BD1"/>
    <w:rsid w:val="006E62FF"/>
    <w:rsid w:val="006F0050"/>
    <w:rsid w:val="00751430"/>
    <w:rsid w:val="0075154B"/>
    <w:rsid w:val="00765B4D"/>
    <w:rsid w:val="007A32E2"/>
    <w:rsid w:val="007A49CF"/>
    <w:rsid w:val="007A5830"/>
    <w:rsid w:val="007B03C2"/>
    <w:rsid w:val="007F6988"/>
    <w:rsid w:val="00805F69"/>
    <w:rsid w:val="00855511"/>
    <w:rsid w:val="0085665F"/>
    <w:rsid w:val="00860471"/>
    <w:rsid w:val="00877457"/>
    <w:rsid w:val="00886836"/>
    <w:rsid w:val="00892B52"/>
    <w:rsid w:val="00896BE4"/>
    <w:rsid w:val="008A5D8F"/>
    <w:rsid w:val="008C1A44"/>
    <w:rsid w:val="008E6F04"/>
    <w:rsid w:val="0090425F"/>
    <w:rsid w:val="00922D3A"/>
    <w:rsid w:val="00942946"/>
    <w:rsid w:val="009552CB"/>
    <w:rsid w:val="009913A8"/>
    <w:rsid w:val="009C6A0F"/>
    <w:rsid w:val="009D0CDF"/>
    <w:rsid w:val="00A02220"/>
    <w:rsid w:val="00A041C0"/>
    <w:rsid w:val="00A04C42"/>
    <w:rsid w:val="00A14892"/>
    <w:rsid w:val="00A179AF"/>
    <w:rsid w:val="00A231F8"/>
    <w:rsid w:val="00A2473B"/>
    <w:rsid w:val="00A4000B"/>
    <w:rsid w:val="00A62EDA"/>
    <w:rsid w:val="00A7356B"/>
    <w:rsid w:val="00A9501A"/>
    <w:rsid w:val="00AB70C6"/>
    <w:rsid w:val="00AC17B4"/>
    <w:rsid w:val="00AF3377"/>
    <w:rsid w:val="00B01D44"/>
    <w:rsid w:val="00B45425"/>
    <w:rsid w:val="00B607C7"/>
    <w:rsid w:val="00B7014B"/>
    <w:rsid w:val="00B73468"/>
    <w:rsid w:val="00B935FD"/>
    <w:rsid w:val="00B96100"/>
    <w:rsid w:val="00BA071A"/>
    <w:rsid w:val="00BA5E4A"/>
    <w:rsid w:val="00BC315B"/>
    <w:rsid w:val="00BD6DA7"/>
    <w:rsid w:val="00BE18B0"/>
    <w:rsid w:val="00BF565F"/>
    <w:rsid w:val="00C4756C"/>
    <w:rsid w:val="00C609FB"/>
    <w:rsid w:val="00C62487"/>
    <w:rsid w:val="00C827CB"/>
    <w:rsid w:val="00C82F48"/>
    <w:rsid w:val="00C97C8E"/>
    <w:rsid w:val="00CB1C6E"/>
    <w:rsid w:val="00CC6DA1"/>
    <w:rsid w:val="00CC76C6"/>
    <w:rsid w:val="00CE45FA"/>
    <w:rsid w:val="00CE6863"/>
    <w:rsid w:val="00D00091"/>
    <w:rsid w:val="00D043FE"/>
    <w:rsid w:val="00D115E3"/>
    <w:rsid w:val="00D2579B"/>
    <w:rsid w:val="00D31FD2"/>
    <w:rsid w:val="00D4473C"/>
    <w:rsid w:val="00D66C0B"/>
    <w:rsid w:val="00D7385C"/>
    <w:rsid w:val="00D87436"/>
    <w:rsid w:val="00DC6E03"/>
    <w:rsid w:val="00DD04B9"/>
    <w:rsid w:val="00DD24B6"/>
    <w:rsid w:val="00DF0202"/>
    <w:rsid w:val="00E34D02"/>
    <w:rsid w:val="00E6731C"/>
    <w:rsid w:val="00E87F4A"/>
    <w:rsid w:val="00EB6F68"/>
    <w:rsid w:val="00EC574B"/>
    <w:rsid w:val="00ED2C4E"/>
    <w:rsid w:val="00ED7FDD"/>
    <w:rsid w:val="00EF3D21"/>
    <w:rsid w:val="00F061FD"/>
    <w:rsid w:val="00F56F98"/>
    <w:rsid w:val="00F837FD"/>
    <w:rsid w:val="00F97944"/>
    <w:rsid w:val="00FC6E79"/>
    <w:rsid w:val="00FD4EA7"/>
    <w:rsid w:val="00FF21B9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94DEC9"/>
  <w15:docId w15:val="{3F47F8C7-8F26-4B2A-8641-D0206AA99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059A"/>
    <w:rPr>
      <w:rFonts w:eastAsiaTheme="minorHAns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F3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836"/>
  </w:style>
  <w:style w:type="paragraph" w:styleId="Stopka">
    <w:name w:val="footer"/>
    <w:basedOn w:val="Normalny"/>
    <w:link w:val="StopkaZnak"/>
    <w:uiPriority w:val="99"/>
    <w:unhideWhenUsed/>
    <w:rsid w:val="00886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836"/>
  </w:style>
  <w:style w:type="character" w:styleId="Hipercze">
    <w:name w:val="Hyperlink"/>
    <w:basedOn w:val="Domylnaczcionkaakapitu"/>
    <w:uiPriority w:val="99"/>
    <w:unhideWhenUsed/>
    <w:rsid w:val="000A43B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A43B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25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061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IPoletabeli">
    <w:name w:val="IPole tabeli"/>
    <w:rsid w:val="00A041C0"/>
    <w:pPr>
      <w:spacing w:before="40" w:after="40" w:line="240" w:lineRule="auto"/>
    </w:pPr>
    <w:rPr>
      <w:rFonts w:ascii="Arial" w:eastAsia="Times New Roman" w:hAnsi="Arial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yrardowski.e-mapa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7496F-2346-48A9-8F29-87EA01CD4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Grzewińska</dc:creator>
  <cp:lastModifiedBy>Monika Grzewińska</cp:lastModifiedBy>
  <cp:revision>16</cp:revision>
  <cp:lastPrinted>2024-08-14T07:55:00Z</cp:lastPrinted>
  <dcterms:created xsi:type="dcterms:W3CDTF">2024-07-15T07:33:00Z</dcterms:created>
  <dcterms:modified xsi:type="dcterms:W3CDTF">2024-08-14T09:58:00Z</dcterms:modified>
</cp:coreProperties>
</file>