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B9E059" w14:textId="4DC2594A" w:rsidR="00022071" w:rsidRPr="00C20FAF" w:rsidRDefault="00606EF3" w:rsidP="00CD1AA8">
      <w:pPr>
        <w:jc w:val="right"/>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 xml:space="preserve">Żyrardów, </w:t>
      </w:r>
      <w:r w:rsidR="002222C5">
        <w:rPr>
          <w:rFonts w:asciiTheme="minorHAnsi" w:hAnsiTheme="minorHAnsi" w:cstheme="minorHAnsi"/>
          <w:color w:val="000000" w:themeColor="text1"/>
          <w:sz w:val="22"/>
          <w:szCs w:val="22"/>
        </w:rPr>
        <w:t>12</w:t>
      </w:r>
      <w:r w:rsidR="00FD4132" w:rsidRPr="00C20FAF">
        <w:rPr>
          <w:rFonts w:asciiTheme="minorHAnsi" w:hAnsiTheme="minorHAnsi" w:cstheme="minorHAnsi"/>
          <w:color w:val="000000" w:themeColor="text1"/>
          <w:sz w:val="22"/>
          <w:szCs w:val="22"/>
        </w:rPr>
        <w:t>.0</w:t>
      </w:r>
      <w:r w:rsidR="002222C5">
        <w:rPr>
          <w:rFonts w:asciiTheme="minorHAnsi" w:hAnsiTheme="minorHAnsi" w:cstheme="minorHAnsi"/>
          <w:color w:val="000000" w:themeColor="text1"/>
          <w:sz w:val="22"/>
          <w:szCs w:val="22"/>
        </w:rPr>
        <w:t>6</w:t>
      </w:r>
      <w:r w:rsidR="00451FEC" w:rsidRPr="00C20FAF">
        <w:rPr>
          <w:rFonts w:asciiTheme="minorHAnsi" w:hAnsiTheme="minorHAnsi" w:cstheme="minorHAnsi"/>
          <w:color w:val="000000" w:themeColor="text1"/>
          <w:sz w:val="22"/>
          <w:szCs w:val="22"/>
        </w:rPr>
        <w:t>.2023</w:t>
      </w:r>
      <w:r w:rsidR="00CD1AA8" w:rsidRPr="00C20FAF">
        <w:rPr>
          <w:rFonts w:asciiTheme="minorHAnsi" w:hAnsiTheme="minorHAnsi" w:cstheme="minorHAnsi"/>
          <w:color w:val="000000" w:themeColor="text1"/>
          <w:sz w:val="22"/>
          <w:szCs w:val="22"/>
        </w:rPr>
        <w:t xml:space="preserve"> </w:t>
      </w:r>
      <w:r w:rsidR="00C06F54" w:rsidRPr="00C20FAF">
        <w:rPr>
          <w:rFonts w:asciiTheme="minorHAnsi" w:hAnsiTheme="minorHAnsi" w:cstheme="minorHAnsi"/>
          <w:color w:val="000000" w:themeColor="text1"/>
          <w:sz w:val="22"/>
          <w:szCs w:val="22"/>
        </w:rPr>
        <w:t>r.</w:t>
      </w:r>
    </w:p>
    <w:p w14:paraId="7FE07D83" w14:textId="77777777" w:rsidR="00D52FC1" w:rsidRPr="00C20FAF" w:rsidRDefault="00D52FC1" w:rsidP="00606EF3">
      <w:pPr>
        <w:rPr>
          <w:rFonts w:asciiTheme="minorHAnsi" w:hAnsiTheme="minorHAnsi" w:cstheme="minorHAnsi"/>
          <w:color w:val="000000" w:themeColor="text1"/>
          <w:sz w:val="22"/>
          <w:szCs w:val="22"/>
        </w:rPr>
      </w:pPr>
    </w:p>
    <w:p w14:paraId="623BF9DB" w14:textId="066C48B8" w:rsidR="000C6D43" w:rsidRPr="00C20FAF" w:rsidRDefault="005A5E08" w:rsidP="00606EF3">
      <w:pPr>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OR.2110</w:t>
      </w:r>
      <w:r w:rsidR="00690A7F">
        <w:rPr>
          <w:rFonts w:asciiTheme="minorHAnsi" w:hAnsiTheme="minorHAnsi" w:cstheme="minorHAnsi"/>
          <w:color w:val="000000" w:themeColor="text1"/>
          <w:sz w:val="22"/>
          <w:szCs w:val="22"/>
        </w:rPr>
        <w:t>.17.</w:t>
      </w:r>
      <w:r w:rsidR="00535AD1" w:rsidRPr="00C20FAF">
        <w:rPr>
          <w:rFonts w:asciiTheme="minorHAnsi" w:hAnsiTheme="minorHAnsi" w:cstheme="minorHAnsi"/>
          <w:color w:val="000000" w:themeColor="text1"/>
          <w:sz w:val="22"/>
          <w:szCs w:val="22"/>
        </w:rPr>
        <w:t>202</w:t>
      </w:r>
      <w:r w:rsidR="002222C5">
        <w:rPr>
          <w:rFonts w:asciiTheme="minorHAnsi" w:hAnsiTheme="minorHAnsi" w:cstheme="minorHAnsi"/>
          <w:color w:val="000000" w:themeColor="text1"/>
          <w:sz w:val="22"/>
          <w:szCs w:val="22"/>
        </w:rPr>
        <w:t>4</w:t>
      </w:r>
    </w:p>
    <w:p w14:paraId="753F49D7" w14:textId="77777777" w:rsidR="00D52FC1" w:rsidRPr="00905B50" w:rsidRDefault="00D52FC1" w:rsidP="000C6D43">
      <w:pPr>
        <w:jc w:val="center"/>
        <w:outlineLvl w:val="0"/>
        <w:rPr>
          <w:rFonts w:asciiTheme="minorHAnsi" w:hAnsiTheme="minorHAnsi" w:cstheme="minorHAnsi"/>
          <w:b/>
          <w:color w:val="000000" w:themeColor="text1"/>
          <w:sz w:val="18"/>
          <w:szCs w:val="18"/>
        </w:rPr>
      </w:pPr>
    </w:p>
    <w:p w14:paraId="1800A5A2" w14:textId="77777777" w:rsidR="00D52FC1" w:rsidRPr="00C20FAF" w:rsidRDefault="00022071" w:rsidP="000C6D43">
      <w:pPr>
        <w:jc w:val="center"/>
        <w:outlineLvl w:val="0"/>
        <w:rPr>
          <w:rFonts w:asciiTheme="minorHAnsi" w:hAnsiTheme="minorHAnsi" w:cstheme="minorHAnsi"/>
          <w:b/>
          <w:color w:val="000000" w:themeColor="text1"/>
          <w:sz w:val="22"/>
          <w:szCs w:val="22"/>
        </w:rPr>
      </w:pPr>
      <w:r w:rsidRPr="00C20FAF">
        <w:rPr>
          <w:rFonts w:asciiTheme="minorHAnsi" w:hAnsiTheme="minorHAnsi" w:cstheme="minorHAnsi"/>
          <w:b/>
          <w:color w:val="000000" w:themeColor="text1"/>
          <w:sz w:val="22"/>
          <w:szCs w:val="22"/>
        </w:rPr>
        <w:t>Starostwo Powiatowe w Żyrardowie, 96-300 Żyrardów, ul. Limanowskiego 45</w:t>
      </w:r>
      <w:r w:rsidR="000C6D43" w:rsidRPr="00C20FAF">
        <w:rPr>
          <w:rFonts w:asciiTheme="minorHAnsi" w:hAnsiTheme="minorHAnsi" w:cstheme="minorHAnsi"/>
          <w:b/>
          <w:color w:val="000000" w:themeColor="text1"/>
          <w:sz w:val="22"/>
          <w:szCs w:val="22"/>
        </w:rPr>
        <w:t xml:space="preserve"> </w:t>
      </w:r>
    </w:p>
    <w:p w14:paraId="6BDEFA50" w14:textId="77777777" w:rsidR="00D52FC1" w:rsidRPr="00C20FAF" w:rsidRDefault="00022071" w:rsidP="000C6D43">
      <w:pPr>
        <w:jc w:val="center"/>
        <w:outlineLvl w:val="0"/>
        <w:rPr>
          <w:rFonts w:asciiTheme="minorHAnsi" w:hAnsiTheme="minorHAnsi" w:cstheme="minorHAnsi"/>
          <w:b/>
          <w:color w:val="000000" w:themeColor="text1"/>
          <w:sz w:val="22"/>
          <w:szCs w:val="22"/>
        </w:rPr>
      </w:pPr>
      <w:r w:rsidRPr="00C20FAF">
        <w:rPr>
          <w:rFonts w:asciiTheme="minorHAnsi" w:hAnsiTheme="minorHAnsi" w:cstheme="minorHAnsi"/>
          <w:b/>
          <w:color w:val="000000" w:themeColor="text1"/>
          <w:sz w:val="22"/>
          <w:szCs w:val="22"/>
        </w:rPr>
        <w:t xml:space="preserve">ogłasza nabór na </w:t>
      </w:r>
      <w:r w:rsidR="00393B55" w:rsidRPr="00C20FAF">
        <w:rPr>
          <w:rFonts w:asciiTheme="minorHAnsi" w:hAnsiTheme="minorHAnsi" w:cstheme="minorHAnsi"/>
          <w:b/>
          <w:color w:val="000000" w:themeColor="text1"/>
          <w:sz w:val="22"/>
          <w:szCs w:val="22"/>
        </w:rPr>
        <w:t>wolne</w:t>
      </w:r>
      <w:r w:rsidR="00A722F7" w:rsidRPr="00C20FAF">
        <w:rPr>
          <w:rFonts w:asciiTheme="minorHAnsi" w:hAnsiTheme="minorHAnsi" w:cstheme="minorHAnsi"/>
          <w:b/>
          <w:color w:val="000000" w:themeColor="text1"/>
          <w:sz w:val="22"/>
          <w:szCs w:val="22"/>
        </w:rPr>
        <w:t xml:space="preserve"> </w:t>
      </w:r>
      <w:r w:rsidR="00592B29" w:rsidRPr="00C20FAF">
        <w:rPr>
          <w:rFonts w:asciiTheme="minorHAnsi" w:hAnsiTheme="minorHAnsi" w:cstheme="minorHAnsi"/>
          <w:b/>
          <w:color w:val="000000" w:themeColor="text1"/>
          <w:sz w:val="22"/>
          <w:szCs w:val="22"/>
        </w:rPr>
        <w:t>stanowisk</w:t>
      </w:r>
      <w:r w:rsidR="00393B55" w:rsidRPr="00C20FAF">
        <w:rPr>
          <w:rFonts w:asciiTheme="minorHAnsi" w:hAnsiTheme="minorHAnsi" w:cstheme="minorHAnsi"/>
          <w:b/>
          <w:color w:val="000000" w:themeColor="text1"/>
          <w:sz w:val="22"/>
          <w:szCs w:val="22"/>
        </w:rPr>
        <w:t>o</w:t>
      </w:r>
      <w:r w:rsidR="0014134D" w:rsidRPr="00C20FAF">
        <w:rPr>
          <w:rFonts w:asciiTheme="minorHAnsi" w:hAnsiTheme="minorHAnsi" w:cstheme="minorHAnsi"/>
          <w:b/>
          <w:color w:val="000000" w:themeColor="text1"/>
          <w:sz w:val="22"/>
          <w:szCs w:val="22"/>
        </w:rPr>
        <w:t xml:space="preserve"> urzędnicze</w:t>
      </w:r>
      <w:r w:rsidR="00D52FC1" w:rsidRPr="00C20FAF">
        <w:rPr>
          <w:rFonts w:asciiTheme="minorHAnsi" w:hAnsiTheme="minorHAnsi" w:cstheme="minorHAnsi"/>
          <w:b/>
          <w:color w:val="000000" w:themeColor="text1"/>
          <w:sz w:val="22"/>
          <w:szCs w:val="22"/>
        </w:rPr>
        <w:t>:</w:t>
      </w:r>
    </w:p>
    <w:p w14:paraId="6435AD52" w14:textId="427CA5B3" w:rsidR="00393B55" w:rsidRPr="00C20FAF" w:rsidRDefault="0016144D" w:rsidP="000C6D43">
      <w:pPr>
        <w:jc w:val="center"/>
        <w:outlineLvl w:val="0"/>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Podinspektor</w:t>
      </w:r>
      <w:r w:rsidR="00DD46AB">
        <w:rPr>
          <w:rFonts w:asciiTheme="minorHAnsi" w:hAnsiTheme="minorHAnsi" w:cstheme="minorHAnsi"/>
          <w:b/>
          <w:color w:val="000000" w:themeColor="text1"/>
          <w:sz w:val="22"/>
          <w:szCs w:val="22"/>
        </w:rPr>
        <w:t xml:space="preserve"> </w:t>
      </w:r>
      <w:r w:rsidR="000136E3" w:rsidRPr="00C20FAF">
        <w:rPr>
          <w:rFonts w:asciiTheme="minorHAnsi" w:hAnsiTheme="minorHAnsi" w:cstheme="minorHAnsi"/>
          <w:b/>
          <w:color w:val="000000" w:themeColor="text1"/>
          <w:sz w:val="22"/>
          <w:szCs w:val="22"/>
        </w:rPr>
        <w:t>w</w:t>
      </w:r>
      <w:r w:rsidR="00E35356" w:rsidRPr="00C20FAF">
        <w:rPr>
          <w:rFonts w:asciiTheme="minorHAnsi" w:hAnsiTheme="minorHAnsi" w:cstheme="minorHAnsi"/>
          <w:b/>
          <w:color w:val="000000" w:themeColor="text1"/>
          <w:sz w:val="22"/>
          <w:szCs w:val="22"/>
        </w:rPr>
        <w:t xml:space="preserve"> </w:t>
      </w:r>
      <w:r w:rsidR="000136E3" w:rsidRPr="00C20FAF">
        <w:rPr>
          <w:rFonts w:asciiTheme="minorHAnsi" w:hAnsiTheme="minorHAnsi" w:cstheme="minorHAnsi"/>
          <w:b/>
          <w:color w:val="000000" w:themeColor="text1"/>
          <w:sz w:val="22"/>
          <w:szCs w:val="22"/>
        </w:rPr>
        <w:t>Wydziale</w:t>
      </w:r>
      <w:r w:rsidR="00E74864" w:rsidRPr="00C20FAF">
        <w:rPr>
          <w:rFonts w:asciiTheme="minorHAnsi" w:hAnsiTheme="minorHAnsi" w:cstheme="minorHAnsi"/>
          <w:b/>
          <w:color w:val="000000" w:themeColor="text1"/>
          <w:sz w:val="22"/>
          <w:szCs w:val="22"/>
        </w:rPr>
        <w:t xml:space="preserve"> </w:t>
      </w:r>
      <w:r w:rsidR="000136E3" w:rsidRPr="00C20FAF">
        <w:rPr>
          <w:rFonts w:asciiTheme="minorHAnsi" w:hAnsiTheme="minorHAnsi" w:cstheme="minorHAnsi"/>
          <w:b/>
          <w:color w:val="000000" w:themeColor="text1"/>
          <w:sz w:val="22"/>
          <w:szCs w:val="22"/>
        </w:rPr>
        <w:t>Organizacyjnym</w:t>
      </w:r>
    </w:p>
    <w:p w14:paraId="7A47101B" w14:textId="77777777" w:rsidR="00385FC2" w:rsidRPr="00C20FAF" w:rsidRDefault="00385FC2" w:rsidP="00B50933">
      <w:pPr>
        <w:jc w:val="center"/>
        <w:rPr>
          <w:rFonts w:asciiTheme="minorHAnsi" w:hAnsiTheme="minorHAnsi" w:cstheme="minorHAnsi"/>
          <w:b/>
          <w:color w:val="000000" w:themeColor="text1"/>
          <w:sz w:val="22"/>
          <w:szCs w:val="22"/>
        </w:rPr>
      </w:pPr>
    </w:p>
    <w:p w14:paraId="60B65001" w14:textId="0CE6615B" w:rsidR="00393B55" w:rsidRPr="00C20FAF" w:rsidRDefault="00393B55" w:rsidP="005B0FC7">
      <w:pPr>
        <w:pStyle w:val="Akapitzlist"/>
        <w:numPr>
          <w:ilvl w:val="0"/>
          <w:numId w:val="6"/>
        </w:numPr>
        <w:tabs>
          <w:tab w:val="clear" w:pos="1080"/>
          <w:tab w:val="num" w:pos="709"/>
        </w:tabs>
        <w:ind w:left="284" w:hanging="284"/>
        <w:outlineLvl w:val="0"/>
        <w:rPr>
          <w:rFonts w:asciiTheme="minorHAnsi" w:hAnsiTheme="minorHAnsi" w:cstheme="minorHAnsi"/>
          <w:color w:val="000000" w:themeColor="text1"/>
          <w:sz w:val="22"/>
          <w:szCs w:val="22"/>
        </w:rPr>
      </w:pPr>
      <w:r w:rsidRPr="00C20FAF">
        <w:rPr>
          <w:rFonts w:asciiTheme="minorHAnsi" w:hAnsiTheme="minorHAnsi" w:cstheme="minorHAnsi"/>
          <w:b/>
          <w:color w:val="000000" w:themeColor="text1"/>
          <w:sz w:val="22"/>
          <w:szCs w:val="22"/>
        </w:rPr>
        <w:t xml:space="preserve">Zatrudnienie: </w:t>
      </w:r>
      <w:r w:rsidRPr="00C20FAF">
        <w:rPr>
          <w:rFonts w:asciiTheme="minorHAnsi" w:hAnsiTheme="minorHAnsi" w:cstheme="minorHAnsi"/>
          <w:color w:val="000000" w:themeColor="text1"/>
          <w:sz w:val="22"/>
          <w:szCs w:val="22"/>
        </w:rPr>
        <w:t>zawarcie um</w:t>
      </w:r>
      <w:r w:rsidR="005118EB" w:rsidRPr="00C20FAF">
        <w:rPr>
          <w:rFonts w:asciiTheme="minorHAnsi" w:hAnsiTheme="minorHAnsi" w:cstheme="minorHAnsi"/>
          <w:color w:val="000000" w:themeColor="text1"/>
          <w:sz w:val="22"/>
          <w:szCs w:val="22"/>
        </w:rPr>
        <w:t>o</w:t>
      </w:r>
      <w:r w:rsidRPr="00C20FAF">
        <w:rPr>
          <w:rFonts w:asciiTheme="minorHAnsi" w:hAnsiTheme="minorHAnsi" w:cstheme="minorHAnsi"/>
          <w:color w:val="000000" w:themeColor="text1"/>
          <w:sz w:val="22"/>
          <w:szCs w:val="22"/>
        </w:rPr>
        <w:t>w</w:t>
      </w:r>
      <w:r w:rsidR="005118EB" w:rsidRPr="00C20FAF">
        <w:rPr>
          <w:rFonts w:asciiTheme="minorHAnsi" w:hAnsiTheme="minorHAnsi" w:cstheme="minorHAnsi"/>
          <w:color w:val="000000" w:themeColor="text1"/>
          <w:sz w:val="22"/>
          <w:szCs w:val="22"/>
        </w:rPr>
        <w:t>y</w:t>
      </w:r>
      <w:r w:rsidRPr="00C20FAF">
        <w:rPr>
          <w:rFonts w:asciiTheme="minorHAnsi" w:hAnsiTheme="minorHAnsi" w:cstheme="minorHAnsi"/>
          <w:color w:val="000000" w:themeColor="text1"/>
          <w:sz w:val="22"/>
          <w:szCs w:val="22"/>
        </w:rPr>
        <w:t xml:space="preserve"> o pracę w pełnym wymiarze czasu pracy</w:t>
      </w:r>
      <w:r w:rsidR="005118EB" w:rsidRPr="00C20FAF">
        <w:rPr>
          <w:rFonts w:asciiTheme="minorHAnsi" w:hAnsiTheme="minorHAnsi" w:cstheme="minorHAnsi"/>
          <w:color w:val="000000" w:themeColor="text1"/>
          <w:sz w:val="22"/>
          <w:szCs w:val="22"/>
        </w:rPr>
        <w:t xml:space="preserve"> </w:t>
      </w:r>
      <w:r w:rsidR="00FD4132" w:rsidRPr="00C20FAF">
        <w:rPr>
          <w:rFonts w:asciiTheme="minorHAnsi" w:hAnsiTheme="minorHAnsi" w:cstheme="minorHAnsi"/>
          <w:color w:val="000000" w:themeColor="text1"/>
          <w:sz w:val="22"/>
          <w:szCs w:val="22"/>
        </w:rPr>
        <w:t xml:space="preserve">– </w:t>
      </w:r>
      <w:r w:rsidR="002222C5">
        <w:rPr>
          <w:rFonts w:asciiTheme="minorHAnsi" w:hAnsiTheme="minorHAnsi" w:cstheme="minorHAnsi"/>
          <w:color w:val="000000" w:themeColor="text1"/>
          <w:sz w:val="22"/>
          <w:szCs w:val="22"/>
        </w:rPr>
        <w:t>1</w:t>
      </w:r>
      <w:r w:rsidR="00DB4D86" w:rsidRPr="00C20FAF">
        <w:rPr>
          <w:rFonts w:asciiTheme="minorHAnsi" w:hAnsiTheme="minorHAnsi" w:cstheme="minorHAnsi"/>
          <w:color w:val="000000" w:themeColor="text1"/>
          <w:sz w:val="22"/>
          <w:szCs w:val="22"/>
        </w:rPr>
        <w:t xml:space="preserve"> etat</w:t>
      </w:r>
    </w:p>
    <w:p w14:paraId="4D282734" w14:textId="77777777" w:rsidR="004823DC" w:rsidRPr="00905B50" w:rsidRDefault="004823DC" w:rsidP="004823DC">
      <w:pPr>
        <w:pStyle w:val="Akapitzlist"/>
        <w:ind w:left="284"/>
        <w:outlineLvl w:val="0"/>
        <w:rPr>
          <w:rFonts w:asciiTheme="minorHAnsi" w:hAnsiTheme="minorHAnsi" w:cstheme="minorHAnsi"/>
          <w:color w:val="000000" w:themeColor="text1"/>
          <w:sz w:val="16"/>
          <w:szCs w:val="16"/>
        </w:rPr>
      </w:pPr>
    </w:p>
    <w:p w14:paraId="1874E4DD" w14:textId="77777777" w:rsidR="009238A2" w:rsidRPr="00C20FAF" w:rsidRDefault="004C0530" w:rsidP="005B0FC7">
      <w:pPr>
        <w:numPr>
          <w:ilvl w:val="0"/>
          <w:numId w:val="6"/>
        </w:numPr>
        <w:tabs>
          <w:tab w:val="clear" w:pos="1080"/>
          <w:tab w:val="num" w:pos="0"/>
        </w:tabs>
        <w:ind w:left="284" w:hanging="284"/>
        <w:rPr>
          <w:rFonts w:asciiTheme="minorHAnsi" w:hAnsiTheme="minorHAnsi" w:cstheme="minorHAnsi"/>
          <w:color w:val="000000" w:themeColor="text1"/>
          <w:sz w:val="22"/>
          <w:szCs w:val="22"/>
        </w:rPr>
      </w:pPr>
      <w:r w:rsidRPr="00C20FAF">
        <w:rPr>
          <w:rFonts w:asciiTheme="minorHAnsi" w:hAnsiTheme="minorHAnsi" w:cstheme="minorHAnsi"/>
          <w:b/>
          <w:color w:val="000000" w:themeColor="text1"/>
          <w:sz w:val="22"/>
          <w:szCs w:val="22"/>
        </w:rPr>
        <w:t>Wymagania niezbędne</w:t>
      </w:r>
      <w:r w:rsidR="00E44B83" w:rsidRPr="00C20FAF">
        <w:rPr>
          <w:rFonts w:asciiTheme="minorHAnsi" w:hAnsiTheme="minorHAnsi" w:cstheme="minorHAnsi"/>
          <w:b/>
          <w:color w:val="000000" w:themeColor="text1"/>
          <w:sz w:val="22"/>
          <w:szCs w:val="22"/>
        </w:rPr>
        <w:t xml:space="preserve">: </w:t>
      </w:r>
      <w:r w:rsidRPr="00C20FAF">
        <w:rPr>
          <w:rFonts w:asciiTheme="minorHAnsi" w:hAnsiTheme="minorHAnsi" w:cstheme="minorHAnsi"/>
          <w:color w:val="000000" w:themeColor="text1"/>
          <w:sz w:val="22"/>
          <w:szCs w:val="22"/>
        </w:rPr>
        <w:t>o</w:t>
      </w:r>
      <w:r w:rsidR="00BB7603" w:rsidRPr="00C20FAF">
        <w:rPr>
          <w:rFonts w:asciiTheme="minorHAnsi" w:hAnsiTheme="minorHAnsi" w:cstheme="minorHAnsi"/>
          <w:color w:val="000000" w:themeColor="text1"/>
          <w:sz w:val="22"/>
          <w:szCs w:val="22"/>
        </w:rPr>
        <w:t xml:space="preserve"> zatrudnienie na ww. stanowisku może </w:t>
      </w:r>
      <w:r w:rsidR="002C2416" w:rsidRPr="00C20FAF">
        <w:rPr>
          <w:rFonts w:asciiTheme="minorHAnsi" w:hAnsiTheme="minorHAnsi" w:cstheme="minorHAnsi"/>
          <w:color w:val="000000" w:themeColor="text1"/>
          <w:sz w:val="22"/>
          <w:szCs w:val="22"/>
        </w:rPr>
        <w:t xml:space="preserve">ubiegać się osoba, </w:t>
      </w:r>
      <w:r w:rsidRPr="00C20FAF">
        <w:rPr>
          <w:rFonts w:asciiTheme="minorHAnsi" w:hAnsiTheme="minorHAnsi" w:cstheme="minorHAnsi"/>
          <w:color w:val="000000" w:themeColor="text1"/>
          <w:sz w:val="22"/>
          <w:szCs w:val="22"/>
        </w:rPr>
        <w:t>która</w:t>
      </w:r>
      <w:r w:rsidR="00BB7603" w:rsidRPr="00C20FAF">
        <w:rPr>
          <w:rFonts w:asciiTheme="minorHAnsi" w:hAnsiTheme="minorHAnsi" w:cstheme="minorHAnsi"/>
          <w:color w:val="000000" w:themeColor="text1"/>
          <w:sz w:val="22"/>
          <w:szCs w:val="22"/>
        </w:rPr>
        <w:t>:</w:t>
      </w:r>
    </w:p>
    <w:p w14:paraId="577CA622" w14:textId="35D78094" w:rsidR="000574C7" w:rsidRPr="00C20FAF" w:rsidRDefault="000574C7" w:rsidP="000574C7">
      <w:pPr>
        <w:numPr>
          <w:ilvl w:val="0"/>
          <w:numId w:val="3"/>
        </w:numPr>
        <w:tabs>
          <w:tab w:val="num" w:pos="709"/>
        </w:tabs>
        <w:ind w:left="567" w:hanging="283"/>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p</w:t>
      </w:r>
      <w:r w:rsidR="00BB7603" w:rsidRPr="00C20FAF">
        <w:rPr>
          <w:rFonts w:asciiTheme="minorHAnsi" w:hAnsiTheme="minorHAnsi" w:cstheme="minorHAnsi"/>
          <w:color w:val="000000" w:themeColor="text1"/>
          <w:sz w:val="22"/>
          <w:szCs w:val="22"/>
        </w:rPr>
        <w:t>osiada</w:t>
      </w:r>
      <w:r w:rsidRPr="00C20FAF">
        <w:rPr>
          <w:rFonts w:asciiTheme="minorHAnsi" w:hAnsiTheme="minorHAnsi" w:cstheme="minorHAnsi"/>
          <w:color w:val="000000" w:themeColor="text1"/>
          <w:sz w:val="22"/>
          <w:szCs w:val="22"/>
        </w:rPr>
        <w:t xml:space="preserve"> obywatelstwo polskie lub Unii Europejskiej lub innego państwa, któremu na podstawie umów międzynarodowych lub przepisów prawa wspólnotowego przysługuje prawo do podjęcia zatrudnienia na terytorium Rzeczypospolitej Polskiej, jeżeli posiada znajomość języka polskiego potwierdzoną dokumentem określonym w przepisach o służbie cywilnej</w:t>
      </w:r>
      <w:r w:rsidR="005B7041">
        <w:rPr>
          <w:rFonts w:asciiTheme="minorHAnsi" w:hAnsiTheme="minorHAnsi" w:cstheme="minorHAnsi"/>
          <w:color w:val="000000" w:themeColor="text1"/>
          <w:sz w:val="22"/>
          <w:szCs w:val="22"/>
        </w:rPr>
        <w:t>,</w:t>
      </w:r>
    </w:p>
    <w:p w14:paraId="63FE5ADD" w14:textId="0A83EC82" w:rsidR="000574C7" w:rsidRPr="00C20FAF" w:rsidRDefault="000574C7" w:rsidP="000574C7">
      <w:pPr>
        <w:numPr>
          <w:ilvl w:val="0"/>
          <w:numId w:val="3"/>
        </w:numPr>
        <w:tabs>
          <w:tab w:val="num" w:pos="709"/>
        </w:tabs>
        <w:ind w:left="567" w:hanging="283"/>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ma pełną zdolność do czynności prawnych oraz korzysta z pełni praw publicznych</w:t>
      </w:r>
      <w:r w:rsidR="005B7041">
        <w:rPr>
          <w:rFonts w:asciiTheme="minorHAnsi" w:hAnsiTheme="minorHAnsi" w:cstheme="minorHAnsi"/>
          <w:color w:val="000000" w:themeColor="text1"/>
          <w:sz w:val="22"/>
          <w:szCs w:val="22"/>
        </w:rPr>
        <w:t>,</w:t>
      </w:r>
    </w:p>
    <w:p w14:paraId="2FF0BB6F" w14:textId="77777777" w:rsidR="000574C7" w:rsidRPr="00C20FAF" w:rsidRDefault="000574C7" w:rsidP="000574C7">
      <w:pPr>
        <w:numPr>
          <w:ilvl w:val="0"/>
          <w:numId w:val="3"/>
        </w:numPr>
        <w:tabs>
          <w:tab w:val="num" w:pos="709"/>
        </w:tabs>
        <w:ind w:left="567" w:hanging="283"/>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shd w:val="clear" w:color="auto" w:fill="FFFFFF"/>
        </w:rPr>
        <w:t>posiada kwalifikacje zawodowe wymagane do wykonywania pracy na określonym stanowisku;</w:t>
      </w:r>
    </w:p>
    <w:p w14:paraId="4153616C" w14:textId="79235A0C" w:rsidR="000574C7" w:rsidRPr="00C20FAF" w:rsidRDefault="000574C7" w:rsidP="000574C7">
      <w:pPr>
        <w:numPr>
          <w:ilvl w:val="0"/>
          <w:numId w:val="3"/>
        </w:numPr>
        <w:tabs>
          <w:tab w:val="num" w:pos="709"/>
        </w:tabs>
        <w:ind w:left="567" w:hanging="283"/>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shd w:val="clear" w:color="auto" w:fill="FFFFFF"/>
        </w:rPr>
        <w:t>nie była skazana prawomocnym wyrokiem sądu za umyślne przestępstwo ścigane z oskarżenia publicznego lub umyślne przestępstwo skarbowe</w:t>
      </w:r>
      <w:r w:rsidR="005B7041">
        <w:rPr>
          <w:rFonts w:asciiTheme="minorHAnsi" w:hAnsiTheme="minorHAnsi" w:cstheme="minorHAnsi"/>
          <w:color w:val="000000" w:themeColor="text1"/>
          <w:sz w:val="22"/>
          <w:szCs w:val="22"/>
        </w:rPr>
        <w:t>,</w:t>
      </w:r>
    </w:p>
    <w:p w14:paraId="36CD4CBE" w14:textId="02BAE44A" w:rsidR="000574C7" w:rsidRPr="00C20FAF" w:rsidRDefault="005B7041" w:rsidP="000574C7">
      <w:pPr>
        <w:numPr>
          <w:ilvl w:val="0"/>
          <w:numId w:val="3"/>
        </w:numPr>
        <w:tabs>
          <w:tab w:val="num" w:pos="709"/>
        </w:tabs>
        <w:ind w:left="567" w:hanging="283"/>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posiada</w:t>
      </w:r>
      <w:r w:rsidR="000574C7" w:rsidRPr="00C20FAF">
        <w:rPr>
          <w:rFonts w:asciiTheme="minorHAnsi" w:hAnsiTheme="minorHAnsi" w:cstheme="minorHAnsi"/>
          <w:color w:val="000000" w:themeColor="text1"/>
          <w:sz w:val="22"/>
          <w:szCs w:val="22"/>
        </w:rPr>
        <w:t xml:space="preserve"> nieposzlakowaną opini</w:t>
      </w:r>
      <w:r>
        <w:rPr>
          <w:rFonts w:asciiTheme="minorHAnsi" w:hAnsiTheme="minorHAnsi" w:cstheme="minorHAnsi"/>
          <w:color w:val="000000" w:themeColor="text1"/>
          <w:sz w:val="22"/>
          <w:szCs w:val="22"/>
        </w:rPr>
        <w:t>ę,</w:t>
      </w:r>
    </w:p>
    <w:p w14:paraId="7D05ED10" w14:textId="7D5D9E6A" w:rsidR="00E74864" w:rsidRPr="00C20FAF" w:rsidRDefault="00E74864" w:rsidP="001C75B6">
      <w:pPr>
        <w:numPr>
          <w:ilvl w:val="0"/>
          <w:numId w:val="3"/>
        </w:numPr>
        <w:tabs>
          <w:tab w:val="num" w:pos="426"/>
        </w:tabs>
        <w:ind w:left="567" w:hanging="283"/>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posiada</w:t>
      </w:r>
      <w:r w:rsidR="004823DC" w:rsidRPr="00C20FAF">
        <w:rPr>
          <w:rFonts w:asciiTheme="minorHAnsi" w:hAnsiTheme="minorHAnsi" w:cstheme="minorHAnsi"/>
          <w:color w:val="000000" w:themeColor="text1"/>
          <w:sz w:val="22"/>
          <w:szCs w:val="22"/>
        </w:rPr>
        <w:t xml:space="preserve"> wykształcenie </w:t>
      </w:r>
      <w:r w:rsidR="0016144D">
        <w:rPr>
          <w:rFonts w:asciiTheme="minorHAnsi" w:hAnsiTheme="minorHAnsi" w:cstheme="minorHAnsi"/>
          <w:color w:val="000000" w:themeColor="text1"/>
          <w:sz w:val="22"/>
          <w:szCs w:val="22"/>
        </w:rPr>
        <w:t>średnie</w:t>
      </w:r>
      <w:r w:rsidR="004823DC" w:rsidRPr="00C20FAF">
        <w:rPr>
          <w:rFonts w:asciiTheme="minorHAnsi" w:hAnsiTheme="minorHAnsi" w:cstheme="minorHAnsi"/>
          <w:color w:val="000000" w:themeColor="text1"/>
          <w:sz w:val="22"/>
          <w:szCs w:val="22"/>
        </w:rPr>
        <w:t xml:space="preserve"> wraz z </w:t>
      </w:r>
      <w:r w:rsidR="00871D7D">
        <w:rPr>
          <w:rFonts w:asciiTheme="minorHAnsi" w:hAnsiTheme="minorHAnsi" w:cstheme="minorHAnsi"/>
          <w:color w:val="000000" w:themeColor="text1"/>
          <w:sz w:val="22"/>
          <w:szCs w:val="22"/>
        </w:rPr>
        <w:t>3</w:t>
      </w:r>
      <w:r w:rsidR="004823DC" w:rsidRPr="00C20FAF">
        <w:rPr>
          <w:rFonts w:asciiTheme="minorHAnsi" w:hAnsiTheme="minorHAnsi" w:cstheme="minorHAnsi"/>
          <w:color w:val="000000" w:themeColor="text1"/>
          <w:sz w:val="22"/>
          <w:szCs w:val="22"/>
        </w:rPr>
        <w:t xml:space="preserve">-letnim stażem pracy nabytym w ramach umowy o </w:t>
      </w:r>
      <w:r w:rsidR="00977490" w:rsidRPr="00C20FAF">
        <w:rPr>
          <w:rFonts w:asciiTheme="minorHAnsi" w:hAnsiTheme="minorHAnsi" w:cstheme="minorHAnsi"/>
          <w:color w:val="000000" w:themeColor="text1"/>
          <w:sz w:val="22"/>
          <w:szCs w:val="22"/>
        </w:rPr>
        <w:t>pra</w:t>
      </w:r>
      <w:r w:rsidR="00EC3971">
        <w:rPr>
          <w:rFonts w:asciiTheme="minorHAnsi" w:hAnsiTheme="minorHAnsi" w:cstheme="minorHAnsi"/>
          <w:color w:val="000000" w:themeColor="text1"/>
          <w:sz w:val="22"/>
          <w:szCs w:val="22"/>
        </w:rPr>
        <w:t>cę</w:t>
      </w:r>
      <w:r w:rsidR="00CE6B56">
        <w:rPr>
          <w:rFonts w:asciiTheme="minorHAnsi" w:hAnsiTheme="minorHAnsi" w:cstheme="minorHAnsi"/>
          <w:color w:val="000000" w:themeColor="text1"/>
          <w:sz w:val="22"/>
          <w:szCs w:val="22"/>
        </w:rPr>
        <w:t xml:space="preserve"> lub wykształcenie wyższe</w:t>
      </w:r>
      <w:r w:rsidR="004823DC" w:rsidRPr="00C20FAF">
        <w:rPr>
          <w:rFonts w:asciiTheme="minorHAnsi" w:hAnsiTheme="minorHAnsi" w:cstheme="minorHAnsi"/>
          <w:color w:val="000000" w:themeColor="text1"/>
          <w:sz w:val="22"/>
          <w:szCs w:val="22"/>
        </w:rPr>
        <w:t>.</w:t>
      </w:r>
    </w:p>
    <w:p w14:paraId="6764690F" w14:textId="77777777" w:rsidR="004823DC" w:rsidRPr="00905B50" w:rsidRDefault="004823DC" w:rsidP="00451FEC">
      <w:pPr>
        <w:ind w:left="567"/>
        <w:jc w:val="both"/>
        <w:rPr>
          <w:rFonts w:asciiTheme="minorHAnsi" w:hAnsiTheme="minorHAnsi" w:cstheme="minorHAnsi"/>
          <w:color w:val="000000" w:themeColor="text1"/>
          <w:sz w:val="16"/>
          <w:szCs w:val="16"/>
        </w:rPr>
      </w:pPr>
    </w:p>
    <w:p w14:paraId="121F542C" w14:textId="77777777" w:rsidR="00451FEC" w:rsidRPr="00C20FAF" w:rsidRDefault="00451FEC" w:rsidP="00451FEC">
      <w:pPr>
        <w:contextualSpacing/>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Uwaga: Kandydaci, którzy nie spełniają wszystkich wymagań niezbędnych nie zostaną dopuszczeni do udziału w naborze.</w:t>
      </w:r>
    </w:p>
    <w:p w14:paraId="56ECC8CA" w14:textId="12EC6B04" w:rsidR="00451FEC" w:rsidRPr="00905B50" w:rsidRDefault="00451FEC" w:rsidP="00DD7756">
      <w:pPr>
        <w:jc w:val="both"/>
        <w:rPr>
          <w:rFonts w:asciiTheme="minorHAnsi" w:hAnsiTheme="minorHAnsi" w:cstheme="minorHAnsi"/>
          <w:color w:val="000000" w:themeColor="text1"/>
          <w:sz w:val="16"/>
          <w:szCs w:val="16"/>
        </w:rPr>
      </w:pPr>
    </w:p>
    <w:p w14:paraId="54DFDF0C" w14:textId="77777777" w:rsidR="00206B7E" w:rsidRPr="00C20FAF" w:rsidRDefault="00420D55" w:rsidP="00206B7E">
      <w:pPr>
        <w:numPr>
          <w:ilvl w:val="0"/>
          <w:numId w:val="6"/>
        </w:numPr>
        <w:tabs>
          <w:tab w:val="clear" w:pos="1080"/>
          <w:tab w:val="num" w:pos="0"/>
        </w:tabs>
        <w:ind w:left="284" w:hanging="284"/>
        <w:rPr>
          <w:rFonts w:asciiTheme="minorHAnsi" w:hAnsiTheme="minorHAnsi" w:cstheme="minorHAnsi"/>
          <w:color w:val="000000" w:themeColor="text1"/>
          <w:sz w:val="22"/>
          <w:szCs w:val="22"/>
        </w:rPr>
      </w:pPr>
      <w:r w:rsidRPr="00C20FAF">
        <w:rPr>
          <w:rFonts w:asciiTheme="minorHAnsi" w:hAnsiTheme="minorHAnsi" w:cstheme="minorHAnsi"/>
          <w:b/>
          <w:color w:val="000000" w:themeColor="text1"/>
          <w:sz w:val="22"/>
          <w:szCs w:val="22"/>
        </w:rPr>
        <w:t xml:space="preserve">Wymagania </w:t>
      </w:r>
      <w:r w:rsidR="00030F0A" w:rsidRPr="00C20FAF">
        <w:rPr>
          <w:rFonts w:asciiTheme="minorHAnsi" w:hAnsiTheme="minorHAnsi" w:cstheme="minorHAnsi"/>
          <w:b/>
          <w:color w:val="000000" w:themeColor="text1"/>
          <w:sz w:val="22"/>
          <w:szCs w:val="22"/>
        </w:rPr>
        <w:t>pożądane</w:t>
      </w:r>
      <w:r w:rsidRPr="00C20FAF">
        <w:rPr>
          <w:rFonts w:asciiTheme="minorHAnsi" w:hAnsiTheme="minorHAnsi" w:cstheme="minorHAnsi"/>
          <w:color w:val="000000" w:themeColor="text1"/>
          <w:sz w:val="22"/>
          <w:szCs w:val="22"/>
        </w:rPr>
        <w:t>:</w:t>
      </w:r>
    </w:p>
    <w:p w14:paraId="2B7CBE41" w14:textId="4E9FF93B" w:rsidR="00464CB4" w:rsidRPr="00C20FAF" w:rsidRDefault="00222F2D" w:rsidP="00206B7E">
      <w:pPr>
        <w:pStyle w:val="Akapitzlist"/>
        <w:numPr>
          <w:ilvl w:val="0"/>
          <w:numId w:val="23"/>
        </w:num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w:t>
      </w:r>
      <w:r w:rsidR="005A5E08" w:rsidRPr="00C20FAF">
        <w:rPr>
          <w:rFonts w:asciiTheme="minorHAnsi" w:hAnsiTheme="minorHAnsi" w:cstheme="minorHAnsi"/>
          <w:color w:val="000000" w:themeColor="text1"/>
          <w:sz w:val="22"/>
          <w:szCs w:val="22"/>
        </w:rPr>
        <w:t>najomość przepisów:</w:t>
      </w:r>
    </w:p>
    <w:p w14:paraId="6B9B96DB" w14:textId="3C313E4B" w:rsidR="00A40BF6" w:rsidRPr="00FB7062" w:rsidRDefault="00080382" w:rsidP="00A40BF6">
      <w:pPr>
        <w:pStyle w:val="Akapitzlist"/>
        <w:numPr>
          <w:ilvl w:val="2"/>
          <w:numId w:val="22"/>
        </w:numPr>
        <w:jc w:val="both"/>
        <w:rPr>
          <w:rFonts w:asciiTheme="minorHAnsi" w:hAnsiTheme="minorHAnsi" w:cstheme="minorHAnsi"/>
          <w:sz w:val="22"/>
          <w:szCs w:val="22"/>
        </w:rPr>
      </w:pPr>
      <w:r w:rsidRPr="00FB7062">
        <w:rPr>
          <w:rFonts w:asciiTheme="minorHAnsi" w:hAnsiTheme="minorHAnsi" w:cstheme="minorHAnsi"/>
          <w:sz w:val="22"/>
          <w:szCs w:val="22"/>
        </w:rPr>
        <w:t>k</w:t>
      </w:r>
      <w:r w:rsidR="00A40BF6" w:rsidRPr="00FB7062">
        <w:rPr>
          <w:rFonts w:asciiTheme="minorHAnsi" w:hAnsiTheme="minorHAnsi" w:cstheme="minorHAnsi"/>
          <w:sz w:val="22"/>
          <w:szCs w:val="22"/>
        </w:rPr>
        <w:t>odeks</w:t>
      </w:r>
      <w:r w:rsidR="009C1E3D" w:rsidRPr="00FB7062">
        <w:rPr>
          <w:rFonts w:asciiTheme="minorHAnsi" w:hAnsiTheme="minorHAnsi" w:cstheme="minorHAnsi"/>
          <w:sz w:val="22"/>
          <w:szCs w:val="22"/>
        </w:rPr>
        <w:t>u</w:t>
      </w:r>
      <w:r w:rsidR="00A40BF6" w:rsidRPr="00FB7062">
        <w:rPr>
          <w:rFonts w:asciiTheme="minorHAnsi" w:hAnsiTheme="minorHAnsi" w:cstheme="minorHAnsi"/>
          <w:sz w:val="22"/>
          <w:szCs w:val="22"/>
        </w:rPr>
        <w:t xml:space="preserve"> postępowania administracyjnego,</w:t>
      </w:r>
    </w:p>
    <w:p w14:paraId="4AF74831" w14:textId="77777777" w:rsidR="00464CB4" w:rsidRPr="00FB7062" w:rsidRDefault="00240628" w:rsidP="00206B7E">
      <w:pPr>
        <w:pStyle w:val="Akapitzlist"/>
        <w:numPr>
          <w:ilvl w:val="2"/>
          <w:numId w:val="22"/>
        </w:numPr>
        <w:jc w:val="both"/>
        <w:rPr>
          <w:rFonts w:asciiTheme="minorHAnsi" w:hAnsiTheme="minorHAnsi" w:cstheme="minorHAnsi"/>
          <w:sz w:val="22"/>
          <w:szCs w:val="22"/>
        </w:rPr>
      </w:pPr>
      <w:r w:rsidRPr="00FB7062">
        <w:rPr>
          <w:rFonts w:asciiTheme="minorHAnsi" w:hAnsiTheme="minorHAnsi" w:cstheme="minorHAnsi"/>
          <w:sz w:val="22"/>
          <w:szCs w:val="22"/>
        </w:rPr>
        <w:t>ustawy o samorządzie powiatowym</w:t>
      </w:r>
      <w:r w:rsidR="00464CB4" w:rsidRPr="00FB7062">
        <w:rPr>
          <w:rFonts w:asciiTheme="minorHAnsi" w:hAnsiTheme="minorHAnsi" w:cstheme="minorHAnsi"/>
          <w:sz w:val="22"/>
          <w:szCs w:val="22"/>
        </w:rPr>
        <w:t>,</w:t>
      </w:r>
    </w:p>
    <w:p w14:paraId="6881B942" w14:textId="77777777" w:rsidR="009057F4" w:rsidRPr="00FB7062" w:rsidRDefault="005A5E08" w:rsidP="009057F4">
      <w:pPr>
        <w:pStyle w:val="Akapitzlist"/>
        <w:numPr>
          <w:ilvl w:val="2"/>
          <w:numId w:val="22"/>
        </w:numPr>
        <w:jc w:val="both"/>
        <w:rPr>
          <w:rFonts w:asciiTheme="minorHAnsi" w:hAnsiTheme="minorHAnsi" w:cstheme="minorHAnsi"/>
          <w:sz w:val="22"/>
          <w:szCs w:val="22"/>
        </w:rPr>
      </w:pPr>
      <w:r w:rsidRPr="00FB7062">
        <w:rPr>
          <w:rFonts w:asciiTheme="minorHAnsi" w:hAnsiTheme="minorHAnsi" w:cstheme="minorHAnsi"/>
          <w:sz w:val="22"/>
          <w:szCs w:val="22"/>
        </w:rPr>
        <w:t>ustawy o pracowni</w:t>
      </w:r>
      <w:r w:rsidR="00240628" w:rsidRPr="00FB7062">
        <w:rPr>
          <w:rFonts w:asciiTheme="minorHAnsi" w:hAnsiTheme="minorHAnsi" w:cstheme="minorHAnsi"/>
          <w:sz w:val="22"/>
          <w:szCs w:val="22"/>
        </w:rPr>
        <w:t>kach samorządowych</w:t>
      </w:r>
      <w:r w:rsidR="00FB6E98" w:rsidRPr="00FB7062">
        <w:rPr>
          <w:rFonts w:asciiTheme="minorHAnsi" w:hAnsiTheme="minorHAnsi" w:cstheme="minorHAnsi"/>
          <w:sz w:val="22"/>
          <w:szCs w:val="22"/>
        </w:rPr>
        <w:t xml:space="preserve">, </w:t>
      </w:r>
    </w:p>
    <w:p w14:paraId="1107EF48" w14:textId="7C9C9E66" w:rsidR="009057F4" w:rsidRPr="00FB7062" w:rsidRDefault="009057F4" w:rsidP="009057F4">
      <w:pPr>
        <w:pStyle w:val="Akapitzlist"/>
        <w:numPr>
          <w:ilvl w:val="2"/>
          <w:numId w:val="22"/>
        </w:numPr>
        <w:jc w:val="both"/>
        <w:rPr>
          <w:rFonts w:asciiTheme="minorHAnsi" w:hAnsiTheme="minorHAnsi" w:cstheme="minorHAnsi"/>
          <w:sz w:val="22"/>
          <w:szCs w:val="22"/>
        </w:rPr>
      </w:pPr>
      <w:r w:rsidRPr="00FB7062">
        <w:rPr>
          <w:rFonts w:asciiTheme="minorHAnsi" w:hAnsiTheme="minorHAnsi" w:cstheme="minorHAnsi"/>
          <w:sz w:val="22"/>
          <w:szCs w:val="22"/>
          <w:lang w:bidi="pl-PL"/>
        </w:rPr>
        <w:t>z zakresu ochrony danych osobowych,</w:t>
      </w:r>
    </w:p>
    <w:p w14:paraId="0EA69C2E" w14:textId="77777777" w:rsidR="00EC3971" w:rsidRPr="00FB7062" w:rsidRDefault="00FB6E98" w:rsidP="00EC3971">
      <w:pPr>
        <w:pStyle w:val="Akapitzlist"/>
        <w:numPr>
          <w:ilvl w:val="2"/>
          <w:numId w:val="22"/>
        </w:numPr>
        <w:jc w:val="both"/>
        <w:rPr>
          <w:rFonts w:asciiTheme="minorHAnsi" w:hAnsiTheme="minorHAnsi" w:cstheme="minorHAnsi"/>
          <w:sz w:val="22"/>
          <w:szCs w:val="22"/>
        </w:rPr>
      </w:pPr>
      <w:r w:rsidRPr="00FB7062">
        <w:rPr>
          <w:rFonts w:asciiTheme="minorHAnsi" w:hAnsiTheme="minorHAnsi" w:cstheme="minorHAnsi"/>
          <w:sz w:val="22"/>
          <w:szCs w:val="22"/>
        </w:rPr>
        <w:t>ustawy o dostępie do informacji pu</w:t>
      </w:r>
      <w:r w:rsidR="001F1430" w:rsidRPr="00FB7062">
        <w:rPr>
          <w:rFonts w:asciiTheme="minorHAnsi" w:hAnsiTheme="minorHAnsi" w:cstheme="minorHAnsi"/>
          <w:sz w:val="22"/>
          <w:szCs w:val="22"/>
        </w:rPr>
        <w:t>blicznej,</w:t>
      </w:r>
    </w:p>
    <w:p w14:paraId="3B9D6C4E" w14:textId="0F7633C9" w:rsidR="00EC3971" w:rsidRPr="00FB7062" w:rsidRDefault="00FB7062" w:rsidP="00EC3971">
      <w:pPr>
        <w:pStyle w:val="Akapitzlist"/>
        <w:numPr>
          <w:ilvl w:val="2"/>
          <w:numId w:val="22"/>
        </w:numPr>
        <w:jc w:val="both"/>
        <w:rPr>
          <w:rFonts w:asciiTheme="minorHAnsi" w:hAnsiTheme="minorHAnsi" w:cstheme="minorHAnsi"/>
          <w:sz w:val="22"/>
          <w:szCs w:val="22"/>
        </w:rPr>
      </w:pPr>
      <w:r>
        <w:rPr>
          <w:rFonts w:asciiTheme="minorHAnsi" w:hAnsiTheme="minorHAnsi" w:cstheme="minorHAnsi"/>
          <w:sz w:val="22"/>
          <w:szCs w:val="22"/>
          <w:shd w:val="clear" w:color="auto" w:fill="FFFFFF"/>
        </w:rPr>
        <w:t xml:space="preserve">ustawy </w:t>
      </w:r>
      <w:r w:rsidR="00EC3971" w:rsidRPr="00FB7062">
        <w:rPr>
          <w:rFonts w:asciiTheme="minorHAnsi" w:hAnsiTheme="minorHAnsi" w:cstheme="minorHAnsi"/>
          <w:sz w:val="22"/>
          <w:szCs w:val="22"/>
          <w:shd w:val="clear" w:color="auto" w:fill="FFFFFF"/>
        </w:rPr>
        <w:t>o narodowym zasobie archiwalnym i archiwach,</w:t>
      </w:r>
    </w:p>
    <w:p w14:paraId="316F477A" w14:textId="26496F66" w:rsidR="00EC3971" w:rsidRDefault="00FB7062" w:rsidP="00EC3971">
      <w:pPr>
        <w:pStyle w:val="Akapitzlist"/>
        <w:numPr>
          <w:ilvl w:val="2"/>
          <w:numId w:val="22"/>
        </w:numPr>
        <w:jc w:val="both"/>
        <w:rPr>
          <w:rFonts w:asciiTheme="minorHAnsi" w:hAnsiTheme="minorHAnsi" w:cstheme="minorHAnsi"/>
          <w:sz w:val="22"/>
          <w:szCs w:val="22"/>
        </w:rPr>
      </w:pPr>
      <w:r>
        <w:rPr>
          <w:rFonts w:asciiTheme="minorHAnsi" w:hAnsiTheme="minorHAnsi" w:cstheme="minorHAnsi"/>
          <w:sz w:val="22"/>
          <w:szCs w:val="22"/>
        </w:rPr>
        <w:t xml:space="preserve">ustawy </w:t>
      </w:r>
      <w:r w:rsidRPr="00FB7062">
        <w:rPr>
          <w:rFonts w:asciiTheme="minorHAnsi" w:hAnsiTheme="minorHAnsi" w:cstheme="minorHAnsi"/>
          <w:sz w:val="22"/>
          <w:szCs w:val="22"/>
        </w:rPr>
        <w:t>o zasadach zarządzania mieniem państwowym,</w:t>
      </w:r>
    </w:p>
    <w:p w14:paraId="10BB1ABF" w14:textId="589ADD25" w:rsidR="007F5715" w:rsidRDefault="007F5715" w:rsidP="00EC3971">
      <w:pPr>
        <w:pStyle w:val="Akapitzlist"/>
        <w:numPr>
          <w:ilvl w:val="2"/>
          <w:numId w:val="22"/>
        </w:numPr>
        <w:jc w:val="both"/>
        <w:rPr>
          <w:rFonts w:asciiTheme="minorHAnsi" w:hAnsiTheme="minorHAnsi" w:cstheme="minorHAnsi"/>
          <w:sz w:val="22"/>
          <w:szCs w:val="22"/>
        </w:rPr>
      </w:pPr>
      <w:r>
        <w:rPr>
          <w:rFonts w:asciiTheme="minorHAnsi" w:hAnsiTheme="minorHAnsi" w:cstheme="minorHAnsi"/>
          <w:sz w:val="22"/>
          <w:szCs w:val="22"/>
        </w:rPr>
        <w:t>ustawy o rachunkowości,</w:t>
      </w:r>
    </w:p>
    <w:p w14:paraId="45D0F52F" w14:textId="72291896" w:rsidR="00EF5B93" w:rsidRPr="00FB7062" w:rsidRDefault="00EF5B93" w:rsidP="00206B7E">
      <w:pPr>
        <w:pStyle w:val="Akapitzlist"/>
        <w:numPr>
          <w:ilvl w:val="2"/>
          <w:numId w:val="22"/>
        </w:numPr>
        <w:jc w:val="both"/>
        <w:rPr>
          <w:rFonts w:asciiTheme="minorHAnsi" w:hAnsiTheme="minorHAnsi" w:cstheme="minorHAnsi"/>
          <w:sz w:val="22"/>
          <w:szCs w:val="22"/>
        </w:rPr>
      </w:pPr>
      <w:r w:rsidRPr="00FB7062">
        <w:rPr>
          <w:rFonts w:asciiTheme="minorHAnsi" w:hAnsiTheme="minorHAnsi" w:cstheme="minorHAnsi"/>
          <w:sz w:val="22"/>
          <w:szCs w:val="22"/>
        </w:rPr>
        <w:t>Statutu Powiatu Żyrardowskiego,</w:t>
      </w:r>
    </w:p>
    <w:p w14:paraId="17860FD6" w14:textId="60C2F521" w:rsidR="00EF5B93" w:rsidRPr="00FB7062" w:rsidRDefault="00EF5B93" w:rsidP="00206B7E">
      <w:pPr>
        <w:pStyle w:val="Akapitzlist"/>
        <w:numPr>
          <w:ilvl w:val="2"/>
          <w:numId w:val="22"/>
        </w:numPr>
        <w:jc w:val="both"/>
        <w:rPr>
          <w:rFonts w:asciiTheme="minorHAnsi" w:hAnsiTheme="minorHAnsi" w:cstheme="minorHAnsi"/>
          <w:sz w:val="22"/>
          <w:szCs w:val="22"/>
        </w:rPr>
      </w:pPr>
      <w:r w:rsidRPr="00FB7062">
        <w:rPr>
          <w:rFonts w:asciiTheme="minorHAnsi" w:hAnsiTheme="minorHAnsi" w:cstheme="minorHAnsi"/>
          <w:sz w:val="22"/>
          <w:szCs w:val="22"/>
        </w:rPr>
        <w:t>Regulaminu Organizacyjnego Starostwa Powiatowego w Żyrardowie.</w:t>
      </w:r>
    </w:p>
    <w:p w14:paraId="265AF971" w14:textId="77777777" w:rsidR="00222F2D" w:rsidRPr="00FB7062" w:rsidRDefault="00222F2D" w:rsidP="0028084B">
      <w:pPr>
        <w:pStyle w:val="Teksttreci2"/>
        <w:numPr>
          <w:ilvl w:val="0"/>
          <w:numId w:val="23"/>
        </w:numPr>
        <w:shd w:val="clear" w:color="auto" w:fill="auto"/>
        <w:tabs>
          <w:tab w:val="left" w:pos="-1734"/>
        </w:tabs>
        <w:rPr>
          <w:rFonts w:asciiTheme="minorHAnsi" w:hAnsiTheme="minorHAnsi" w:cstheme="minorHAnsi"/>
        </w:rPr>
      </w:pPr>
      <w:r w:rsidRPr="00FB7062">
        <w:rPr>
          <w:rFonts w:asciiTheme="minorHAnsi" w:hAnsiTheme="minorHAnsi" w:cstheme="minorHAnsi"/>
          <w:sz w:val="22"/>
          <w:szCs w:val="22"/>
          <w:lang w:eastAsia="pl-PL" w:bidi="pl-PL"/>
        </w:rPr>
        <w:t>Doświadczenie zawodowe w administracji publicznej.</w:t>
      </w:r>
    </w:p>
    <w:p w14:paraId="328BF22B" w14:textId="71BC9C55" w:rsidR="00E43120" w:rsidRPr="00FB7062" w:rsidRDefault="00222F2D" w:rsidP="00E43120">
      <w:pPr>
        <w:pStyle w:val="Teksttreci2"/>
        <w:numPr>
          <w:ilvl w:val="0"/>
          <w:numId w:val="23"/>
        </w:numPr>
        <w:shd w:val="clear" w:color="auto" w:fill="auto"/>
        <w:tabs>
          <w:tab w:val="left" w:pos="-1734"/>
        </w:tabs>
        <w:rPr>
          <w:rFonts w:asciiTheme="minorHAnsi" w:hAnsiTheme="minorHAnsi" w:cstheme="minorHAnsi"/>
          <w:sz w:val="22"/>
          <w:szCs w:val="22"/>
        </w:rPr>
      </w:pPr>
      <w:r w:rsidRPr="00FB7062">
        <w:rPr>
          <w:rFonts w:asciiTheme="minorHAnsi" w:hAnsiTheme="minorHAnsi" w:cstheme="minorHAnsi"/>
          <w:sz w:val="22"/>
          <w:szCs w:val="22"/>
          <w:lang w:eastAsia="pl-PL" w:bidi="pl-PL"/>
        </w:rPr>
        <w:t>Umiejętność formułowania treści pisanych w sposób jasny, zwięzły i poprawny.</w:t>
      </w:r>
    </w:p>
    <w:p w14:paraId="3483AA58" w14:textId="51F81064" w:rsidR="00222F2D" w:rsidRPr="00FB7062" w:rsidRDefault="00222F2D" w:rsidP="00E43120">
      <w:pPr>
        <w:pStyle w:val="Teksttreci2"/>
        <w:numPr>
          <w:ilvl w:val="0"/>
          <w:numId w:val="23"/>
        </w:numPr>
        <w:shd w:val="clear" w:color="auto" w:fill="auto"/>
        <w:tabs>
          <w:tab w:val="left" w:pos="-1734"/>
        </w:tabs>
        <w:rPr>
          <w:rFonts w:asciiTheme="minorHAnsi" w:hAnsiTheme="minorHAnsi" w:cstheme="minorHAnsi"/>
          <w:sz w:val="22"/>
          <w:szCs w:val="22"/>
        </w:rPr>
      </w:pPr>
      <w:r w:rsidRPr="00FB7062">
        <w:rPr>
          <w:rFonts w:asciiTheme="minorHAnsi" w:hAnsiTheme="minorHAnsi" w:cstheme="minorHAnsi"/>
          <w:sz w:val="22"/>
          <w:szCs w:val="22"/>
          <w:lang w:eastAsia="pl-PL" w:bidi="pl-PL"/>
        </w:rPr>
        <w:t>Umiejętność stosowania odpowiednich przepisów prawa.</w:t>
      </w:r>
    </w:p>
    <w:p w14:paraId="07BBF7F3" w14:textId="1A8BD68B" w:rsidR="00222F2D" w:rsidRPr="00FB7062" w:rsidRDefault="00222F2D" w:rsidP="00E43120">
      <w:pPr>
        <w:pStyle w:val="Teksttreci2"/>
        <w:numPr>
          <w:ilvl w:val="0"/>
          <w:numId w:val="23"/>
        </w:numPr>
        <w:shd w:val="clear" w:color="auto" w:fill="auto"/>
        <w:tabs>
          <w:tab w:val="left" w:pos="-1734"/>
        </w:tabs>
        <w:rPr>
          <w:rFonts w:asciiTheme="minorHAnsi" w:hAnsiTheme="minorHAnsi" w:cstheme="minorHAnsi"/>
          <w:sz w:val="22"/>
          <w:szCs w:val="22"/>
        </w:rPr>
      </w:pPr>
      <w:r w:rsidRPr="00FB7062">
        <w:rPr>
          <w:rFonts w:asciiTheme="minorHAnsi" w:hAnsiTheme="minorHAnsi" w:cstheme="minorHAnsi"/>
          <w:sz w:val="22"/>
          <w:szCs w:val="22"/>
          <w:lang w:eastAsia="pl-PL" w:bidi="pl-PL"/>
        </w:rPr>
        <w:t>Umiejętność organizowania pracy własnej, umiejętność pracy w zespole.</w:t>
      </w:r>
    </w:p>
    <w:p w14:paraId="54F24CA4" w14:textId="698DA394" w:rsidR="001E7FD3" w:rsidRPr="00FB7062" w:rsidRDefault="00242D22" w:rsidP="00C075C2">
      <w:pPr>
        <w:pStyle w:val="Teksttreci2"/>
        <w:numPr>
          <w:ilvl w:val="0"/>
          <w:numId w:val="23"/>
        </w:numPr>
        <w:shd w:val="clear" w:color="auto" w:fill="auto"/>
        <w:tabs>
          <w:tab w:val="left" w:pos="-1734"/>
        </w:tabs>
        <w:jc w:val="left"/>
        <w:rPr>
          <w:rFonts w:asciiTheme="minorHAnsi" w:hAnsiTheme="minorHAnsi" w:cstheme="minorHAnsi"/>
        </w:rPr>
      </w:pPr>
      <w:r w:rsidRPr="00FB7062">
        <w:rPr>
          <w:rFonts w:asciiTheme="minorHAnsi" w:hAnsiTheme="minorHAnsi" w:cstheme="minorHAnsi"/>
          <w:sz w:val="22"/>
          <w:szCs w:val="22"/>
          <w:lang w:eastAsia="pl-PL" w:bidi="pl-PL"/>
        </w:rPr>
        <w:t>M</w:t>
      </w:r>
      <w:r w:rsidR="00E43120" w:rsidRPr="00FB7062">
        <w:rPr>
          <w:rFonts w:asciiTheme="minorHAnsi" w:hAnsiTheme="minorHAnsi" w:cstheme="minorHAnsi"/>
          <w:sz w:val="22"/>
          <w:szCs w:val="22"/>
          <w:lang w:eastAsia="pl-PL" w:bidi="pl-PL"/>
        </w:rPr>
        <w:t>ile widziane posiadanie certyfikatów i zaświadczeń o odbyciu kursów obejmujących swym zakresem zagadnienia wymienione w niniejszym ogłoszeniu</w:t>
      </w:r>
      <w:r w:rsidR="00C075C2" w:rsidRPr="00FB7062">
        <w:rPr>
          <w:rFonts w:asciiTheme="minorHAnsi" w:hAnsiTheme="minorHAnsi" w:cstheme="minorHAnsi"/>
          <w:sz w:val="22"/>
          <w:szCs w:val="22"/>
          <w:lang w:eastAsia="pl-PL" w:bidi="pl-PL"/>
        </w:rPr>
        <w:t>.</w:t>
      </w:r>
    </w:p>
    <w:p w14:paraId="781CA89C" w14:textId="21DCB9FA" w:rsidR="00E43120" w:rsidRPr="00FB7062" w:rsidRDefault="00E43120" w:rsidP="00705D59">
      <w:pPr>
        <w:pStyle w:val="Teksttreci2"/>
        <w:shd w:val="clear" w:color="auto" w:fill="auto"/>
        <w:tabs>
          <w:tab w:val="left" w:pos="-1734"/>
        </w:tabs>
        <w:ind w:left="644" w:firstLine="0"/>
        <w:jc w:val="left"/>
        <w:rPr>
          <w:rFonts w:asciiTheme="minorHAnsi" w:hAnsiTheme="minorHAnsi" w:cstheme="minorHAnsi"/>
        </w:rPr>
      </w:pPr>
    </w:p>
    <w:p w14:paraId="0083FEF3" w14:textId="12D22A95" w:rsidR="00820857" w:rsidRDefault="00B75A26" w:rsidP="00820857">
      <w:pPr>
        <w:ind w:left="284" w:hanging="284"/>
        <w:outlineLvl w:val="0"/>
        <w:rPr>
          <w:rFonts w:asciiTheme="minorHAnsi" w:hAnsiTheme="minorHAnsi" w:cstheme="minorHAnsi"/>
          <w:b/>
          <w:color w:val="000000" w:themeColor="text1"/>
          <w:sz w:val="22"/>
          <w:szCs w:val="22"/>
        </w:rPr>
      </w:pPr>
      <w:r w:rsidRPr="00C20FAF">
        <w:rPr>
          <w:rFonts w:asciiTheme="minorHAnsi" w:hAnsiTheme="minorHAnsi" w:cstheme="minorHAnsi"/>
          <w:b/>
          <w:color w:val="000000" w:themeColor="text1"/>
          <w:sz w:val="22"/>
          <w:szCs w:val="22"/>
        </w:rPr>
        <w:t>I</w:t>
      </w:r>
      <w:r w:rsidR="00393B55" w:rsidRPr="00C20FAF">
        <w:rPr>
          <w:rFonts w:asciiTheme="minorHAnsi" w:hAnsiTheme="minorHAnsi" w:cstheme="minorHAnsi"/>
          <w:b/>
          <w:color w:val="000000" w:themeColor="text1"/>
          <w:sz w:val="22"/>
          <w:szCs w:val="22"/>
        </w:rPr>
        <w:t>V</w:t>
      </w:r>
      <w:r w:rsidRPr="00C20FAF">
        <w:rPr>
          <w:rFonts w:asciiTheme="minorHAnsi" w:hAnsiTheme="minorHAnsi" w:cstheme="minorHAnsi"/>
          <w:b/>
          <w:color w:val="000000" w:themeColor="text1"/>
          <w:sz w:val="22"/>
          <w:szCs w:val="22"/>
        </w:rPr>
        <w:t xml:space="preserve">. </w:t>
      </w:r>
      <w:r w:rsidR="004417F6" w:rsidRPr="00C20FAF">
        <w:rPr>
          <w:rFonts w:asciiTheme="minorHAnsi" w:hAnsiTheme="minorHAnsi" w:cstheme="minorHAnsi"/>
          <w:b/>
          <w:color w:val="000000" w:themeColor="text1"/>
          <w:sz w:val="22"/>
          <w:szCs w:val="22"/>
        </w:rPr>
        <w:t xml:space="preserve"> </w:t>
      </w:r>
      <w:r w:rsidR="009238A2" w:rsidRPr="00C20FAF">
        <w:rPr>
          <w:rFonts w:asciiTheme="minorHAnsi" w:hAnsiTheme="minorHAnsi" w:cstheme="minorHAnsi"/>
          <w:b/>
          <w:color w:val="000000" w:themeColor="text1"/>
          <w:sz w:val="22"/>
          <w:szCs w:val="22"/>
        </w:rPr>
        <w:t>Zakres wykonywanych zadań na stanowisku:</w:t>
      </w:r>
    </w:p>
    <w:p w14:paraId="4E1428A5" w14:textId="549957E6" w:rsidR="007F42E9" w:rsidRPr="000D6F7F" w:rsidRDefault="007F42E9" w:rsidP="007F42E9">
      <w:pPr>
        <w:pStyle w:val="Akapitzlist"/>
        <w:numPr>
          <w:ilvl w:val="0"/>
          <w:numId w:val="41"/>
        </w:numPr>
        <w:outlineLvl w:val="0"/>
        <w:rPr>
          <w:rFonts w:asciiTheme="minorHAnsi" w:hAnsiTheme="minorHAnsi" w:cstheme="minorHAnsi"/>
          <w:bCs/>
          <w:color w:val="000000" w:themeColor="text1"/>
          <w:sz w:val="22"/>
          <w:szCs w:val="22"/>
        </w:rPr>
      </w:pPr>
      <w:r w:rsidRPr="000D6F7F">
        <w:rPr>
          <w:rFonts w:asciiTheme="minorHAnsi" w:hAnsiTheme="minorHAnsi" w:cstheme="minorHAnsi"/>
          <w:bCs/>
          <w:color w:val="000000" w:themeColor="text1"/>
          <w:sz w:val="22"/>
          <w:szCs w:val="22"/>
        </w:rPr>
        <w:t>Prowadzenie archiwum zakładowego, w tym:</w:t>
      </w:r>
    </w:p>
    <w:p w14:paraId="251F0B8F" w14:textId="77777777" w:rsidR="007F42E9" w:rsidRDefault="007F42E9" w:rsidP="000D6F7F">
      <w:pPr>
        <w:pStyle w:val="Akapitzlist"/>
        <w:numPr>
          <w:ilvl w:val="0"/>
          <w:numId w:val="42"/>
        </w:numPr>
        <w:ind w:left="851"/>
        <w:outlineLvl w:val="0"/>
        <w:rPr>
          <w:rFonts w:asciiTheme="minorHAnsi" w:hAnsiTheme="minorHAnsi" w:cstheme="minorHAnsi"/>
          <w:bCs/>
          <w:color w:val="000000" w:themeColor="text1"/>
          <w:sz w:val="22"/>
          <w:szCs w:val="22"/>
        </w:rPr>
      </w:pPr>
      <w:r w:rsidRPr="007F42E9">
        <w:rPr>
          <w:rFonts w:asciiTheme="minorHAnsi" w:hAnsiTheme="minorHAnsi" w:cstheme="minorHAnsi"/>
          <w:bCs/>
          <w:color w:val="000000" w:themeColor="text1"/>
          <w:sz w:val="22"/>
          <w:szCs w:val="22"/>
        </w:rPr>
        <w:t>przejmowanie dokumentacji z poszczególnych komórek organizacyjnych,</w:t>
      </w:r>
    </w:p>
    <w:p w14:paraId="595244C7" w14:textId="77777777" w:rsidR="007F42E9" w:rsidRDefault="007F42E9" w:rsidP="000D6F7F">
      <w:pPr>
        <w:pStyle w:val="Akapitzlist"/>
        <w:numPr>
          <w:ilvl w:val="0"/>
          <w:numId w:val="42"/>
        </w:numPr>
        <w:ind w:left="851"/>
        <w:outlineLvl w:val="0"/>
        <w:rPr>
          <w:rFonts w:asciiTheme="minorHAnsi" w:hAnsiTheme="minorHAnsi" w:cstheme="minorHAnsi"/>
          <w:bCs/>
          <w:color w:val="000000" w:themeColor="text1"/>
          <w:sz w:val="22"/>
          <w:szCs w:val="22"/>
        </w:rPr>
      </w:pPr>
      <w:r w:rsidRPr="007F42E9">
        <w:rPr>
          <w:rFonts w:asciiTheme="minorHAnsi" w:hAnsiTheme="minorHAnsi" w:cstheme="minorHAnsi"/>
          <w:bCs/>
          <w:color w:val="000000" w:themeColor="text1"/>
          <w:sz w:val="22"/>
          <w:szCs w:val="22"/>
        </w:rPr>
        <w:t>przechowywanie i zabezpieczanie zgromadzonej dokumentacji, prowadzenie jej ewidencji praz przeprowadzanie skontrum dokumentacji,</w:t>
      </w:r>
    </w:p>
    <w:p w14:paraId="48745032" w14:textId="77777777" w:rsidR="007F42E9" w:rsidRDefault="007F42E9" w:rsidP="000D6F7F">
      <w:pPr>
        <w:pStyle w:val="Akapitzlist"/>
        <w:numPr>
          <w:ilvl w:val="0"/>
          <w:numId w:val="42"/>
        </w:numPr>
        <w:ind w:left="851"/>
        <w:outlineLvl w:val="0"/>
        <w:rPr>
          <w:rFonts w:asciiTheme="minorHAnsi" w:hAnsiTheme="minorHAnsi" w:cstheme="minorHAnsi"/>
          <w:bCs/>
          <w:color w:val="000000" w:themeColor="text1"/>
          <w:sz w:val="22"/>
          <w:szCs w:val="22"/>
        </w:rPr>
      </w:pPr>
      <w:r w:rsidRPr="007F42E9">
        <w:rPr>
          <w:rFonts w:asciiTheme="minorHAnsi" w:hAnsiTheme="minorHAnsi" w:cstheme="minorHAnsi"/>
          <w:bCs/>
          <w:color w:val="000000" w:themeColor="text1"/>
          <w:sz w:val="22"/>
          <w:szCs w:val="22"/>
        </w:rPr>
        <w:t>udostępnianie przechowywanej dokumentacji,</w:t>
      </w:r>
    </w:p>
    <w:p w14:paraId="2E45AE45" w14:textId="77777777" w:rsidR="007F42E9" w:rsidRDefault="007F42E9" w:rsidP="000D6F7F">
      <w:pPr>
        <w:pStyle w:val="Akapitzlist"/>
        <w:numPr>
          <w:ilvl w:val="0"/>
          <w:numId w:val="42"/>
        </w:numPr>
        <w:ind w:left="851"/>
        <w:outlineLvl w:val="0"/>
        <w:rPr>
          <w:rFonts w:asciiTheme="minorHAnsi" w:hAnsiTheme="minorHAnsi" w:cstheme="minorHAnsi"/>
          <w:bCs/>
          <w:color w:val="000000" w:themeColor="text1"/>
          <w:sz w:val="22"/>
          <w:szCs w:val="22"/>
        </w:rPr>
      </w:pPr>
      <w:r w:rsidRPr="007F42E9">
        <w:rPr>
          <w:rFonts w:asciiTheme="minorHAnsi" w:hAnsiTheme="minorHAnsi" w:cstheme="minorHAnsi"/>
          <w:bCs/>
          <w:color w:val="000000" w:themeColor="text1"/>
          <w:sz w:val="22"/>
          <w:szCs w:val="22"/>
        </w:rPr>
        <w:t>wycofywanie dokumentacji ze stanu archiwum zakładowego w przypadku wznowienia sprawy w komórce organizacyjnej,</w:t>
      </w:r>
    </w:p>
    <w:p w14:paraId="278CE709" w14:textId="77777777" w:rsidR="007F42E9" w:rsidRDefault="007F42E9" w:rsidP="000D6F7F">
      <w:pPr>
        <w:pStyle w:val="Akapitzlist"/>
        <w:numPr>
          <w:ilvl w:val="0"/>
          <w:numId w:val="42"/>
        </w:numPr>
        <w:ind w:left="851"/>
        <w:outlineLvl w:val="0"/>
        <w:rPr>
          <w:rFonts w:asciiTheme="minorHAnsi" w:hAnsiTheme="minorHAnsi" w:cstheme="minorHAnsi"/>
          <w:bCs/>
          <w:color w:val="000000" w:themeColor="text1"/>
          <w:sz w:val="22"/>
          <w:szCs w:val="22"/>
        </w:rPr>
      </w:pPr>
      <w:r w:rsidRPr="007F42E9">
        <w:rPr>
          <w:rFonts w:asciiTheme="minorHAnsi" w:hAnsiTheme="minorHAnsi" w:cstheme="minorHAnsi"/>
          <w:bCs/>
          <w:color w:val="000000" w:themeColor="text1"/>
          <w:sz w:val="22"/>
          <w:szCs w:val="22"/>
        </w:rPr>
        <w:t>przeprowadzanie kwerend archiwalnych, czyli poszukiwanie w dokumentacji informacji na temat osób, zdarzeń czy problemów,</w:t>
      </w:r>
    </w:p>
    <w:p w14:paraId="4B63605E" w14:textId="77777777" w:rsidR="007F42E9" w:rsidRDefault="007F42E9" w:rsidP="000D6F7F">
      <w:pPr>
        <w:pStyle w:val="Akapitzlist"/>
        <w:numPr>
          <w:ilvl w:val="0"/>
          <w:numId w:val="42"/>
        </w:numPr>
        <w:ind w:left="851"/>
        <w:outlineLvl w:val="0"/>
        <w:rPr>
          <w:rFonts w:asciiTheme="minorHAnsi" w:hAnsiTheme="minorHAnsi" w:cstheme="minorHAnsi"/>
          <w:bCs/>
          <w:color w:val="000000" w:themeColor="text1"/>
          <w:sz w:val="22"/>
          <w:szCs w:val="22"/>
        </w:rPr>
      </w:pPr>
      <w:r w:rsidRPr="007F42E9">
        <w:rPr>
          <w:rFonts w:asciiTheme="minorHAnsi" w:hAnsiTheme="minorHAnsi" w:cstheme="minorHAnsi"/>
          <w:bCs/>
          <w:color w:val="000000" w:themeColor="text1"/>
          <w:sz w:val="22"/>
          <w:szCs w:val="22"/>
        </w:rPr>
        <w:lastRenderedPageBreak/>
        <w:t>inicjowanie</w:t>
      </w:r>
      <w:r w:rsidRPr="007F42E9">
        <w:rPr>
          <w:rFonts w:asciiTheme="minorHAnsi" w:hAnsiTheme="minorHAnsi" w:cstheme="minorHAnsi"/>
          <w:bCs/>
          <w:color w:val="000000" w:themeColor="text1"/>
          <w:sz w:val="22"/>
          <w:szCs w:val="22"/>
        </w:rPr>
        <w:tab/>
        <w:t>brakowania</w:t>
      </w:r>
      <w:r w:rsidRPr="007F42E9">
        <w:rPr>
          <w:rFonts w:asciiTheme="minorHAnsi" w:hAnsiTheme="minorHAnsi" w:cstheme="minorHAnsi"/>
          <w:bCs/>
          <w:color w:val="000000" w:themeColor="text1"/>
          <w:sz w:val="22"/>
          <w:szCs w:val="22"/>
        </w:rPr>
        <w:tab/>
        <w:t>dokumentacji</w:t>
      </w:r>
      <w:r w:rsidRPr="007F42E9">
        <w:rPr>
          <w:rFonts w:asciiTheme="minorHAnsi" w:hAnsiTheme="minorHAnsi" w:cstheme="minorHAnsi"/>
          <w:bCs/>
          <w:color w:val="000000" w:themeColor="text1"/>
          <w:sz w:val="22"/>
          <w:szCs w:val="22"/>
        </w:rPr>
        <w:tab/>
        <w:t>niearchiwalnej oraz udział w jej</w:t>
      </w:r>
      <w:r>
        <w:rPr>
          <w:rFonts w:asciiTheme="minorHAnsi" w:hAnsiTheme="minorHAnsi" w:cstheme="minorHAnsi"/>
          <w:bCs/>
          <w:color w:val="000000" w:themeColor="text1"/>
          <w:sz w:val="22"/>
          <w:szCs w:val="22"/>
        </w:rPr>
        <w:t xml:space="preserve"> </w:t>
      </w:r>
      <w:r w:rsidRPr="007F42E9">
        <w:rPr>
          <w:rFonts w:asciiTheme="minorHAnsi" w:hAnsiTheme="minorHAnsi" w:cstheme="minorHAnsi"/>
          <w:bCs/>
          <w:color w:val="000000" w:themeColor="text1"/>
          <w:sz w:val="22"/>
          <w:szCs w:val="22"/>
        </w:rPr>
        <w:t>komisyjnym brakowaniu,</w:t>
      </w:r>
    </w:p>
    <w:p w14:paraId="39174513" w14:textId="77777777" w:rsidR="007F42E9" w:rsidRDefault="007F42E9" w:rsidP="000D6F7F">
      <w:pPr>
        <w:pStyle w:val="Akapitzlist"/>
        <w:numPr>
          <w:ilvl w:val="0"/>
          <w:numId w:val="42"/>
        </w:numPr>
        <w:ind w:left="851"/>
        <w:outlineLvl w:val="0"/>
        <w:rPr>
          <w:rFonts w:asciiTheme="minorHAnsi" w:hAnsiTheme="minorHAnsi" w:cstheme="minorHAnsi"/>
          <w:bCs/>
          <w:color w:val="000000" w:themeColor="text1"/>
          <w:sz w:val="22"/>
          <w:szCs w:val="22"/>
        </w:rPr>
      </w:pPr>
      <w:r w:rsidRPr="007F42E9">
        <w:rPr>
          <w:rFonts w:asciiTheme="minorHAnsi" w:hAnsiTheme="minorHAnsi" w:cstheme="minorHAnsi"/>
          <w:bCs/>
          <w:color w:val="000000" w:themeColor="text1"/>
          <w:sz w:val="22"/>
          <w:szCs w:val="22"/>
        </w:rPr>
        <w:t>przygotowanie materiałów archiwalnych do przekazania i udział w ich przekazaniu do właściwego archiwum państwowego,</w:t>
      </w:r>
    </w:p>
    <w:p w14:paraId="03B30968" w14:textId="77777777" w:rsidR="007F42E9" w:rsidRDefault="007F42E9" w:rsidP="000D6F7F">
      <w:pPr>
        <w:pStyle w:val="Akapitzlist"/>
        <w:numPr>
          <w:ilvl w:val="0"/>
          <w:numId w:val="42"/>
        </w:numPr>
        <w:ind w:left="851"/>
        <w:outlineLvl w:val="0"/>
        <w:rPr>
          <w:rFonts w:asciiTheme="minorHAnsi" w:hAnsiTheme="minorHAnsi" w:cstheme="minorHAnsi"/>
          <w:bCs/>
          <w:color w:val="000000" w:themeColor="text1"/>
          <w:sz w:val="22"/>
          <w:szCs w:val="22"/>
        </w:rPr>
      </w:pPr>
      <w:r w:rsidRPr="007F42E9">
        <w:rPr>
          <w:rFonts w:asciiTheme="minorHAnsi" w:hAnsiTheme="minorHAnsi" w:cstheme="minorHAnsi"/>
          <w:bCs/>
          <w:color w:val="000000" w:themeColor="text1"/>
          <w:sz w:val="22"/>
          <w:szCs w:val="22"/>
        </w:rPr>
        <w:t>sporządzanie rocznych sprawozdań z działalności archiwum zakładowego i stanu dokumentacji w archiwum zakładowym,</w:t>
      </w:r>
    </w:p>
    <w:p w14:paraId="39DA1776" w14:textId="0654F120" w:rsidR="007F42E9" w:rsidRPr="007F42E9" w:rsidRDefault="007F42E9" w:rsidP="000D6F7F">
      <w:pPr>
        <w:pStyle w:val="Akapitzlist"/>
        <w:numPr>
          <w:ilvl w:val="0"/>
          <w:numId w:val="42"/>
        </w:numPr>
        <w:ind w:left="851"/>
        <w:outlineLvl w:val="0"/>
        <w:rPr>
          <w:rFonts w:asciiTheme="minorHAnsi" w:hAnsiTheme="minorHAnsi" w:cstheme="minorHAnsi"/>
          <w:bCs/>
          <w:color w:val="000000" w:themeColor="text1"/>
          <w:sz w:val="22"/>
          <w:szCs w:val="22"/>
        </w:rPr>
      </w:pPr>
      <w:r w:rsidRPr="007F42E9">
        <w:rPr>
          <w:rFonts w:asciiTheme="minorHAnsi" w:hAnsiTheme="minorHAnsi" w:cstheme="minorHAnsi"/>
          <w:bCs/>
          <w:color w:val="000000" w:themeColor="text1"/>
          <w:sz w:val="22"/>
          <w:szCs w:val="22"/>
        </w:rPr>
        <w:t>doradzanie komórkom organizacyjnym w zakresie właściwego postępowania z dokumentacją i w porozumieniu z koordynatorem czynności kancelaryjnych.</w:t>
      </w:r>
    </w:p>
    <w:p w14:paraId="7EC2E055" w14:textId="77777777" w:rsidR="007F42E9" w:rsidRPr="007F42E9" w:rsidRDefault="007F42E9" w:rsidP="007F42E9">
      <w:pPr>
        <w:pStyle w:val="Akapitzlist"/>
        <w:outlineLvl w:val="0"/>
        <w:rPr>
          <w:rFonts w:asciiTheme="minorHAnsi" w:hAnsiTheme="minorHAnsi" w:cstheme="minorHAnsi"/>
          <w:bCs/>
          <w:color w:val="000000" w:themeColor="text1"/>
          <w:sz w:val="22"/>
          <w:szCs w:val="22"/>
        </w:rPr>
      </w:pPr>
    </w:p>
    <w:p w14:paraId="15250E40" w14:textId="549435A2" w:rsidR="007F42E9" w:rsidRPr="000D6F7F" w:rsidRDefault="007F42E9" w:rsidP="007F42E9">
      <w:pPr>
        <w:pStyle w:val="Akapitzlist"/>
        <w:numPr>
          <w:ilvl w:val="0"/>
          <w:numId w:val="41"/>
        </w:numPr>
        <w:outlineLvl w:val="0"/>
        <w:rPr>
          <w:rFonts w:asciiTheme="minorHAnsi" w:hAnsiTheme="minorHAnsi" w:cstheme="minorHAnsi"/>
          <w:bCs/>
          <w:color w:val="000000" w:themeColor="text1"/>
          <w:sz w:val="22"/>
          <w:szCs w:val="22"/>
        </w:rPr>
      </w:pPr>
      <w:r w:rsidRPr="000D6F7F">
        <w:rPr>
          <w:rFonts w:asciiTheme="minorHAnsi" w:hAnsiTheme="minorHAnsi" w:cstheme="minorHAnsi"/>
          <w:bCs/>
          <w:color w:val="000000" w:themeColor="text1"/>
          <w:sz w:val="22"/>
          <w:szCs w:val="22"/>
        </w:rPr>
        <w:t>Gospodarowanie</w:t>
      </w:r>
      <w:r w:rsidRPr="000D6F7F">
        <w:rPr>
          <w:rFonts w:asciiTheme="minorHAnsi" w:hAnsiTheme="minorHAnsi" w:cstheme="minorHAnsi"/>
          <w:bCs/>
          <w:color w:val="000000" w:themeColor="text1"/>
          <w:sz w:val="22"/>
          <w:szCs w:val="22"/>
        </w:rPr>
        <w:tab/>
        <w:t>składnikami</w:t>
      </w:r>
      <w:r w:rsidRPr="000D6F7F">
        <w:rPr>
          <w:rFonts w:asciiTheme="minorHAnsi" w:hAnsiTheme="minorHAnsi" w:cstheme="minorHAnsi"/>
          <w:bCs/>
          <w:color w:val="000000" w:themeColor="text1"/>
          <w:sz w:val="22"/>
          <w:szCs w:val="22"/>
        </w:rPr>
        <w:tab/>
        <w:t>rzeczowymi</w:t>
      </w:r>
      <w:r w:rsidRPr="000D6F7F">
        <w:rPr>
          <w:rFonts w:asciiTheme="minorHAnsi" w:hAnsiTheme="minorHAnsi" w:cstheme="minorHAnsi"/>
          <w:bCs/>
          <w:color w:val="000000" w:themeColor="text1"/>
          <w:sz w:val="22"/>
          <w:szCs w:val="22"/>
        </w:rPr>
        <w:tab/>
        <w:t>majątku</w:t>
      </w:r>
      <w:r w:rsidRPr="000D6F7F">
        <w:rPr>
          <w:rFonts w:asciiTheme="minorHAnsi" w:hAnsiTheme="minorHAnsi" w:cstheme="minorHAnsi"/>
          <w:bCs/>
          <w:color w:val="000000" w:themeColor="text1"/>
          <w:sz w:val="22"/>
          <w:szCs w:val="22"/>
        </w:rPr>
        <w:tab/>
        <w:t>ruchomego, będącego na wyposażeniu Starostwa Powiatowego w Żyrardowie, a w szczególności:</w:t>
      </w:r>
    </w:p>
    <w:p w14:paraId="5E58F34D"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Prowadzenie w programie komputerowym ewidencji środków trwałych, pozostałych środków trwałych, wartości niematerialnych i prawnych oraz wyposażenia Starostwa.</w:t>
      </w:r>
    </w:p>
    <w:p w14:paraId="24B47247"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Oznakowanie poszczególnych składników majątku numerami inwentarzowymi.</w:t>
      </w:r>
    </w:p>
    <w:p w14:paraId="4FB2B6BE"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Wystawianie dokumentów PT, OT, LT, LN, MT itp.</w:t>
      </w:r>
    </w:p>
    <w:p w14:paraId="34219F71"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Uczestnictwo w pracach związanych z inwentaryzacją.</w:t>
      </w:r>
    </w:p>
    <w:p w14:paraId="7FD4B13B"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Prowadzenie ewidencji osobistego wyposażenia pracowników Starostwa oraz spisów inwentarza majątku.</w:t>
      </w:r>
    </w:p>
    <w:p w14:paraId="0FA670F5"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Uzgadnianie okresowo sald dot. środków trwałych, pozostałych środków trwałych, wartości niematerialnych i prawnych z Wydziałem</w:t>
      </w:r>
      <w:r w:rsidR="00742B38" w:rsidRPr="00742B38">
        <w:rPr>
          <w:rFonts w:asciiTheme="minorHAnsi" w:hAnsiTheme="minorHAnsi" w:cstheme="minorHAnsi"/>
          <w:bCs/>
          <w:color w:val="000000" w:themeColor="text1"/>
          <w:sz w:val="22"/>
          <w:szCs w:val="22"/>
        </w:rPr>
        <w:t xml:space="preserve"> </w:t>
      </w:r>
      <w:r w:rsidRPr="00742B38">
        <w:rPr>
          <w:rFonts w:asciiTheme="minorHAnsi" w:hAnsiTheme="minorHAnsi" w:cstheme="minorHAnsi"/>
          <w:bCs/>
          <w:color w:val="000000" w:themeColor="text1"/>
          <w:sz w:val="22"/>
          <w:szCs w:val="22"/>
        </w:rPr>
        <w:t>Finansowo-Księgowym, zgodnie z obowiązującymi przepisami.</w:t>
      </w:r>
    </w:p>
    <w:p w14:paraId="5FE6E4FA"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Prowadzenie spraw związanych z likwidacją, sprzedażą oraz zakupem środków trwałych oraz wartości niematerialnych i prawnych.</w:t>
      </w:r>
    </w:p>
    <w:p w14:paraId="4AB44529"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Przegląd i bieżąca weryfikacja środków trwałych przeznaczonych do likwidacji, sprzedaży.</w:t>
      </w:r>
    </w:p>
    <w:p w14:paraId="75A6F2B9"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Okresowe kontrole stanu posiadanego majątku.</w:t>
      </w:r>
    </w:p>
    <w:p w14:paraId="22462FB0"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Przygotowanie sprawozdań z zakresu środków trwałych na potrzeby GUS i Wydziału Finansowo-Księgowego.</w:t>
      </w:r>
    </w:p>
    <w:p w14:paraId="1BF2B8FE"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Realizacja innych zadań związanych z gospodarowaniem składnikami rzeczowymi majątku ruchomego będącego na wyposażeniu Starostwa Powiatowego w Żyrardowie, w tym opracowanie Zarządzeń, instrukcji w w/w sprawach.</w:t>
      </w:r>
    </w:p>
    <w:p w14:paraId="11285C14" w14:textId="21B8E57F"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Bieżące uaktualnianie danych ewidencyjnych m.in. w oparciu o wyniki inwentaryzacji, protokoły kasacyjne i zgłoszenia przemieszczeń składników majątku</w:t>
      </w:r>
      <w:r w:rsidR="000D6F7F">
        <w:rPr>
          <w:rFonts w:asciiTheme="minorHAnsi" w:hAnsiTheme="minorHAnsi" w:cstheme="minorHAnsi"/>
          <w:bCs/>
          <w:color w:val="000000" w:themeColor="text1"/>
          <w:sz w:val="22"/>
          <w:szCs w:val="22"/>
        </w:rPr>
        <w:t>.</w:t>
      </w:r>
    </w:p>
    <w:p w14:paraId="050F4670"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Zapewnianie bieżącej i sprawnej obsługi dot. środków trwałych.</w:t>
      </w:r>
    </w:p>
    <w:p w14:paraId="14230A56" w14:textId="77777777" w:rsidR="00742B38"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742B38">
        <w:rPr>
          <w:rFonts w:asciiTheme="minorHAnsi" w:hAnsiTheme="minorHAnsi" w:cstheme="minorHAnsi"/>
          <w:bCs/>
          <w:color w:val="000000" w:themeColor="text1"/>
          <w:sz w:val="22"/>
          <w:szCs w:val="22"/>
        </w:rPr>
        <w:t>Prowadzenie spraw dotyczących opłat za abonament RTV dla Starostwa Powiatowego w Żyrardowie.</w:t>
      </w:r>
    </w:p>
    <w:p w14:paraId="3ADA556B" w14:textId="153E9FBB" w:rsidR="00EC3971" w:rsidRDefault="007F42E9" w:rsidP="000D6F7F">
      <w:pPr>
        <w:pStyle w:val="Akapitzlist"/>
        <w:numPr>
          <w:ilvl w:val="0"/>
          <w:numId w:val="43"/>
        </w:numPr>
        <w:ind w:left="851"/>
        <w:outlineLvl w:val="0"/>
        <w:rPr>
          <w:rFonts w:asciiTheme="minorHAnsi" w:hAnsiTheme="minorHAnsi" w:cstheme="minorHAnsi"/>
          <w:bCs/>
          <w:color w:val="000000" w:themeColor="text1"/>
          <w:sz w:val="22"/>
          <w:szCs w:val="22"/>
        </w:rPr>
      </w:pPr>
      <w:r w:rsidRPr="000D6F7F">
        <w:rPr>
          <w:rFonts w:asciiTheme="minorHAnsi" w:hAnsiTheme="minorHAnsi" w:cstheme="minorHAnsi"/>
          <w:bCs/>
          <w:color w:val="000000" w:themeColor="text1"/>
          <w:sz w:val="22"/>
          <w:szCs w:val="22"/>
        </w:rPr>
        <w:t>Wykonywanie innych poleceń bezpośredniego przełożonego, zgodnie z przepisami prawa pracy i ustalonym w umowie rodzajem pracy.</w:t>
      </w:r>
    </w:p>
    <w:p w14:paraId="3351F18F" w14:textId="77777777" w:rsidR="000D6F7F" w:rsidRPr="000D6F7F" w:rsidRDefault="000D6F7F" w:rsidP="000D6F7F">
      <w:pPr>
        <w:outlineLvl w:val="0"/>
        <w:rPr>
          <w:rFonts w:asciiTheme="minorHAnsi" w:hAnsiTheme="minorHAnsi" w:cstheme="minorHAnsi"/>
          <w:bCs/>
          <w:color w:val="000000" w:themeColor="text1"/>
          <w:sz w:val="22"/>
          <w:szCs w:val="22"/>
        </w:rPr>
      </w:pPr>
    </w:p>
    <w:p w14:paraId="60E7FE0A" w14:textId="6007C7F6" w:rsidR="000818FB" w:rsidRPr="000D6F7F" w:rsidRDefault="00B96321" w:rsidP="00973C95">
      <w:pPr>
        <w:pStyle w:val="Akapitzlist"/>
        <w:numPr>
          <w:ilvl w:val="0"/>
          <w:numId w:val="41"/>
        </w:numPr>
        <w:outlineLvl w:val="0"/>
        <w:rPr>
          <w:rFonts w:asciiTheme="minorHAnsi" w:hAnsiTheme="minorHAnsi" w:cstheme="minorHAnsi"/>
          <w:bCs/>
          <w:color w:val="000000" w:themeColor="text1"/>
          <w:sz w:val="22"/>
          <w:szCs w:val="22"/>
        </w:rPr>
      </w:pPr>
      <w:r w:rsidRPr="000D6F7F">
        <w:rPr>
          <w:rFonts w:asciiTheme="minorHAnsi" w:hAnsiTheme="minorHAnsi" w:cstheme="minorHAnsi"/>
          <w:bCs/>
          <w:color w:val="000000" w:themeColor="text1"/>
          <w:sz w:val="22"/>
          <w:szCs w:val="22"/>
        </w:rPr>
        <w:t>Ścisła współpraca z Dyrektorami Wydziałów Starostwa Powiatowego oraz Dyrektorami jednostek organizacyjnych  ramach realizacji zadań ustawowych.</w:t>
      </w:r>
    </w:p>
    <w:p w14:paraId="4E36AAF3" w14:textId="77642480" w:rsidR="006D5632" w:rsidRPr="00905B50" w:rsidRDefault="006D5632" w:rsidP="00950F1F">
      <w:pPr>
        <w:outlineLvl w:val="0"/>
        <w:rPr>
          <w:rFonts w:asciiTheme="minorHAnsi" w:hAnsiTheme="minorHAnsi" w:cstheme="minorHAnsi"/>
          <w:bCs/>
          <w:color w:val="000000" w:themeColor="text1"/>
          <w:sz w:val="16"/>
          <w:szCs w:val="16"/>
        </w:rPr>
      </w:pPr>
    </w:p>
    <w:p w14:paraId="7103953D" w14:textId="5E8E108D" w:rsidR="0011660E" w:rsidRPr="00C20FAF" w:rsidRDefault="00034F23" w:rsidP="005B0FC7">
      <w:pPr>
        <w:pStyle w:val="Akapitzlist"/>
        <w:numPr>
          <w:ilvl w:val="0"/>
          <w:numId w:val="15"/>
        </w:numPr>
        <w:ind w:left="284" w:hanging="284"/>
        <w:jc w:val="both"/>
        <w:outlineLvl w:val="0"/>
        <w:rPr>
          <w:rFonts w:asciiTheme="minorHAnsi" w:hAnsiTheme="minorHAnsi" w:cstheme="minorHAnsi"/>
          <w:b/>
          <w:color w:val="000000" w:themeColor="text1"/>
          <w:sz w:val="22"/>
          <w:szCs w:val="22"/>
        </w:rPr>
      </w:pPr>
      <w:r w:rsidRPr="00C20FAF">
        <w:rPr>
          <w:rFonts w:asciiTheme="minorHAnsi" w:hAnsiTheme="minorHAnsi" w:cstheme="minorHAnsi"/>
          <w:b/>
          <w:color w:val="000000" w:themeColor="text1"/>
          <w:sz w:val="22"/>
          <w:szCs w:val="22"/>
        </w:rPr>
        <w:t>Wynagrodzenie:</w:t>
      </w:r>
      <w:r w:rsidR="003B6A25" w:rsidRPr="00C20FAF">
        <w:rPr>
          <w:rFonts w:asciiTheme="minorHAnsi" w:hAnsiTheme="minorHAnsi" w:cstheme="minorHAnsi"/>
          <w:b/>
          <w:color w:val="000000" w:themeColor="text1"/>
          <w:sz w:val="22"/>
          <w:szCs w:val="22"/>
        </w:rPr>
        <w:t xml:space="preserve"> </w:t>
      </w:r>
      <w:r w:rsidR="0011660E" w:rsidRPr="00C20FAF">
        <w:rPr>
          <w:rFonts w:asciiTheme="minorHAnsi" w:hAnsiTheme="minorHAnsi" w:cstheme="minorHAnsi"/>
          <w:color w:val="000000" w:themeColor="text1"/>
          <w:sz w:val="22"/>
          <w:szCs w:val="22"/>
        </w:rPr>
        <w:t>w</w:t>
      </w:r>
      <w:r w:rsidR="003B6A25" w:rsidRPr="00C20FAF">
        <w:rPr>
          <w:rFonts w:asciiTheme="minorHAnsi" w:hAnsiTheme="minorHAnsi" w:cstheme="minorHAnsi"/>
          <w:color w:val="000000" w:themeColor="text1"/>
          <w:sz w:val="22"/>
          <w:szCs w:val="22"/>
        </w:rPr>
        <w:t>ynagrodzenie</w:t>
      </w:r>
      <w:r w:rsidR="003B6A25" w:rsidRPr="00C20FAF">
        <w:rPr>
          <w:rFonts w:asciiTheme="minorHAnsi" w:hAnsiTheme="minorHAnsi" w:cstheme="minorHAnsi"/>
          <w:b/>
          <w:color w:val="000000" w:themeColor="text1"/>
          <w:sz w:val="22"/>
          <w:szCs w:val="22"/>
        </w:rPr>
        <w:t xml:space="preserve"> </w:t>
      </w:r>
      <w:r w:rsidR="003B6A25" w:rsidRPr="00C20FAF">
        <w:rPr>
          <w:rFonts w:asciiTheme="minorHAnsi" w:hAnsiTheme="minorHAnsi" w:cstheme="minorHAnsi"/>
          <w:color w:val="000000" w:themeColor="text1"/>
          <w:sz w:val="22"/>
          <w:szCs w:val="22"/>
        </w:rPr>
        <w:t xml:space="preserve">na stanowisku </w:t>
      </w:r>
      <w:r w:rsidR="00AC72DF">
        <w:rPr>
          <w:rFonts w:asciiTheme="minorHAnsi" w:hAnsiTheme="minorHAnsi" w:cstheme="minorHAnsi"/>
          <w:color w:val="000000" w:themeColor="text1"/>
          <w:sz w:val="22"/>
          <w:szCs w:val="22"/>
        </w:rPr>
        <w:t>inspektor</w:t>
      </w:r>
      <w:r w:rsidR="004823DC" w:rsidRPr="00C20FAF">
        <w:rPr>
          <w:rFonts w:asciiTheme="minorHAnsi" w:hAnsiTheme="minorHAnsi" w:cstheme="minorHAnsi"/>
          <w:color w:val="000000" w:themeColor="text1"/>
          <w:sz w:val="22"/>
          <w:szCs w:val="22"/>
        </w:rPr>
        <w:t xml:space="preserve"> - zgodne</w:t>
      </w:r>
      <w:r w:rsidR="00BB7603" w:rsidRPr="00C20FAF">
        <w:rPr>
          <w:rFonts w:asciiTheme="minorHAnsi" w:hAnsiTheme="minorHAnsi" w:cstheme="minorHAnsi"/>
          <w:color w:val="000000" w:themeColor="text1"/>
          <w:sz w:val="22"/>
          <w:szCs w:val="22"/>
        </w:rPr>
        <w:t xml:space="preserve"> z</w:t>
      </w:r>
      <w:r w:rsidR="00C110F3" w:rsidRPr="00C20FAF">
        <w:rPr>
          <w:rFonts w:asciiTheme="minorHAnsi" w:hAnsiTheme="minorHAnsi" w:cstheme="minorHAnsi"/>
          <w:color w:val="000000" w:themeColor="text1"/>
          <w:sz w:val="22"/>
          <w:szCs w:val="22"/>
        </w:rPr>
        <w:t> </w:t>
      </w:r>
      <w:r w:rsidR="003B6A25" w:rsidRPr="00C20FAF">
        <w:rPr>
          <w:rFonts w:asciiTheme="minorHAnsi" w:hAnsiTheme="minorHAnsi" w:cstheme="minorHAnsi"/>
          <w:color w:val="000000" w:themeColor="text1"/>
          <w:sz w:val="22"/>
          <w:szCs w:val="22"/>
        </w:rPr>
        <w:t>rozporządzenie</w:t>
      </w:r>
      <w:r w:rsidR="00BB7603" w:rsidRPr="00C20FAF">
        <w:rPr>
          <w:rFonts w:asciiTheme="minorHAnsi" w:hAnsiTheme="minorHAnsi" w:cstheme="minorHAnsi"/>
          <w:color w:val="000000" w:themeColor="text1"/>
          <w:sz w:val="22"/>
          <w:szCs w:val="22"/>
        </w:rPr>
        <w:t>m</w:t>
      </w:r>
      <w:r w:rsidR="005B0FC7" w:rsidRPr="00C20FAF">
        <w:rPr>
          <w:rFonts w:asciiTheme="minorHAnsi" w:hAnsiTheme="minorHAnsi" w:cstheme="minorHAnsi"/>
          <w:color w:val="000000" w:themeColor="text1"/>
          <w:sz w:val="22"/>
          <w:szCs w:val="22"/>
        </w:rPr>
        <w:t xml:space="preserve"> Rady Ministrów z dnia </w:t>
      </w:r>
      <w:r w:rsidR="004823DC" w:rsidRPr="00C20FAF">
        <w:rPr>
          <w:rFonts w:asciiTheme="minorHAnsi" w:hAnsiTheme="minorHAnsi" w:cstheme="minorHAnsi"/>
          <w:color w:val="000000" w:themeColor="text1"/>
          <w:sz w:val="22"/>
          <w:szCs w:val="22"/>
        </w:rPr>
        <w:t xml:space="preserve">25 października 2021 </w:t>
      </w:r>
      <w:r w:rsidR="00C110F3" w:rsidRPr="00C20FAF">
        <w:rPr>
          <w:rFonts w:asciiTheme="minorHAnsi" w:hAnsiTheme="minorHAnsi" w:cstheme="minorHAnsi"/>
          <w:color w:val="000000" w:themeColor="text1"/>
          <w:sz w:val="22"/>
          <w:szCs w:val="22"/>
        </w:rPr>
        <w:t xml:space="preserve"> </w:t>
      </w:r>
      <w:r w:rsidR="003B6A25" w:rsidRPr="00C20FAF">
        <w:rPr>
          <w:rFonts w:asciiTheme="minorHAnsi" w:hAnsiTheme="minorHAnsi" w:cstheme="minorHAnsi"/>
          <w:color w:val="000000" w:themeColor="text1"/>
          <w:sz w:val="22"/>
          <w:szCs w:val="22"/>
        </w:rPr>
        <w:t xml:space="preserve">r. w sprawie wynagradzania pracowników samorządowych (Dz. U. </w:t>
      </w:r>
      <w:r w:rsidR="004417F6" w:rsidRPr="00C20FAF">
        <w:rPr>
          <w:rFonts w:asciiTheme="minorHAnsi" w:hAnsiTheme="minorHAnsi" w:cstheme="minorHAnsi"/>
          <w:color w:val="000000" w:themeColor="text1"/>
          <w:sz w:val="22"/>
          <w:szCs w:val="22"/>
        </w:rPr>
        <w:t>20</w:t>
      </w:r>
      <w:r w:rsidR="004823DC" w:rsidRPr="00C20FAF">
        <w:rPr>
          <w:rFonts w:asciiTheme="minorHAnsi" w:hAnsiTheme="minorHAnsi" w:cstheme="minorHAnsi"/>
          <w:color w:val="000000" w:themeColor="text1"/>
          <w:sz w:val="22"/>
          <w:szCs w:val="22"/>
        </w:rPr>
        <w:t>21</w:t>
      </w:r>
      <w:r w:rsidR="00661DF4" w:rsidRPr="00C20FAF">
        <w:rPr>
          <w:rFonts w:asciiTheme="minorHAnsi" w:hAnsiTheme="minorHAnsi" w:cstheme="minorHAnsi"/>
          <w:color w:val="000000" w:themeColor="text1"/>
          <w:sz w:val="22"/>
          <w:szCs w:val="22"/>
        </w:rPr>
        <w:t xml:space="preserve">, poz. </w:t>
      </w:r>
      <w:r w:rsidR="004823DC" w:rsidRPr="00C20FAF">
        <w:rPr>
          <w:rFonts w:asciiTheme="minorHAnsi" w:hAnsiTheme="minorHAnsi" w:cstheme="minorHAnsi"/>
          <w:color w:val="000000" w:themeColor="text1"/>
          <w:sz w:val="22"/>
          <w:szCs w:val="22"/>
        </w:rPr>
        <w:t>1960</w:t>
      </w:r>
      <w:r w:rsidR="003B6A25" w:rsidRPr="00C20FAF">
        <w:rPr>
          <w:rFonts w:asciiTheme="minorHAnsi" w:hAnsiTheme="minorHAnsi" w:cstheme="minorHAnsi"/>
          <w:color w:val="000000" w:themeColor="text1"/>
          <w:sz w:val="22"/>
          <w:szCs w:val="22"/>
        </w:rPr>
        <w:t>)</w:t>
      </w:r>
      <w:r w:rsidR="000C6D43" w:rsidRPr="00C20FAF">
        <w:rPr>
          <w:rFonts w:asciiTheme="minorHAnsi" w:hAnsiTheme="minorHAnsi" w:cstheme="minorHAnsi"/>
          <w:color w:val="000000" w:themeColor="text1"/>
          <w:sz w:val="22"/>
          <w:szCs w:val="22"/>
        </w:rPr>
        <w:t xml:space="preserve"> </w:t>
      </w:r>
      <w:r w:rsidR="00E20C14" w:rsidRPr="00C20FAF">
        <w:rPr>
          <w:rFonts w:asciiTheme="minorHAnsi" w:hAnsiTheme="minorHAnsi" w:cstheme="minorHAnsi"/>
          <w:color w:val="000000" w:themeColor="text1"/>
          <w:sz w:val="22"/>
          <w:szCs w:val="22"/>
        </w:rPr>
        <w:t>oraz obowiązującym Regulaminem Wynagradzania Pra</w:t>
      </w:r>
      <w:r w:rsidR="005B0FC7" w:rsidRPr="00C20FAF">
        <w:rPr>
          <w:rFonts w:asciiTheme="minorHAnsi" w:hAnsiTheme="minorHAnsi" w:cstheme="minorHAnsi"/>
          <w:color w:val="000000" w:themeColor="text1"/>
          <w:sz w:val="22"/>
          <w:szCs w:val="22"/>
        </w:rPr>
        <w:t>cowników Starostwa Powiatowego w </w:t>
      </w:r>
      <w:r w:rsidR="00E35356" w:rsidRPr="00C20FAF">
        <w:rPr>
          <w:rFonts w:asciiTheme="minorHAnsi" w:hAnsiTheme="minorHAnsi" w:cstheme="minorHAnsi"/>
          <w:color w:val="000000" w:themeColor="text1"/>
          <w:sz w:val="22"/>
          <w:szCs w:val="22"/>
        </w:rPr>
        <w:t>Żyrardowie.</w:t>
      </w:r>
    </w:p>
    <w:p w14:paraId="31812D9D" w14:textId="77777777" w:rsidR="004823DC" w:rsidRPr="00905B50" w:rsidRDefault="004823DC" w:rsidP="004823DC">
      <w:pPr>
        <w:pStyle w:val="Akapitzlist"/>
        <w:ind w:left="284"/>
        <w:jc w:val="both"/>
        <w:outlineLvl w:val="0"/>
        <w:rPr>
          <w:rFonts w:asciiTheme="minorHAnsi" w:hAnsiTheme="minorHAnsi" w:cstheme="minorHAnsi"/>
          <w:b/>
          <w:color w:val="000000" w:themeColor="text1"/>
          <w:sz w:val="16"/>
          <w:szCs w:val="16"/>
        </w:rPr>
      </w:pPr>
    </w:p>
    <w:p w14:paraId="43BF9B9A" w14:textId="1485E020" w:rsidR="00393B55" w:rsidRPr="00C20FAF" w:rsidRDefault="005118EB" w:rsidP="005B0FC7">
      <w:pPr>
        <w:pStyle w:val="Akapitzlist"/>
        <w:numPr>
          <w:ilvl w:val="0"/>
          <w:numId w:val="15"/>
        </w:numPr>
        <w:ind w:left="284" w:hanging="284"/>
        <w:jc w:val="both"/>
        <w:outlineLvl w:val="0"/>
        <w:rPr>
          <w:rFonts w:asciiTheme="minorHAnsi" w:hAnsiTheme="minorHAnsi" w:cstheme="minorHAnsi"/>
          <w:color w:val="000000" w:themeColor="text1"/>
          <w:sz w:val="22"/>
          <w:szCs w:val="22"/>
        </w:rPr>
      </w:pPr>
      <w:r w:rsidRPr="00C20FAF">
        <w:rPr>
          <w:rFonts w:asciiTheme="minorHAnsi" w:hAnsiTheme="minorHAnsi" w:cstheme="minorHAnsi"/>
          <w:b/>
          <w:color w:val="000000" w:themeColor="text1"/>
          <w:sz w:val="22"/>
          <w:szCs w:val="22"/>
        </w:rPr>
        <w:t>Warunki pracy:</w:t>
      </w:r>
      <w:r w:rsidRPr="00C20FAF">
        <w:rPr>
          <w:rFonts w:asciiTheme="minorHAnsi" w:hAnsiTheme="minorHAnsi" w:cstheme="minorHAnsi"/>
          <w:color w:val="000000" w:themeColor="text1"/>
          <w:sz w:val="22"/>
          <w:szCs w:val="22"/>
        </w:rPr>
        <w:t xml:space="preserve"> </w:t>
      </w:r>
      <w:r w:rsidR="00393B55" w:rsidRPr="00C20FAF">
        <w:rPr>
          <w:rFonts w:asciiTheme="minorHAnsi" w:hAnsiTheme="minorHAnsi" w:cstheme="minorHAnsi"/>
          <w:color w:val="000000" w:themeColor="text1"/>
          <w:sz w:val="22"/>
          <w:szCs w:val="22"/>
        </w:rPr>
        <w:t xml:space="preserve">Praca będzie odbywała się w budynku administracyjnym Starostwa Powiatowego w </w:t>
      </w:r>
      <w:r w:rsidR="00147CB5" w:rsidRPr="00C20FAF">
        <w:rPr>
          <w:rFonts w:asciiTheme="minorHAnsi" w:hAnsiTheme="minorHAnsi" w:cstheme="minorHAnsi"/>
          <w:color w:val="000000" w:themeColor="text1"/>
          <w:sz w:val="22"/>
          <w:szCs w:val="22"/>
        </w:rPr>
        <w:t>Ż</w:t>
      </w:r>
      <w:r w:rsidR="00393B55" w:rsidRPr="00C20FAF">
        <w:rPr>
          <w:rFonts w:asciiTheme="minorHAnsi" w:hAnsiTheme="minorHAnsi" w:cstheme="minorHAnsi"/>
          <w:color w:val="000000" w:themeColor="text1"/>
          <w:sz w:val="22"/>
          <w:szCs w:val="22"/>
        </w:rPr>
        <w:t>yrardowie przy ul. Limanowskiego 45, który jest</w:t>
      </w:r>
      <w:r w:rsidR="00147CB5" w:rsidRPr="00C20FAF">
        <w:rPr>
          <w:rFonts w:asciiTheme="minorHAnsi" w:hAnsiTheme="minorHAnsi" w:cstheme="minorHAnsi"/>
          <w:color w:val="000000" w:themeColor="text1"/>
          <w:sz w:val="22"/>
          <w:szCs w:val="22"/>
        </w:rPr>
        <w:t xml:space="preserve"> przystosowany dla osób niepełnosprawnych</w:t>
      </w:r>
      <w:r w:rsidR="00DB4D86" w:rsidRPr="00C20FAF">
        <w:rPr>
          <w:rFonts w:asciiTheme="minorHAnsi" w:hAnsiTheme="minorHAnsi" w:cstheme="minorHAnsi"/>
          <w:color w:val="000000" w:themeColor="text1"/>
          <w:sz w:val="22"/>
          <w:szCs w:val="22"/>
        </w:rPr>
        <w:t xml:space="preserve"> -</w:t>
      </w:r>
      <w:r w:rsidR="00BD5F6C" w:rsidRPr="00C20FAF">
        <w:rPr>
          <w:rFonts w:asciiTheme="minorHAnsi" w:hAnsiTheme="minorHAnsi" w:cstheme="minorHAnsi"/>
          <w:color w:val="000000" w:themeColor="text1"/>
          <w:sz w:val="22"/>
          <w:szCs w:val="22"/>
        </w:rPr>
        <w:t xml:space="preserve"> </w:t>
      </w:r>
      <w:r w:rsidR="00DB4D86" w:rsidRPr="00C20FAF">
        <w:rPr>
          <w:rFonts w:asciiTheme="minorHAnsi" w:hAnsiTheme="minorHAnsi" w:cstheme="minorHAnsi"/>
          <w:color w:val="000000" w:themeColor="text1"/>
          <w:sz w:val="22"/>
          <w:szCs w:val="22"/>
        </w:rPr>
        <w:t>posiada</w:t>
      </w:r>
      <w:r w:rsidR="00BD5F6C" w:rsidRPr="00C20FAF">
        <w:rPr>
          <w:rFonts w:asciiTheme="minorHAnsi" w:hAnsiTheme="minorHAnsi" w:cstheme="minorHAnsi"/>
          <w:color w:val="000000" w:themeColor="text1"/>
          <w:sz w:val="22"/>
          <w:szCs w:val="22"/>
        </w:rPr>
        <w:t xml:space="preserve"> wind</w:t>
      </w:r>
      <w:r w:rsidR="00DB4D86" w:rsidRPr="00C20FAF">
        <w:rPr>
          <w:rFonts w:asciiTheme="minorHAnsi" w:hAnsiTheme="minorHAnsi" w:cstheme="minorHAnsi"/>
          <w:color w:val="000000" w:themeColor="text1"/>
          <w:sz w:val="22"/>
          <w:szCs w:val="22"/>
        </w:rPr>
        <w:t>ę</w:t>
      </w:r>
      <w:r w:rsidR="00B159DB" w:rsidRPr="00C20FAF">
        <w:rPr>
          <w:rFonts w:asciiTheme="minorHAnsi" w:hAnsiTheme="minorHAnsi" w:cstheme="minorHAnsi"/>
          <w:color w:val="000000" w:themeColor="text1"/>
          <w:sz w:val="22"/>
          <w:szCs w:val="22"/>
        </w:rPr>
        <w:t xml:space="preserve"> i inne udogodnienia</w:t>
      </w:r>
      <w:r w:rsidR="00BD5F6C" w:rsidRPr="00C20FAF">
        <w:rPr>
          <w:rFonts w:asciiTheme="minorHAnsi" w:hAnsiTheme="minorHAnsi" w:cstheme="minorHAnsi"/>
          <w:color w:val="000000" w:themeColor="text1"/>
          <w:sz w:val="22"/>
          <w:szCs w:val="22"/>
        </w:rPr>
        <w:t xml:space="preserve">. </w:t>
      </w:r>
      <w:r w:rsidR="00147CB5" w:rsidRPr="00C20FAF">
        <w:rPr>
          <w:rFonts w:asciiTheme="minorHAnsi" w:hAnsiTheme="minorHAnsi" w:cstheme="minorHAnsi"/>
          <w:color w:val="000000" w:themeColor="text1"/>
          <w:sz w:val="22"/>
          <w:szCs w:val="22"/>
        </w:rPr>
        <w:t xml:space="preserve">Wydział </w:t>
      </w:r>
      <w:r w:rsidR="006A508F" w:rsidRPr="00C20FAF">
        <w:rPr>
          <w:rFonts w:asciiTheme="minorHAnsi" w:hAnsiTheme="minorHAnsi" w:cstheme="minorHAnsi"/>
          <w:color w:val="000000" w:themeColor="text1"/>
          <w:sz w:val="22"/>
          <w:szCs w:val="22"/>
        </w:rPr>
        <w:t>Organizacyjny</w:t>
      </w:r>
      <w:r w:rsidR="00147CB5" w:rsidRPr="00C20FAF">
        <w:rPr>
          <w:rFonts w:asciiTheme="minorHAnsi" w:hAnsiTheme="minorHAnsi" w:cstheme="minorHAnsi"/>
          <w:color w:val="000000" w:themeColor="text1"/>
          <w:sz w:val="22"/>
          <w:szCs w:val="22"/>
        </w:rPr>
        <w:t xml:space="preserve"> znajduje się na </w:t>
      </w:r>
      <w:r w:rsidR="00AC72DF">
        <w:rPr>
          <w:rFonts w:asciiTheme="minorHAnsi" w:hAnsiTheme="minorHAnsi" w:cstheme="minorHAnsi"/>
          <w:color w:val="000000" w:themeColor="text1"/>
          <w:sz w:val="22"/>
          <w:szCs w:val="22"/>
        </w:rPr>
        <w:t xml:space="preserve">I, </w:t>
      </w:r>
      <w:r w:rsidR="00147CB5" w:rsidRPr="00C20FAF">
        <w:rPr>
          <w:rFonts w:asciiTheme="minorHAnsi" w:hAnsiTheme="minorHAnsi" w:cstheme="minorHAnsi"/>
          <w:color w:val="000000" w:themeColor="text1"/>
          <w:sz w:val="22"/>
          <w:szCs w:val="22"/>
        </w:rPr>
        <w:t>I</w:t>
      </w:r>
      <w:r w:rsidR="006A508F" w:rsidRPr="00C20FAF">
        <w:rPr>
          <w:rFonts w:asciiTheme="minorHAnsi" w:hAnsiTheme="minorHAnsi" w:cstheme="minorHAnsi"/>
          <w:color w:val="000000" w:themeColor="text1"/>
          <w:sz w:val="22"/>
          <w:szCs w:val="22"/>
        </w:rPr>
        <w:t>I</w:t>
      </w:r>
      <w:r w:rsidR="009057F4" w:rsidRPr="00C20FAF">
        <w:rPr>
          <w:rFonts w:asciiTheme="minorHAnsi" w:hAnsiTheme="minorHAnsi" w:cstheme="minorHAnsi"/>
          <w:color w:val="000000" w:themeColor="text1"/>
          <w:sz w:val="22"/>
          <w:szCs w:val="22"/>
        </w:rPr>
        <w:t xml:space="preserve"> i III</w:t>
      </w:r>
      <w:r w:rsidR="00147CB5" w:rsidRPr="00C20FAF">
        <w:rPr>
          <w:rFonts w:asciiTheme="minorHAnsi" w:hAnsiTheme="minorHAnsi" w:cstheme="minorHAnsi"/>
          <w:color w:val="000000" w:themeColor="text1"/>
          <w:sz w:val="22"/>
          <w:szCs w:val="22"/>
        </w:rPr>
        <w:t xml:space="preserve"> piętrze budynku. Stanowisko pracy związane jest z</w:t>
      </w:r>
      <w:r w:rsidR="005B0FC7" w:rsidRPr="00C20FAF">
        <w:rPr>
          <w:rFonts w:asciiTheme="minorHAnsi" w:hAnsiTheme="minorHAnsi" w:cstheme="minorHAnsi"/>
          <w:color w:val="000000" w:themeColor="text1"/>
          <w:sz w:val="22"/>
          <w:szCs w:val="22"/>
        </w:rPr>
        <w:t> </w:t>
      </w:r>
      <w:r w:rsidR="00147CB5" w:rsidRPr="00C20FAF">
        <w:rPr>
          <w:rFonts w:asciiTheme="minorHAnsi" w:hAnsiTheme="minorHAnsi" w:cstheme="minorHAnsi"/>
          <w:color w:val="000000" w:themeColor="text1"/>
          <w:sz w:val="22"/>
          <w:szCs w:val="22"/>
        </w:rPr>
        <w:t xml:space="preserve">pracą przy komputerze pow. 4h dziennie, obsługą interesantów </w:t>
      </w:r>
      <w:r w:rsidR="00451FEC" w:rsidRPr="00C20FAF">
        <w:rPr>
          <w:rFonts w:asciiTheme="minorHAnsi" w:hAnsiTheme="minorHAnsi" w:cstheme="minorHAnsi"/>
          <w:color w:val="000000" w:themeColor="text1"/>
          <w:sz w:val="22"/>
          <w:szCs w:val="22"/>
        </w:rPr>
        <w:t xml:space="preserve">                       </w:t>
      </w:r>
      <w:r w:rsidR="00147CB5" w:rsidRPr="00C20FAF">
        <w:rPr>
          <w:rFonts w:asciiTheme="minorHAnsi" w:hAnsiTheme="minorHAnsi" w:cstheme="minorHAnsi"/>
          <w:color w:val="000000" w:themeColor="text1"/>
          <w:sz w:val="22"/>
          <w:szCs w:val="22"/>
        </w:rPr>
        <w:t>i w razie potrzeby przemieszczaniem się</w:t>
      </w:r>
      <w:r w:rsidR="005B0FC7" w:rsidRPr="00C20FAF">
        <w:rPr>
          <w:rFonts w:asciiTheme="minorHAnsi" w:hAnsiTheme="minorHAnsi" w:cstheme="minorHAnsi"/>
          <w:color w:val="000000" w:themeColor="text1"/>
          <w:sz w:val="22"/>
          <w:szCs w:val="22"/>
        </w:rPr>
        <w:t xml:space="preserve"> </w:t>
      </w:r>
      <w:r w:rsidR="004823DC" w:rsidRPr="00C20FAF">
        <w:rPr>
          <w:rFonts w:asciiTheme="minorHAnsi" w:hAnsiTheme="minorHAnsi" w:cstheme="minorHAnsi"/>
          <w:color w:val="000000" w:themeColor="text1"/>
          <w:sz w:val="22"/>
          <w:szCs w:val="22"/>
        </w:rPr>
        <w:t>w terenie.</w:t>
      </w:r>
    </w:p>
    <w:p w14:paraId="28C14C4C" w14:textId="77777777" w:rsidR="004823DC" w:rsidRPr="00905B50" w:rsidRDefault="004823DC" w:rsidP="004823DC">
      <w:pPr>
        <w:pStyle w:val="Akapitzlist"/>
        <w:ind w:left="284"/>
        <w:jc w:val="both"/>
        <w:outlineLvl w:val="0"/>
        <w:rPr>
          <w:rFonts w:asciiTheme="minorHAnsi" w:hAnsiTheme="minorHAnsi" w:cstheme="minorHAnsi"/>
          <w:color w:val="000000" w:themeColor="text1"/>
          <w:sz w:val="16"/>
          <w:szCs w:val="16"/>
        </w:rPr>
      </w:pPr>
    </w:p>
    <w:p w14:paraId="1A98C1EC" w14:textId="77777777" w:rsidR="003F117F" w:rsidRPr="00C20FAF" w:rsidRDefault="005878BC" w:rsidP="005B0FC7">
      <w:pPr>
        <w:ind w:left="284" w:hanging="284"/>
        <w:outlineLvl w:val="0"/>
        <w:rPr>
          <w:rFonts w:asciiTheme="minorHAnsi" w:hAnsiTheme="minorHAnsi" w:cstheme="minorHAnsi"/>
          <w:b/>
          <w:color w:val="000000" w:themeColor="text1"/>
          <w:sz w:val="22"/>
          <w:szCs w:val="22"/>
        </w:rPr>
      </w:pPr>
      <w:r w:rsidRPr="00C20FAF">
        <w:rPr>
          <w:rFonts w:asciiTheme="minorHAnsi" w:hAnsiTheme="minorHAnsi" w:cstheme="minorHAnsi"/>
          <w:b/>
          <w:color w:val="000000" w:themeColor="text1"/>
          <w:sz w:val="22"/>
          <w:szCs w:val="22"/>
        </w:rPr>
        <w:t>V</w:t>
      </w:r>
      <w:r w:rsidR="00DF2CAA" w:rsidRPr="00C20FAF">
        <w:rPr>
          <w:rFonts w:asciiTheme="minorHAnsi" w:hAnsiTheme="minorHAnsi" w:cstheme="minorHAnsi"/>
          <w:b/>
          <w:color w:val="000000" w:themeColor="text1"/>
          <w:sz w:val="22"/>
          <w:szCs w:val="22"/>
        </w:rPr>
        <w:t>I</w:t>
      </w:r>
      <w:r w:rsidR="006052E1" w:rsidRPr="00C20FAF">
        <w:rPr>
          <w:rFonts w:asciiTheme="minorHAnsi" w:hAnsiTheme="minorHAnsi" w:cstheme="minorHAnsi"/>
          <w:b/>
          <w:color w:val="000000" w:themeColor="text1"/>
          <w:sz w:val="22"/>
          <w:szCs w:val="22"/>
        </w:rPr>
        <w:t>I</w:t>
      </w:r>
      <w:r w:rsidR="005B0FC7" w:rsidRPr="00C20FAF">
        <w:rPr>
          <w:rFonts w:asciiTheme="minorHAnsi" w:hAnsiTheme="minorHAnsi" w:cstheme="minorHAnsi"/>
          <w:b/>
          <w:color w:val="000000" w:themeColor="text1"/>
          <w:sz w:val="22"/>
          <w:szCs w:val="22"/>
        </w:rPr>
        <w:t xml:space="preserve">. </w:t>
      </w:r>
      <w:r w:rsidR="009B3E3D" w:rsidRPr="00C20FAF">
        <w:rPr>
          <w:rFonts w:asciiTheme="minorHAnsi" w:hAnsiTheme="minorHAnsi" w:cstheme="minorHAnsi"/>
          <w:b/>
          <w:color w:val="000000" w:themeColor="text1"/>
          <w:sz w:val="22"/>
          <w:szCs w:val="22"/>
        </w:rPr>
        <w:t>W</w:t>
      </w:r>
      <w:r w:rsidR="003F117F" w:rsidRPr="00C20FAF">
        <w:rPr>
          <w:rFonts w:asciiTheme="minorHAnsi" w:hAnsiTheme="minorHAnsi" w:cstheme="minorHAnsi"/>
          <w:b/>
          <w:color w:val="000000" w:themeColor="text1"/>
          <w:sz w:val="22"/>
          <w:szCs w:val="22"/>
        </w:rPr>
        <w:t>ymagane dokumenty i oświadczenia</w:t>
      </w:r>
      <w:r w:rsidR="00101F03" w:rsidRPr="00C20FAF">
        <w:rPr>
          <w:rFonts w:asciiTheme="minorHAnsi" w:hAnsiTheme="minorHAnsi" w:cstheme="minorHAnsi"/>
          <w:b/>
          <w:color w:val="000000" w:themeColor="text1"/>
          <w:sz w:val="22"/>
          <w:szCs w:val="22"/>
        </w:rPr>
        <w:t>:</w:t>
      </w:r>
    </w:p>
    <w:p w14:paraId="2FE62239" w14:textId="77777777" w:rsidR="00992441" w:rsidRPr="00C20FAF" w:rsidRDefault="00101F03"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k</w:t>
      </w:r>
      <w:r w:rsidR="003F117F" w:rsidRPr="00C20FAF">
        <w:rPr>
          <w:rFonts w:asciiTheme="minorHAnsi" w:hAnsiTheme="minorHAnsi" w:cstheme="minorHAnsi"/>
          <w:color w:val="000000" w:themeColor="text1"/>
          <w:sz w:val="22"/>
          <w:szCs w:val="22"/>
        </w:rPr>
        <w:t>westionariusz osobowy</w:t>
      </w:r>
      <w:r w:rsidR="00092715" w:rsidRPr="00C20FAF">
        <w:rPr>
          <w:rFonts w:asciiTheme="minorHAnsi" w:hAnsiTheme="minorHAnsi" w:cstheme="minorHAnsi"/>
          <w:color w:val="000000" w:themeColor="text1"/>
          <w:sz w:val="22"/>
          <w:szCs w:val="22"/>
        </w:rPr>
        <w:t xml:space="preserve"> osoby ubiegającej się o zatrudnienie</w:t>
      </w:r>
      <w:r w:rsidR="00660BC9" w:rsidRPr="00C20FAF">
        <w:rPr>
          <w:rFonts w:asciiTheme="minorHAnsi" w:hAnsiTheme="minorHAnsi" w:cstheme="minorHAnsi"/>
          <w:color w:val="000000" w:themeColor="text1"/>
          <w:sz w:val="22"/>
          <w:szCs w:val="22"/>
        </w:rPr>
        <w:t>,</w:t>
      </w:r>
    </w:p>
    <w:p w14:paraId="3592C0E7" w14:textId="77777777" w:rsidR="00992441" w:rsidRPr="00C20FAF" w:rsidRDefault="00101F03"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l</w:t>
      </w:r>
      <w:r w:rsidR="003F117F" w:rsidRPr="00C20FAF">
        <w:rPr>
          <w:rFonts w:asciiTheme="minorHAnsi" w:hAnsiTheme="minorHAnsi" w:cstheme="minorHAnsi"/>
          <w:color w:val="000000" w:themeColor="text1"/>
          <w:sz w:val="22"/>
          <w:szCs w:val="22"/>
        </w:rPr>
        <w:t>ist motywacyjny</w:t>
      </w:r>
      <w:r w:rsidR="00DF2CAA" w:rsidRPr="00C20FAF">
        <w:rPr>
          <w:rFonts w:asciiTheme="minorHAnsi" w:hAnsiTheme="minorHAnsi" w:cstheme="minorHAnsi"/>
          <w:color w:val="000000" w:themeColor="text1"/>
          <w:sz w:val="22"/>
          <w:szCs w:val="22"/>
        </w:rPr>
        <w:t>,</w:t>
      </w:r>
    </w:p>
    <w:p w14:paraId="4BE5CA04" w14:textId="77777777" w:rsidR="00992441" w:rsidRPr="00C20FAF" w:rsidRDefault="00DF2CAA"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lastRenderedPageBreak/>
        <w:t>kserokopie świadectw pracy</w:t>
      </w:r>
      <w:r w:rsidR="00535AD1" w:rsidRPr="00C20FAF">
        <w:rPr>
          <w:rFonts w:asciiTheme="minorHAnsi" w:hAnsiTheme="minorHAnsi" w:cstheme="minorHAnsi"/>
          <w:color w:val="000000" w:themeColor="text1"/>
          <w:sz w:val="22"/>
          <w:szCs w:val="22"/>
        </w:rPr>
        <w:t xml:space="preserve"> i/lub zaświadczenie o zatrudnieniu z obecnego miejsca pracy,</w:t>
      </w:r>
    </w:p>
    <w:p w14:paraId="3EAA15DD" w14:textId="77777777" w:rsidR="00992441" w:rsidRPr="00C20FAF" w:rsidRDefault="00101F03"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k</w:t>
      </w:r>
      <w:r w:rsidR="003F117F" w:rsidRPr="00C20FAF">
        <w:rPr>
          <w:rFonts w:asciiTheme="minorHAnsi" w:hAnsiTheme="minorHAnsi" w:cstheme="minorHAnsi"/>
          <w:color w:val="000000" w:themeColor="text1"/>
          <w:sz w:val="22"/>
          <w:szCs w:val="22"/>
        </w:rPr>
        <w:t>serokopi</w:t>
      </w:r>
      <w:r w:rsidR="00D16AEC" w:rsidRPr="00C20FAF">
        <w:rPr>
          <w:rFonts w:asciiTheme="minorHAnsi" w:hAnsiTheme="minorHAnsi" w:cstheme="minorHAnsi"/>
          <w:color w:val="000000" w:themeColor="text1"/>
          <w:sz w:val="22"/>
          <w:szCs w:val="22"/>
        </w:rPr>
        <w:t>e</w:t>
      </w:r>
      <w:r w:rsidR="003F117F" w:rsidRPr="00C20FAF">
        <w:rPr>
          <w:rFonts w:asciiTheme="minorHAnsi" w:hAnsiTheme="minorHAnsi" w:cstheme="minorHAnsi"/>
          <w:color w:val="000000" w:themeColor="text1"/>
          <w:sz w:val="22"/>
          <w:szCs w:val="22"/>
        </w:rPr>
        <w:t xml:space="preserve"> dokument</w:t>
      </w:r>
      <w:r w:rsidR="00D16AEC" w:rsidRPr="00C20FAF">
        <w:rPr>
          <w:rFonts w:asciiTheme="minorHAnsi" w:hAnsiTheme="minorHAnsi" w:cstheme="minorHAnsi"/>
          <w:color w:val="000000" w:themeColor="text1"/>
          <w:sz w:val="22"/>
          <w:szCs w:val="22"/>
        </w:rPr>
        <w:t>ów</w:t>
      </w:r>
      <w:r w:rsidR="003F117F" w:rsidRPr="00C20FAF">
        <w:rPr>
          <w:rFonts w:asciiTheme="minorHAnsi" w:hAnsiTheme="minorHAnsi" w:cstheme="minorHAnsi"/>
          <w:color w:val="000000" w:themeColor="text1"/>
          <w:sz w:val="22"/>
          <w:szCs w:val="22"/>
        </w:rPr>
        <w:t xml:space="preserve"> potwierdzając</w:t>
      </w:r>
      <w:r w:rsidR="00D16AEC" w:rsidRPr="00C20FAF">
        <w:rPr>
          <w:rFonts w:asciiTheme="minorHAnsi" w:hAnsiTheme="minorHAnsi" w:cstheme="minorHAnsi"/>
          <w:color w:val="000000" w:themeColor="text1"/>
          <w:sz w:val="22"/>
          <w:szCs w:val="22"/>
        </w:rPr>
        <w:t>ych</w:t>
      </w:r>
      <w:r w:rsidR="003F117F" w:rsidRPr="00C20FAF">
        <w:rPr>
          <w:rFonts w:asciiTheme="minorHAnsi" w:hAnsiTheme="minorHAnsi" w:cstheme="minorHAnsi"/>
          <w:color w:val="000000" w:themeColor="text1"/>
          <w:sz w:val="22"/>
          <w:szCs w:val="22"/>
        </w:rPr>
        <w:t xml:space="preserve"> wykształcenie</w:t>
      </w:r>
      <w:r w:rsidR="00DF2CAA" w:rsidRPr="00C20FAF">
        <w:rPr>
          <w:rFonts w:asciiTheme="minorHAnsi" w:hAnsiTheme="minorHAnsi" w:cstheme="minorHAnsi"/>
          <w:color w:val="000000" w:themeColor="text1"/>
          <w:sz w:val="22"/>
          <w:szCs w:val="22"/>
        </w:rPr>
        <w:t>,</w:t>
      </w:r>
    </w:p>
    <w:p w14:paraId="489099E9" w14:textId="77777777" w:rsidR="00992441" w:rsidRPr="00C20FAF" w:rsidRDefault="00DF2CAA"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ewentualne inne dokumenty potwierdzające zdobyte kwalifikacje i umiejętności,</w:t>
      </w:r>
    </w:p>
    <w:p w14:paraId="208F74E0" w14:textId="77777777" w:rsidR="00992441" w:rsidRPr="00C20FAF" w:rsidRDefault="00101F03"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o</w:t>
      </w:r>
      <w:r w:rsidR="005E3B40" w:rsidRPr="00C20FAF">
        <w:rPr>
          <w:rFonts w:asciiTheme="minorHAnsi" w:hAnsiTheme="minorHAnsi" w:cstheme="minorHAnsi"/>
          <w:color w:val="000000" w:themeColor="text1"/>
          <w:sz w:val="22"/>
          <w:szCs w:val="22"/>
        </w:rPr>
        <w:t xml:space="preserve">świadczenie kandydata o niekaralności za przestępstwa </w:t>
      </w:r>
      <w:r w:rsidR="00D16AEC" w:rsidRPr="00C20FAF">
        <w:rPr>
          <w:rFonts w:asciiTheme="minorHAnsi" w:hAnsiTheme="minorHAnsi" w:cstheme="minorHAnsi"/>
          <w:color w:val="000000" w:themeColor="text1"/>
          <w:sz w:val="22"/>
          <w:szCs w:val="22"/>
        </w:rPr>
        <w:t>ścigane z oskarżenia publicznego lub umyślne przestępstwa skarbowe</w:t>
      </w:r>
      <w:r w:rsidR="004608B1" w:rsidRPr="00C20FAF">
        <w:rPr>
          <w:rFonts w:asciiTheme="minorHAnsi" w:hAnsiTheme="minorHAnsi" w:cstheme="minorHAnsi"/>
          <w:color w:val="000000" w:themeColor="text1"/>
          <w:sz w:val="22"/>
          <w:szCs w:val="22"/>
        </w:rPr>
        <w:t>,</w:t>
      </w:r>
    </w:p>
    <w:p w14:paraId="397F403F" w14:textId="77777777" w:rsidR="00992441" w:rsidRPr="00C20FAF" w:rsidRDefault="00101F03"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o</w:t>
      </w:r>
      <w:r w:rsidR="005E3B40" w:rsidRPr="00C20FAF">
        <w:rPr>
          <w:rFonts w:asciiTheme="minorHAnsi" w:hAnsiTheme="minorHAnsi" w:cstheme="minorHAnsi"/>
          <w:color w:val="000000" w:themeColor="text1"/>
          <w:sz w:val="22"/>
          <w:szCs w:val="22"/>
        </w:rPr>
        <w:t xml:space="preserve">świadczenie kandydata </w:t>
      </w:r>
      <w:r w:rsidR="00D16AEC" w:rsidRPr="00C20FAF">
        <w:rPr>
          <w:rFonts w:asciiTheme="minorHAnsi" w:hAnsiTheme="minorHAnsi" w:cstheme="minorHAnsi"/>
          <w:color w:val="000000" w:themeColor="text1"/>
          <w:sz w:val="22"/>
          <w:szCs w:val="22"/>
        </w:rPr>
        <w:t>o pełnej zdolności do czynności prawnych oraz korzystaniu z</w:t>
      </w:r>
      <w:r w:rsidR="005B0FC7" w:rsidRPr="00C20FAF">
        <w:rPr>
          <w:rFonts w:asciiTheme="minorHAnsi" w:hAnsiTheme="minorHAnsi" w:cstheme="minorHAnsi"/>
          <w:color w:val="000000" w:themeColor="text1"/>
          <w:sz w:val="22"/>
          <w:szCs w:val="22"/>
        </w:rPr>
        <w:t> </w:t>
      </w:r>
      <w:r w:rsidR="00D16AEC" w:rsidRPr="00C20FAF">
        <w:rPr>
          <w:rFonts w:asciiTheme="minorHAnsi" w:hAnsiTheme="minorHAnsi" w:cstheme="minorHAnsi"/>
          <w:color w:val="000000" w:themeColor="text1"/>
          <w:sz w:val="22"/>
          <w:szCs w:val="22"/>
        </w:rPr>
        <w:t>pełni praw publicznych</w:t>
      </w:r>
      <w:r w:rsidR="004608B1" w:rsidRPr="00C20FAF">
        <w:rPr>
          <w:rFonts w:asciiTheme="minorHAnsi" w:hAnsiTheme="minorHAnsi" w:cstheme="minorHAnsi"/>
          <w:color w:val="000000" w:themeColor="text1"/>
          <w:sz w:val="22"/>
          <w:szCs w:val="22"/>
        </w:rPr>
        <w:t>,</w:t>
      </w:r>
    </w:p>
    <w:p w14:paraId="68DAFEC3" w14:textId="77777777" w:rsidR="00992441" w:rsidRPr="00C20FAF" w:rsidRDefault="00101F03"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o</w:t>
      </w:r>
      <w:r w:rsidR="00D16AEC" w:rsidRPr="00C20FAF">
        <w:rPr>
          <w:rFonts w:asciiTheme="minorHAnsi" w:hAnsiTheme="minorHAnsi" w:cstheme="minorHAnsi"/>
          <w:color w:val="000000" w:themeColor="text1"/>
          <w:sz w:val="22"/>
          <w:szCs w:val="22"/>
        </w:rPr>
        <w:t xml:space="preserve">świadczenie </w:t>
      </w:r>
      <w:r w:rsidR="005E3B40" w:rsidRPr="00C20FAF">
        <w:rPr>
          <w:rFonts w:asciiTheme="minorHAnsi" w:hAnsiTheme="minorHAnsi" w:cstheme="minorHAnsi"/>
          <w:color w:val="000000" w:themeColor="text1"/>
          <w:sz w:val="22"/>
          <w:szCs w:val="22"/>
        </w:rPr>
        <w:t>o wyrażeniu zgody na przetwarzanie danych osobowych</w:t>
      </w:r>
      <w:r w:rsidR="0014134D" w:rsidRPr="00C20FAF">
        <w:rPr>
          <w:rFonts w:asciiTheme="minorHAnsi" w:hAnsiTheme="minorHAnsi" w:cstheme="minorHAnsi"/>
          <w:color w:val="000000" w:themeColor="text1"/>
          <w:sz w:val="22"/>
          <w:szCs w:val="22"/>
        </w:rPr>
        <w:t xml:space="preserve"> </w:t>
      </w:r>
      <w:r w:rsidR="005E3B40" w:rsidRPr="00C20FAF">
        <w:rPr>
          <w:rFonts w:asciiTheme="minorHAnsi" w:hAnsiTheme="minorHAnsi" w:cstheme="minorHAnsi"/>
          <w:color w:val="000000" w:themeColor="text1"/>
          <w:sz w:val="22"/>
          <w:szCs w:val="22"/>
        </w:rPr>
        <w:t>do celów rekrutacji</w:t>
      </w:r>
      <w:r w:rsidR="004608B1" w:rsidRPr="00C20FAF">
        <w:rPr>
          <w:rFonts w:asciiTheme="minorHAnsi" w:hAnsiTheme="minorHAnsi" w:cstheme="minorHAnsi"/>
          <w:color w:val="000000" w:themeColor="text1"/>
          <w:sz w:val="22"/>
          <w:szCs w:val="22"/>
        </w:rPr>
        <w:t>,</w:t>
      </w:r>
    </w:p>
    <w:p w14:paraId="4F19F329" w14:textId="77777777" w:rsidR="00992441" w:rsidRPr="00C20FAF" w:rsidRDefault="00535AD1"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oświadczenie o posiadaniu nieposzlakowanej opinii,</w:t>
      </w:r>
    </w:p>
    <w:p w14:paraId="631924FF" w14:textId="31924A15" w:rsidR="00DF2CAA" w:rsidRPr="00C20FAF" w:rsidRDefault="00535AD1" w:rsidP="00992441">
      <w:pPr>
        <w:pStyle w:val="Akapitzlist"/>
        <w:numPr>
          <w:ilvl w:val="0"/>
          <w:numId w:val="33"/>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oświadczenie o</w:t>
      </w:r>
      <w:r w:rsidR="00D52FC1" w:rsidRPr="00C20FAF">
        <w:rPr>
          <w:rFonts w:asciiTheme="minorHAnsi" w:hAnsiTheme="minorHAnsi" w:cstheme="minorHAnsi"/>
          <w:color w:val="000000" w:themeColor="text1"/>
          <w:sz w:val="22"/>
          <w:szCs w:val="22"/>
        </w:rPr>
        <w:t xml:space="preserve"> posiadaniu obywatelstwa polskiego lub obywatelstwa Unii Europejskiej lub obywatelstwa innego państwa, któremu na podstawie umów międzynarodowych lub przepisów prawa wspólnotowego przysługuje prawo do podjęcia zatrudnienia na terytorium Rzeczypospolitej Polskiej, jeżeli posiada znajomość języka polskiego potwierdzoną dokumentem określonym w przepisach o służbie cywilnej</w:t>
      </w:r>
      <w:r w:rsidR="005E3B40" w:rsidRPr="00C20FAF">
        <w:rPr>
          <w:rFonts w:asciiTheme="minorHAnsi" w:hAnsiTheme="minorHAnsi" w:cstheme="minorHAnsi"/>
          <w:color w:val="000000" w:themeColor="text1"/>
          <w:sz w:val="22"/>
          <w:szCs w:val="22"/>
        </w:rPr>
        <w:t>.</w:t>
      </w:r>
    </w:p>
    <w:p w14:paraId="4FCF7AC7" w14:textId="4B55AA42" w:rsidR="00D52FC1" w:rsidRPr="00C20FAF" w:rsidRDefault="00905B50" w:rsidP="00D52FC1">
      <w:pPr>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br/>
      </w:r>
      <w:r w:rsidR="00D52FC1" w:rsidRPr="00C20FAF">
        <w:rPr>
          <w:rFonts w:asciiTheme="minorHAnsi" w:hAnsiTheme="minorHAnsi" w:cstheme="minorHAnsi"/>
          <w:color w:val="000000" w:themeColor="text1"/>
          <w:sz w:val="22"/>
          <w:szCs w:val="22"/>
        </w:rPr>
        <w:t>Uwaga: Niezłożenie wymaganych dokumentów powoduje odrzucenie aplikacji.</w:t>
      </w:r>
    </w:p>
    <w:p w14:paraId="65A60F5D" w14:textId="77777777" w:rsidR="00071DE6" w:rsidRPr="00C20FAF" w:rsidRDefault="00071DE6" w:rsidP="00C06F54">
      <w:pPr>
        <w:jc w:val="both"/>
        <w:rPr>
          <w:rFonts w:asciiTheme="minorHAnsi" w:hAnsiTheme="minorHAnsi" w:cstheme="minorHAnsi"/>
          <w:color w:val="000000" w:themeColor="text1"/>
          <w:sz w:val="22"/>
          <w:szCs w:val="22"/>
        </w:rPr>
      </w:pPr>
    </w:p>
    <w:p w14:paraId="2EA85248" w14:textId="2DE637A5" w:rsidR="00DF2CAA" w:rsidRPr="00C20FAF" w:rsidRDefault="00624022" w:rsidP="003A6419">
      <w:pPr>
        <w:jc w:val="both"/>
        <w:outlineLvl w:val="0"/>
        <w:rPr>
          <w:rFonts w:asciiTheme="minorHAnsi" w:hAnsiTheme="minorHAnsi" w:cstheme="minorHAnsi"/>
          <w:b/>
          <w:color w:val="000000" w:themeColor="text1"/>
          <w:sz w:val="22"/>
          <w:szCs w:val="22"/>
        </w:rPr>
      </w:pPr>
      <w:r w:rsidRPr="00C20FAF">
        <w:rPr>
          <w:rFonts w:asciiTheme="minorHAnsi" w:hAnsiTheme="minorHAnsi" w:cstheme="minorHAnsi"/>
          <w:color w:val="000000" w:themeColor="text1"/>
          <w:sz w:val="22"/>
          <w:szCs w:val="22"/>
        </w:rPr>
        <w:t>Dokumenty należy przesłać pocztą na adres: Starostwo Powiatowe w Żyrardowie,                                                        ul. Limanowskiego 45, 96-300 Żyrardów (decyduje data wpływu do urzędu) lub złożyć w biurze podawczym Starostwa Powiatowego w Żyrardowie (I p., pok. 102), z adnotacją</w:t>
      </w:r>
      <w:r w:rsidR="00815B79" w:rsidRPr="00C20FAF">
        <w:rPr>
          <w:rFonts w:asciiTheme="minorHAnsi" w:hAnsiTheme="minorHAnsi" w:cstheme="minorHAnsi"/>
          <w:color w:val="000000" w:themeColor="text1"/>
          <w:sz w:val="22"/>
          <w:szCs w:val="22"/>
        </w:rPr>
        <w:t xml:space="preserve">: </w:t>
      </w:r>
      <w:r w:rsidR="00660BC9" w:rsidRPr="00C20FAF">
        <w:rPr>
          <w:rFonts w:asciiTheme="minorHAnsi" w:hAnsiTheme="minorHAnsi" w:cstheme="minorHAnsi"/>
          <w:b/>
          <w:color w:val="000000" w:themeColor="text1"/>
          <w:sz w:val="22"/>
          <w:szCs w:val="22"/>
        </w:rPr>
        <w:t>„dot. naboru</w:t>
      </w:r>
      <w:r w:rsidR="00071DE6" w:rsidRPr="00C20FAF">
        <w:rPr>
          <w:rFonts w:asciiTheme="minorHAnsi" w:hAnsiTheme="minorHAnsi" w:cstheme="minorHAnsi"/>
          <w:b/>
          <w:color w:val="000000" w:themeColor="text1"/>
          <w:sz w:val="22"/>
          <w:szCs w:val="22"/>
        </w:rPr>
        <w:t xml:space="preserve"> </w:t>
      </w:r>
      <w:r w:rsidRPr="00C20FAF">
        <w:rPr>
          <w:rFonts w:asciiTheme="minorHAnsi" w:hAnsiTheme="minorHAnsi" w:cstheme="minorHAnsi"/>
          <w:b/>
          <w:color w:val="000000" w:themeColor="text1"/>
          <w:sz w:val="22"/>
          <w:szCs w:val="22"/>
        </w:rPr>
        <w:t xml:space="preserve">                                       </w:t>
      </w:r>
      <w:r w:rsidR="00660BC9" w:rsidRPr="00C20FAF">
        <w:rPr>
          <w:rFonts w:asciiTheme="minorHAnsi" w:hAnsiTheme="minorHAnsi" w:cstheme="minorHAnsi"/>
          <w:b/>
          <w:color w:val="000000" w:themeColor="text1"/>
          <w:sz w:val="22"/>
          <w:szCs w:val="22"/>
        </w:rPr>
        <w:t>nr OR.2110</w:t>
      </w:r>
      <w:r w:rsidR="00690A7F">
        <w:rPr>
          <w:rFonts w:asciiTheme="minorHAnsi" w:hAnsiTheme="minorHAnsi" w:cstheme="minorHAnsi"/>
          <w:b/>
          <w:color w:val="000000" w:themeColor="text1"/>
          <w:sz w:val="22"/>
          <w:szCs w:val="22"/>
        </w:rPr>
        <w:t>.17.</w:t>
      </w:r>
      <w:r w:rsidR="00660BC9" w:rsidRPr="00C20FAF">
        <w:rPr>
          <w:rFonts w:asciiTheme="minorHAnsi" w:hAnsiTheme="minorHAnsi" w:cstheme="minorHAnsi"/>
          <w:b/>
          <w:color w:val="000000" w:themeColor="text1"/>
          <w:sz w:val="22"/>
          <w:szCs w:val="22"/>
        </w:rPr>
        <w:t>20</w:t>
      </w:r>
      <w:r w:rsidR="00313B2E" w:rsidRPr="00C20FAF">
        <w:rPr>
          <w:rFonts w:asciiTheme="minorHAnsi" w:hAnsiTheme="minorHAnsi" w:cstheme="minorHAnsi"/>
          <w:b/>
          <w:color w:val="000000" w:themeColor="text1"/>
          <w:sz w:val="22"/>
          <w:szCs w:val="22"/>
        </w:rPr>
        <w:t>2</w:t>
      </w:r>
      <w:r w:rsidR="004F56D8">
        <w:rPr>
          <w:rFonts w:asciiTheme="minorHAnsi" w:hAnsiTheme="minorHAnsi" w:cstheme="minorHAnsi"/>
          <w:b/>
          <w:color w:val="000000" w:themeColor="text1"/>
          <w:sz w:val="22"/>
          <w:szCs w:val="22"/>
        </w:rPr>
        <w:t>4</w:t>
      </w:r>
      <w:r w:rsidR="00660BC9" w:rsidRPr="00C20FAF">
        <w:rPr>
          <w:rFonts w:asciiTheme="minorHAnsi" w:hAnsiTheme="minorHAnsi" w:cstheme="minorHAnsi"/>
          <w:b/>
          <w:color w:val="000000" w:themeColor="text1"/>
          <w:sz w:val="22"/>
          <w:szCs w:val="22"/>
        </w:rPr>
        <w:t xml:space="preserve"> </w:t>
      </w:r>
      <w:r w:rsidR="00815B79" w:rsidRPr="00C20FAF">
        <w:rPr>
          <w:rFonts w:asciiTheme="minorHAnsi" w:hAnsiTheme="minorHAnsi" w:cstheme="minorHAnsi"/>
          <w:b/>
          <w:color w:val="000000" w:themeColor="text1"/>
          <w:sz w:val="22"/>
          <w:szCs w:val="22"/>
        </w:rPr>
        <w:t>na stanowisko</w:t>
      </w:r>
      <w:r w:rsidR="00793C59" w:rsidRPr="00C20FAF">
        <w:rPr>
          <w:rFonts w:asciiTheme="minorHAnsi" w:hAnsiTheme="minorHAnsi" w:cstheme="minorHAnsi"/>
          <w:b/>
          <w:color w:val="000000" w:themeColor="text1"/>
          <w:sz w:val="22"/>
          <w:szCs w:val="22"/>
        </w:rPr>
        <w:t xml:space="preserve">: </w:t>
      </w:r>
      <w:r w:rsidR="003A467D">
        <w:rPr>
          <w:rFonts w:asciiTheme="minorHAnsi" w:hAnsiTheme="minorHAnsi" w:cstheme="minorHAnsi"/>
          <w:b/>
          <w:color w:val="000000" w:themeColor="text1"/>
          <w:sz w:val="22"/>
          <w:szCs w:val="22"/>
        </w:rPr>
        <w:t>podi</w:t>
      </w:r>
      <w:r w:rsidR="004F56D8">
        <w:rPr>
          <w:rFonts w:asciiTheme="minorHAnsi" w:hAnsiTheme="minorHAnsi" w:cstheme="minorHAnsi"/>
          <w:b/>
          <w:color w:val="000000" w:themeColor="text1"/>
          <w:sz w:val="22"/>
          <w:szCs w:val="22"/>
        </w:rPr>
        <w:t>nspektor</w:t>
      </w:r>
      <w:r w:rsidR="00793C59" w:rsidRPr="00C20FAF">
        <w:rPr>
          <w:rFonts w:asciiTheme="minorHAnsi" w:hAnsiTheme="minorHAnsi" w:cstheme="minorHAnsi"/>
          <w:b/>
          <w:color w:val="000000" w:themeColor="text1"/>
          <w:sz w:val="22"/>
          <w:szCs w:val="22"/>
        </w:rPr>
        <w:t xml:space="preserve"> w Wydziale Organizacyjnym</w:t>
      </w:r>
      <w:r w:rsidR="00815B79" w:rsidRPr="00C20FAF">
        <w:rPr>
          <w:rFonts w:asciiTheme="minorHAnsi" w:hAnsiTheme="minorHAnsi" w:cstheme="minorHAnsi"/>
          <w:b/>
          <w:color w:val="000000" w:themeColor="text1"/>
          <w:sz w:val="22"/>
          <w:szCs w:val="22"/>
        </w:rPr>
        <w:t>”.</w:t>
      </w:r>
    </w:p>
    <w:p w14:paraId="0A69526D" w14:textId="77777777" w:rsidR="00CD1AA8" w:rsidRPr="00905B50" w:rsidRDefault="00CD1AA8" w:rsidP="003A6419">
      <w:pPr>
        <w:jc w:val="center"/>
        <w:rPr>
          <w:rFonts w:asciiTheme="minorHAnsi" w:hAnsiTheme="minorHAnsi" w:cstheme="minorHAnsi"/>
          <w:b/>
          <w:color w:val="000000" w:themeColor="text1"/>
          <w:sz w:val="16"/>
          <w:szCs w:val="16"/>
        </w:rPr>
      </w:pPr>
    </w:p>
    <w:p w14:paraId="058BD0E8" w14:textId="68F5A913" w:rsidR="00DF2CAA" w:rsidRPr="00C20FAF" w:rsidRDefault="00815B79" w:rsidP="003A6419">
      <w:pPr>
        <w:jc w:val="center"/>
        <w:rPr>
          <w:rFonts w:asciiTheme="minorHAnsi" w:hAnsiTheme="minorHAnsi" w:cstheme="minorHAnsi"/>
          <w:b/>
          <w:color w:val="000000" w:themeColor="text1"/>
          <w:sz w:val="22"/>
          <w:szCs w:val="22"/>
        </w:rPr>
      </w:pPr>
      <w:r w:rsidRPr="00C20FAF">
        <w:rPr>
          <w:rFonts w:asciiTheme="minorHAnsi" w:hAnsiTheme="minorHAnsi" w:cstheme="minorHAnsi"/>
          <w:b/>
          <w:color w:val="000000" w:themeColor="text1"/>
          <w:sz w:val="22"/>
          <w:szCs w:val="22"/>
        </w:rPr>
        <w:t xml:space="preserve">Termin </w:t>
      </w:r>
      <w:r w:rsidR="00D77352" w:rsidRPr="00C20FAF">
        <w:rPr>
          <w:rFonts w:asciiTheme="minorHAnsi" w:hAnsiTheme="minorHAnsi" w:cstheme="minorHAnsi"/>
          <w:b/>
          <w:color w:val="000000" w:themeColor="text1"/>
          <w:sz w:val="22"/>
          <w:szCs w:val="22"/>
        </w:rPr>
        <w:t>wpływu</w:t>
      </w:r>
      <w:r w:rsidR="001C53B2" w:rsidRPr="00C20FAF">
        <w:rPr>
          <w:rFonts w:asciiTheme="minorHAnsi" w:hAnsiTheme="minorHAnsi" w:cstheme="minorHAnsi"/>
          <w:b/>
          <w:color w:val="000000" w:themeColor="text1"/>
          <w:sz w:val="22"/>
          <w:szCs w:val="22"/>
        </w:rPr>
        <w:t xml:space="preserve"> ofert upływa z dniem </w:t>
      </w:r>
      <w:r w:rsidR="004F56D8">
        <w:rPr>
          <w:rFonts w:asciiTheme="minorHAnsi" w:hAnsiTheme="minorHAnsi" w:cstheme="minorHAnsi"/>
          <w:b/>
          <w:color w:val="000000" w:themeColor="text1"/>
          <w:sz w:val="22"/>
          <w:szCs w:val="22"/>
        </w:rPr>
        <w:t>24 czerwca 2024</w:t>
      </w:r>
      <w:r w:rsidR="00AA3227" w:rsidRPr="00C20FAF">
        <w:rPr>
          <w:rFonts w:asciiTheme="minorHAnsi" w:hAnsiTheme="minorHAnsi" w:cstheme="minorHAnsi"/>
          <w:b/>
          <w:color w:val="000000" w:themeColor="text1"/>
          <w:sz w:val="22"/>
          <w:szCs w:val="22"/>
        </w:rPr>
        <w:t xml:space="preserve"> roku</w:t>
      </w:r>
      <w:r w:rsidR="00361FE1" w:rsidRPr="00C20FAF">
        <w:rPr>
          <w:rFonts w:asciiTheme="minorHAnsi" w:hAnsiTheme="minorHAnsi" w:cstheme="minorHAnsi"/>
          <w:b/>
          <w:color w:val="000000" w:themeColor="text1"/>
          <w:sz w:val="22"/>
          <w:szCs w:val="22"/>
        </w:rPr>
        <w:t xml:space="preserve"> o godz. 1</w:t>
      </w:r>
      <w:r w:rsidR="00535AD1" w:rsidRPr="00C20FAF">
        <w:rPr>
          <w:rFonts w:asciiTheme="minorHAnsi" w:hAnsiTheme="minorHAnsi" w:cstheme="minorHAnsi"/>
          <w:b/>
          <w:color w:val="000000" w:themeColor="text1"/>
          <w:sz w:val="22"/>
          <w:szCs w:val="22"/>
        </w:rPr>
        <w:t>0</w:t>
      </w:r>
      <w:r w:rsidR="00361FE1" w:rsidRPr="00C20FAF">
        <w:rPr>
          <w:rFonts w:asciiTheme="minorHAnsi" w:hAnsiTheme="minorHAnsi" w:cstheme="minorHAnsi"/>
          <w:b/>
          <w:color w:val="000000" w:themeColor="text1"/>
          <w:sz w:val="22"/>
          <w:szCs w:val="22"/>
        </w:rPr>
        <w:t>:00.</w:t>
      </w:r>
    </w:p>
    <w:p w14:paraId="5FD9F553" w14:textId="77777777" w:rsidR="00CD1AA8" w:rsidRPr="00905B50" w:rsidRDefault="00CD1AA8" w:rsidP="00C06F54">
      <w:pPr>
        <w:jc w:val="both"/>
        <w:rPr>
          <w:rFonts w:asciiTheme="minorHAnsi" w:hAnsiTheme="minorHAnsi" w:cstheme="minorHAnsi"/>
          <w:b/>
          <w:color w:val="000000" w:themeColor="text1"/>
          <w:sz w:val="16"/>
          <w:szCs w:val="16"/>
        </w:rPr>
      </w:pPr>
    </w:p>
    <w:p w14:paraId="47A54EF6" w14:textId="77777777" w:rsidR="00E44B83" w:rsidRPr="00C20FAF" w:rsidRDefault="005811BA" w:rsidP="00E44B83">
      <w:pPr>
        <w:jc w:val="both"/>
        <w:outlineLvl w:val="0"/>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 xml:space="preserve">Postępowanie naboru obejmuje analizę złożonych dokumentów oraz rozmowę </w:t>
      </w:r>
      <w:r w:rsidR="009E435C" w:rsidRPr="00C20FAF">
        <w:rPr>
          <w:rFonts w:asciiTheme="minorHAnsi" w:hAnsiTheme="minorHAnsi" w:cstheme="minorHAnsi"/>
          <w:color w:val="000000" w:themeColor="text1"/>
          <w:sz w:val="22"/>
          <w:szCs w:val="22"/>
        </w:rPr>
        <w:t>z</w:t>
      </w:r>
      <w:r w:rsidR="005B0FC7" w:rsidRPr="00C20FAF">
        <w:rPr>
          <w:rFonts w:asciiTheme="minorHAnsi" w:hAnsiTheme="minorHAnsi" w:cstheme="minorHAnsi"/>
          <w:color w:val="000000" w:themeColor="text1"/>
          <w:sz w:val="22"/>
          <w:szCs w:val="22"/>
        </w:rPr>
        <w:t> </w:t>
      </w:r>
      <w:r w:rsidRPr="00C20FAF">
        <w:rPr>
          <w:rFonts w:asciiTheme="minorHAnsi" w:hAnsiTheme="minorHAnsi" w:cstheme="minorHAnsi"/>
          <w:color w:val="000000" w:themeColor="text1"/>
          <w:sz w:val="22"/>
          <w:szCs w:val="22"/>
        </w:rPr>
        <w:t>kandydatami</w:t>
      </w:r>
      <w:r w:rsidR="00EA7157" w:rsidRPr="00C20FAF">
        <w:rPr>
          <w:rFonts w:asciiTheme="minorHAnsi" w:hAnsiTheme="minorHAnsi" w:cstheme="minorHAnsi"/>
          <w:color w:val="000000" w:themeColor="text1"/>
          <w:sz w:val="22"/>
          <w:szCs w:val="22"/>
        </w:rPr>
        <w:t>, którzy spełniają wymagania formalne</w:t>
      </w:r>
      <w:r w:rsidRPr="00C20FAF">
        <w:rPr>
          <w:rFonts w:asciiTheme="minorHAnsi" w:hAnsiTheme="minorHAnsi" w:cstheme="minorHAnsi"/>
          <w:color w:val="000000" w:themeColor="text1"/>
          <w:sz w:val="22"/>
          <w:szCs w:val="22"/>
        </w:rPr>
        <w:t xml:space="preserve">. O terminie rozmowy kwalifikacyjnej powiadomimy telefonicznie. </w:t>
      </w:r>
      <w:r w:rsidR="00147CB5" w:rsidRPr="00C20FAF">
        <w:rPr>
          <w:rFonts w:asciiTheme="minorHAnsi" w:hAnsiTheme="minorHAnsi" w:cstheme="minorHAnsi"/>
          <w:color w:val="000000" w:themeColor="text1"/>
          <w:sz w:val="22"/>
          <w:szCs w:val="22"/>
        </w:rPr>
        <w:t>Informacja o wyniku naboru będzie umieszczona na stronie internetowej Biuletynu Informacji Publicznej (</w:t>
      </w:r>
      <w:r w:rsidR="00147CB5" w:rsidRPr="00C20FAF">
        <w:rPr>
          <w:rStyle w:val="Hipercze"/>
          <w:rFonts w:asciiTheme="minorHAnsi" w:hAnsiTheme="minorHAnsi" w:cstheme="minorHAnsi"/>
          <w:color w:val="000000" w:themeColor="text1"/>
          <w:sz w:val="22"/>
          <w:szCs w:val="22"/>
        </w:rPr>
        <w:t>www.bip.powiat-zyrardowski.pl</w:t>
      </w:r>
      <w:r w:rsidR="00147CB5" w:rsidRPr="00C20FAF">
        <w:rPr>
          <w:rFonts w:asciiTheme="minorHAnsi" w:hAnsiTheme="minorHAnsi" w:cstheme="minorHAnsi"/>
          <w:color w:val="000000" w:themeColor="text1"/>
          <w:sz w:val="22"/>
          <w:szCs w:val="22"/>
        </w:rPr>
        <w:t>) oraz na tablicy informacyjnej</w:t>
      </w:r>
      <w:r w:rsidR="00977490" w:rsidRPr="00C20FAF">
        <w:rPr>
          <w:rFonts w:asciiTheme="minorHAnsi" w:hAnsiTheme="minorHAnsi" w:cstheme="minorHAnsi"/>
          <w:color w:val="000000" w:themeColor="text1"/>
          <w:sz w:val="22"/>
          <w:szCs w:val="22"/>
        </w:rPr>
        <w:t xml:space="preserve"> </w:t>
      </w:r>
      <w:r w:rsidR="00147CB5" w:rsidRPr="00C20FAF">
        <w:rPr>
          <w:rFonts w:asciiTheme="minorHAnsi" w:hAnsiTheme="minorHAnsi" w:cstheme="minorHAnsi"/>
          <w:color w:val="000000" w:themeColor="text1"/>
          <w:sz w:val="22"/>
          <w:szCs w:val="22"/>
        </w:rPr>
        <w:t xml:space="preserve">w Starostwie Powiatowym w Żyrardowie. </w:t>
      </w:r>
      <w:r w:rsidR="00E44B83" w:rsidRPr="00C20FAF">
        <w:rPr>
          <w:rFonts w:asciiTheme="minorHAnsi" w:hAnsiTheme="minorHAnsi" w:cstheme="minorHAnsi"/>
          <w:color w:val="000000" w:themeColor="text1"/>
          <w:sz w:val="22"/>
          <w:szCs w:val="22"/>
        </w:rPr>
        <w:t>Złożonych i niewykorzystanych w procesie rekrutacji dokumentów Starostwo nie odsyła. Kandydat może je odebrać w ciągu 90 dni od daty zakończenia procesu rekrutacji (w pok. 2</w:t>
      </w:r>
      <w:r w:rsidR="00D52FC1" w:rsidRPr="00C20FAF">
        <w:rPr>
          <w:rFonts w:asciiTheme="minorHAnsi" w:hAnsiTheme="minorHAnsi" w:cstheme="minorHAnsi"/>
          <w:color w:val="000000" w:themeColor="text1"/>
          <w:sz w:val="22"/>
          <w:szCs w:val="22"/>
        </w:rPr>
        <w:t>16</w:t>
      </w:r>
      <w:r w:rsidR="00E44B83" w:rsidRPr="00C20FAF">
        <w:rPr>
          <w:rFonts w:asciiTheme="minorHAnsi" w:hAnsiTheme="minorHAnsi" w:cstheme="minorHAnsi"/>
          <w:color w:val="000000" w:themeColor="text1"/>
          <w:sz w:val="22"/>
          <w:szCs w:val="22"/>
        </w:rPr>
        <w:t xml:space="preserve"> II p.). Nieodebrane dokumenty aplikacyjne osób niezakwalifikowanych zostaną komisyjnie zniszczone.</w:t>
      </w:r>
    </w:p>
    <w:p w14:paraId="2BD31D18" w14:textId="77777777" w:rsidR="00E44B83" w:rsidRPr="00C20FAF" w:rsidRDefault="00E44B83" w:rsidP="005811BA">
      <w:pPr>
        <w:jc w:val="both"/>
        <w:outlineLvl w:val="0"/>
        <w:rPr>
          <w:rFonts w:asciiTheme="minorHAnsi" w:hAnsiTheme="minorHAnsi" w:cstheme="minorHAnsi"/>
          <w:color w:val="000000" w:themeColor="text1"/>
          <w:sz w:val="22"/>
          <w:szCs w:val="22"/>
        </w:rPr>
      </w:pPr>
    </w:p>
    <w:p w14:paraId="5D0FE082" w14:textId="77777777" w:rsidR="00DF2CAA" w:rsidRPr="00C20FAF" w:rsidRDefault="005811BA" w:rsidP="005811BA">
      <w:pPr>
        <w:jc w:val="both"/>
        <w:outlineLvl w:val="0"/>
        <w:rPr>
          <w:rFonts w:asciiTheme="minorHAnsi" w:hAnsiTheme="minorHAnsi" w:cstheme="minorHAnsi"/>
          <w:b/>
          <w:color w:val="000000" w:themeColor="text1"/>
          <w:sz w:val="22"/>
          <w:szCs w:val="22"/>
        </w:rPr>
      </w:pPr>
      <w:r w:rsidRPr="00C20FAF">
        <w:rPr>
          <w:rFonts w:asciiTheme="minorHAnsi" w:hAnsiTheme="minorHAnsi" w:cstheme="minorHAnsi"/>
          <w:b/>
          <w:color w:val="000000" w:themeColor="text1"/>
          <w:sz w:val="22"/>
          <w:szCs w:val="22"/>
        </w:rPr>
        <w:t>Uwaga:</w:t>
      </w:r>
      <w:r w:rsidR="00C06F54" w:rsidRPr="00C20FAF">
        <w:rPr>
          <w:rFonts w:asciiTheme="minorHAnsi" w:hAnsiTheme="minorHAnsi" w:cstheme="minorHAnsi"/>
          <w:b/>
          <w:color w:val="000000" w:themeColor="text1"/>
          <w:sz w:val="22"/>
          <w:szCs w:val="22"/>
        </w:rPr>
        <w:t xml:space="preserve"> </w:t>
      </w:r>
      <w:r w:rsidR="009B553F" w:rsidRPr="00C20FAF">
        <w:rPr>
          <w:rFonts w:asciiTheme="minorHAnsi" w:hAnsiTheme="minorHAnsi" w:cstheme="minorHAnsi"/>
          <w:b/>
          <w:color w:val="000000" w:themeColor="text1"/>
          <w:sz w:val="22"/>
          <w:szCs w:val="22"/>
        </w:rPr>
        <w:t xml:space="preserve">Prowadzący nabór zastrzega sobie prawo zamknięcia procedury naboru bez wyłonienia </w:t>
      </w:r>
      <w:r w:rsidRPr="00C20FAF">
        <w:rPr>
          <w:rFonts w:asciiTheme="minorHAnsi" w:hAnsiTheme="minorHAnsi" w:cstheme="minorHAnsi"/>
          <w:b/>
          <w:color w:val="000000" w:themeColor="text1"/>
          <w:sz w:val="22"/>
          <w:szCs w:val="22"/>
        </w:rPr>
        <w:t xml:space="preserve"> </w:t>
      </w:r>
      <w:r w:rsidR="009B553F" w:rsidRPr="00C20FAF">
        <w:rPr>
          <w:rFonts w:asciiTheme="minorHAnsi" w:hAnsiTheme="minorHAnsi" w:cstheme="minorHAnsi"/>
          <w:b/>
          <w:color w:val="000000" w:themeColor="text1"/>
          <w:sz w:val="22"/>
          <w:szCs w:val="22"/>
        </w:rPr>
        <w:t xml:space="preserve">kandydata </w:t>
      </w:r>
      <w:r w:rsidRPr="00C20FAF">
        <w:rPr>
          <w:rFonts w:asciiTheme="minorHAnsi" w:hAnsiTheme="minorHAnsi" w:cstheme="minorHAnsi"/>
          <w:b/>
          <w:color w:val="000000" w:themeColor="text1"/>
          <w:sz w:val="22"/>
          <w:szCs w:val="22"/>
        </w:rPr>
        <w:t xml:space="preserve"> </w:t>
      </w:r>
      <w:r w:rsidR="009B553F" w:rsidRPr="00C20FAF">
        <w:rPr>
          <w:rFonts w:asciiTheme="minorHAnsi" w:hAnsiTheme="minorHAnsi" w:cstheme="minorHAnsi"/>
          <w:b/>
          <w:color w:val="000000" w:themeColor="text1"/>
          <w:sz w:val="22"/>
          <w:szCs w:val="22"/>
        </w:rPr>
        <w:t xml:space="preserve">na </w:t>
      </w:r>
      <w:r w:rsidR="00741479" w:rsidRPr="00C20FAF">
        <w:rPr>
          <w:rFonts w:asciiTheme="minorHAnsi" w:hAnsiTheme="minorHAnsi" w:cstheme="minorHAnsi"/>
          <w:b/>
          <w:color w:val="000000" w:themeColor="text1"/>
          <w:sz w:val="22"/>
          <w:szCs w:val="22"/>
        </w:rPr>
        <w:t xml:space="preserve"> </w:t>
      </w:r>
      <w:r w:rsidR="009B553F" w:rsidRPr="00C20FAF">
        <w:rPr>
          <w:rFonts w:asciiTheme="minorHAnsi" w:hAnsiTheme="minorHAnsi" w:cstheme="minorHAnsi"/>
          <w:b/>
          <w:color w:val="000000" w:themeColor="text1"/>
          <w:sz w:val="22"/>
          <w:szCs w:val="22"/>
        </w:rPr>
        <w:t>stanowisko</w:t>
      </w:r>
      <w:r w:rsidRPr="00C20FAF">
        <w:rPr>
          <w:rFonts w:asciiTheme="minorHAnsi" w:hAnsiTheme="minorHAnsi" w:cstheme="minorHAnsi"/>
          <w:b/>
          <w:color w:val="000000" w:themeColor="text1"/>
          <w:sz w:val="22"/>
          <w:szCs w:val="22"/>
        </w:rPr>
        <w:t xml:space="preserve"> </w:t>
      </w:r>
      <w:r w:rsidR="009B553F" w:rsidRPr="00C20FAF">
        <w:rPr>
          <w:rFonts w:asciiTheme="minorHAnsi" w:hAnsiTheme="minorHAnsi" w:cstheme="minorHAnsi"/>
          <w:b/>
          <w:color w:val="000000" w:themeColor="text1"/>
          <w:sz w:val="22"/>
          <w:szCs w:val="22"/>
        </w:rPr>
        <w:t xml:space="preserve"> urzędnicze.</w:t>
      </w:r>
    </w:p>
    <w:p w14:paraId="4524BD4F" w14:textId="77777777" w:rsidR="00D52FC1" w:rsidRPr="00C20FAF" w:rsidRDefault="00D52FC1" w:rsidP="005811BA">
      <w:pPr>
        <w:jc w:val="both"/>
        <w:outlineLvl w:val="0"/>
        <w:rPr>
          <w:rFonts w:asciiTheme="minorHAnsi" w:hAnsiTheme="minorHAnsi" w:cstheme="minorHAnsi"/>
          <w:b/>
          <w:color w:val="000000" w:themeColor="text1"/>
          <w:sz w:val="22"/>
          <w:szCs w:val="22"/>
        </w:rPr>
      </w:pPr>
    </w:p>
    <w:p w14:paraId="2D7F50A0" w14:textId="77777777" w:rsidR="00771EEC" w:rsidRPr="00C20FAF" w:rsidRDefault="00147CB5" w:rsidP="00771EEC">
      <w:pPr>
        <w:jc w:val="both"/>
        <w:outlineLvl w:val="0"/>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Niniejszym informuj</w:t>
      </w:r>
      <w:r w:rsidR="00771EEC" w:rsidRPr="00C20FAF">
        <w:rPr>
          <w:rFonts w:asciiTheme="minorHAnsi" w:hAnsiTheme="minorHAnsi" w:cstheme="minorHAnsi"/>
          <w:color w:val="000000" w:themeColor="text1"/>
          <w:sz w:val="22"/>
          <w:szCs w:val="22"/>
        </w:rPr>
        <w:t>e się</w:t>
      </w:r>
      <w:r w:rsidRPr="00C20FAF">
        <w:rPr>
          <w:rFonts w:asciiTheme="minorHAnsi" w:hAnsiTheme="minorHAnsi" w:cstheme="minorHAnsi"/>
          <w:color w:val="000000" w:themeColor="text1"/>
          <w:sz w:val="22"/>
          <w:szCs w:val="22"/>
        </w:rPr>
        <w:t>, że w m-</w:t>
      </w:r>
      <w:proofErr w:type="spellStart"/>
      <w:r w:rsidRPr="00C20FAF">
        <w:rPr>
          <w:rFonts w:asciiTheme="minorHAnsi" w:hAnsiTheme="minorHAnsi" w:cstheme="minorHAnsi"/>
          <w:color w:val="000000" w:themeColor="text1"/>
          <w:sz w:val="22"/>
          <w:szCs w:val="22"/>
        </w:rPr>
        <w:t>cu</w:t>
      </w:r>
      <w:proofErr w:type="spellEnd"/>
      <w:r w:rsidRPr="00C20FAF">
        <w:rPr>
          <w:rFonts w:asciiTheme="minorHAnsi" w:hAnsiTheme="minorHAnsi" w:cstheme="minorHAnsi"/>
          <w:color w:val="000000" w:themeColor="text1"/>
          <w:sz w:val="22"/>
          <w:szCs w:val="22"/>
        </w:rPr>
        <w:t xml:space="preserve"> poprzedzającym upublicznienie powyższego ogłoszenia wskaźnik zatrudnienia osób niepełnosprawnych w Starostwie Powiatowym w Żyrardowie był </w:t>
      </w:r>
      <w:r w:rsidR="00D52FC1" w:rsidRPr="00C20FAF">
        <w:rPr>
          <w:rFonts w:asciiTheme="minorHAnsi" w:hAnsiTheme="minorHAnsi" w:cstheme="minorHAnsi"/>
          <w:color w:val="000000" w:themeColor="text1"/>
          <w:sz w:val="22"/>
          <w:szCs w:val="22"/>
        </w:rPr>
        <w:t>wyższy</w:t>
      </w:r>
      <w:r w:rsidR="00771EEC" w:rsidRPr="00C20FAF">
        <w:rPr>
          <w:rFonts w:asciiTheme="minorHAnsi" w:hAnsiTheme="minorHAnsi" w:cstheme="minorHAnsi"/>
          <w:color w:val="000000" w:themeColor="text1"/>
          <w:sz w:val="22"/>
          <w:szCs w:val="22"/>
        </w:rPr>
        <w:t xml:space="preserve"> niż 6%.</w:t>
      </w:r>
    </w:p>
    <w:p w14:paraId="0844C433" w14:textId="77777777" w:rsidR="002B5D26" w:rsidRPr="00C20FAF" w:rsidRDefault="002B5D26" w:rsidP="00771EEC">
      <w:pPr>
        <w:jc w:val="both"/>
        <w:rPr>
          <w:rFonts w:asciiTheme="minorHAnsi" w:hAnsiTheme="minorHAnsi" w:cstheme="minorHAnsi"/>
          <w:color w:val="000000" w:themeColor="text1"/>
          <w:sz w:val="22"/>
          <w:szCs w:val="22"/>
        </w:rPr>
      </w:pPr>
    </w:p>
    <w:p w14:paraId="5127833C" w14:textId="77777777" w:rsidR="000574C7" w:rsidRPr="00C20FAF" w:rsidRDefault="000574C7" w:rsidP="000574C7">
      <w:pPr>
        <w:jc w:val="both"/>
        <w:outlineLvl w:val="0"/>
        <w:rPr>
          <w:rFonts w:asciiTheme="minorHAnsi" w:hAnsiTheme="minorHAnsi" w:cstheme="minorHAnsi"/>
          <w:b/>
          <w:color w:val="000000" w:themeColor="text1"/>
          <w:sz w:val="22"/>
          <w:szCs w:val="22"/>
          <w:u w:val="single"/>
        </w:rPr>
      </w:pPr>
      <w:r w:rsidRPr="00C20FAF">
        <w:rPr>
          <w:rFonts w:asciiTheme="minorHAnsi" w:hAnsiTheme="minorHAnsi" w:cstheme="minorHAnsi"/>
          <w:b/>
          <w:color w:val="000000" w:themeColor="text1"/>
          <w:sz w:val="22"/>
          <w:szCs w:val="22"/>
          <w:u w:val="single"/>
        </w:rPr>
        <w:t>Klauzula informacyjna:</w:t>
      </w:r>
    </w:p>
    <w:p w14:paraId="73E2832A" w14:textId="77777777" w:rsidR="00D52FC1" w:rsidRPr="00C20FAF" w:rsidRDefault="00D52FC1" w:rsidP="000574C7">
      <w:pPr>
        <w:jc w:val="both"/>
        <w:outlineLvl w:val="0"/>
        <w:rPr>
          <w:rFonts w:asciiTheme="minorHAnsi" w:hAnsiTheme="minorHAnsi" w:cstheme="minorHAnsi"/>
          <w:b/>
          <w:color w:val="000000" w:themeColor="text1"/>
          <w:sz w:val="22"/>
          <w:szCs w:val="22"/>
          <w:u w:val="single"/>
        </w:rPr>
      </w:pPr>
    </w:p>
    <w:p w14:paraId="53CED173" w14:textId="77777777" w:rsidR="000574C7" w:rsidRPr="00C20FAF" w:rsidRDefault="000574C7" w:rsidP="000574C7">
      <w:p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Zgodnie z art. 13 ust. 1 i 2 Rozporządzenia Parlamentu Europejskiego i Rady (UE) 2016/679 z dnia 27 kwietnia 2016 r. w sprawie ochrony osób fizycznych w związku z przetwarzaniem danych osobowych</w:t>
      </w:r>
      <w:r w:rsidR="0054449C" w:rsidRPr="00C20FAF">
        <w:rPr>
          <w:rFonts w:asciiTheme="minorHAnsi" w:hAnsiTheme="minorHAnsi" w:cstheme="minorHAnsi"/>
          <w:color w:val="000000" w:themeColor="text1"/>
          <w:sz w:val="22"/>
          <w:szCs w:val="22"/>
        </w:rPr>
        <w:br/>
      </w:r>
      <w:r w:rsidRPr="00C20FAF">
        <w:rPr>
          <w:rFonts w:asciiTheme="minorHAnsi" w:hAnsiTheme="minorHAnsi" w:cstheme="minorHAnsi"/>
          <w:color w:val="000000" w:themeColor="text1"/>
          <w:sz w:val="22"/>
          <w:szCs w:val="22"/>
        </w:rPr>
        <w:t xml:space="preserve"> i w sprawie swobodnego przepływu takich danych oraz uchylenia dyrektywy 95/46/WE (Ogólne rozporządzenie o ochronie danych) Informuję, że: </w:t>
      </w:r>
    </w:p>
    <w:p w14:paraId="404617E5" w14:textId="77777777" w:rsidR="000574C7" w:rsidRPr="00C20FAF" w:rsidRDefault="000574C7" w:rsidP="00B71797">
      <w:pPr>
        <w:pStyle w:val="Akapitzlist"/>
        <w:numPr>
          <w:ilvl w:val="0"/>
          <w:numId w:val="26"/>
        </w:numPr>
        <w:ind w:left="567"/>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 xml:space="preserve">Administratorem Pani/Pana danych osobowych jest </w:t>
      </w:r>
      <w:r w:rsidRPr="00C20FAF">
        <w:rPr>
          <w:rFonts w:asciiTheme="minorHAnsi" w:hAnsiTheme="minorHAnsi" w:cstheme="minorHAnsi"/>
          <w:color w:val="000000" w:themeColor="text1"/>
          <w:sz w:val="22"/>
          <w:szCs w:val="22"/>
          <w:shd w:val="clear" w:color="auto" w:fill="FFFFFF"/>
        </w:rPr>
        <w:t xml:space="preserve">Starostwo Powiatowe z siedzibą w Żyrardowie przy ul. Limanowskiego 45, w 96-300 Żyrardów, tel.: +48 46 855 37 17, adres </w:t>
      </w:r>
      <w:r w:rsidR="0054449C" w:rsidRPr="00C20FAF">
        <w:rPr>
          <w:rFonts w:asciiTheme="minorHAnsi" w:hAnsiTheme="minorHAnsi" w:cstheme="minorHAnsi"/>
          <w:color w:val="000000" w:themeColor="text1"/>
          <w:sz w:val="22"/>
          <w:szCs w:val="22"/>
          <w:shd w:val="clear" w:color="auto" w:fill="FFFFFF"/>
        </w:rPr>
        <w:br/>
      </w:r>
      <w:r w:rsidRPr="00C20FAF">
        <w:rPr>
          <w:rFonts w:asciiTheme="minorHAnsi" w:hAnsiTheme="minorHAnsi" w:cstheme="minorHAnsi"/>
          <w:color w:val="000000" w:themeColor="text1"/>
          <w:sz w:val="22"/>
          <w:szCs w:val="22"/>
          <w:shd w:val="clear" w:color="auto" w:fill="FFFFFF"/>
        </w:rPr>
        <w:t xml:space="preserve">e-mail: </w:t>
      </w:r>
      <w:hyperlink r:id="rId7" w:history="1">
        <w:r w:rsidRPr="00C20FAF">
          <w:rPr>
            <w:rStyle w:val="Hipercze"/>
            <w:rFonts w:asciiTheme="minorHAnsi" w:hAnsiTheme="minorHAnsi" w:cstheme="minorHAnsi"/>
            <w:color w:val="000000" w:themeColor="text1"/>
            <w:sz w:val="22"/>
            <w:szCs w:val="22"/>
            <w:shd w:val="clear" w:color="auto" w:fill="FFFFFF"/>
          </w:rPr>
          <w:t>starostwo@powiat-zyrardowski.pl</w:t>
        </w:r>
      </w:hyperlink>
      <w:r w:rsidRPr="00C20FAF">
        <w:rPr>
          <w:rFonts w:asciiTheme="minorHAnsi" w:hAnsiTheme="minorHAnsi" w:cstheme="minorHAnsi"/>
          <w:color w:val="000000" w:themeColor="text1"/>
          <w:sz w:val="22"/>
          <w:szCs w:val="22"/>
          <w:shd w:val="clear" w:color="auto" w:fill="FFFFFF"/>
        </w:rPr>
        <w:t xml:space="preserve">. </w:t>
      </w:r>
    </w:p>
    <w:p w14:paraId="5C0F9457" w14:textId="77777777" w:rsidR="000574C7" w:rsidRPr="00C20FAF" w:rsidRDefault="000574C7" w:rsidP="00B71797">
      <w:pPr>
        <w:pStyle w:val="Akapitzlist"/>
        <w:numPr>
          <w:ilvl w:val="0"/>
          <w:numId w:val="26"/>
        </w:numPr>
        <w:ind w:left="567"/>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 xml:space="preserve">We wszystkich sprawach dotyczących przetwarzania danych osobowych kontaktować się można z Inspektorem Ochrony Danych Panią Joanną </w:t>
      </w:r>
      <w:proofErr w:type="spellStart"/>
      <w:r w:rsidRPr="00C20FAF">
        <w:rPr>
          <w:rFonts w:asciiTheme="minorHAnsi" w:hAnsiTheme="minorHAnsi" w:cstheme="minorHAnsi"/>
          <w:color w:val="000000" w:themeColor="text1"/>
          <w:sz w:val="22"/>
          <w:szCs w:val="22"/>
        </w:rPr>
        <w:t>Trusińską</w:t>
      </w:r>
      <w:proofErr w:type="spellEnd"/>
      <w:r w:rsidRPr="00C20FAF">
        <w:rPr>
          <w:rFonts w:asciiTheme="minorHAnsi" w:hAnsiTheme="minorHAnsi" w:cstheme="minorHAnsi"/>
          <w:color w:val="000000" w:themeColor="text1"/>
          <w:sz w:val="22"/>
          <w:szCs w:val="22"/>
        </w:rPr>
        <w:t xml:space="preserve"> za pośrednictwem poczty e-mail: </w:t>
      </w:r>
      <w:hyperlink r:id="rId8" w:history="1">
        <w:r w:rsidRPr="00C20FAF">
          <w:rPr>
            <w:rStyle w:val="Hipercze"/>
            <w:rFonts w:asciiTheme="minorHAnsi" w:hAnsiTheme="minorHAnsi" w:cstheme="minorHAnsi"/>
            <w:color w:val="000000" w:themeColor="text1"/>
            <w:sz w:val="22"/>
            <w:szCs w:val="22"/>
          </w:rPr>
          <w:t>iod@powiat-zyrardowski.pl</w:t>
        </w:r>
      </w:hyperlink>
      <w:r w:rsidRPr="00C20FAF">
        <w:rPr>
          <w:rFonts w:asciiTheme="minorHAnsi" w:hAnsiTheme="minorHAnsi" w:cstheme="minorHAnsi"/>
          <w:color w:val="000000" w:themeColor="text1"/>
          <w:sz w:val="22"/>
          <w:szCs w:val="22"/>
        </w:rPr>
        <w:t xml:space="preserve"> lub pod numerem telefonu: 22 350 01 40. </w:t>
      </w:r>
    </w:p>
    <w:p w14:paraId="5CBAB9E0" w14:textId="19940933" w:rsidR="000574C7" w:rsidRPr="00C20FAF" w:rsidRDefault="000574C7" w:rsidP="00B71797">
      <w:pPr>
        <w:pStyle w:val="Akapitzlist"/>
        <w:numPr>
          <w:ilvl w:val="0"/>
          <w:numId w:val="26"/>
        </w:numPr>
        <w:ind w:left="567"/>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Podanie danych osobowych w zakresie imienia i nazwiska, daty urodzenia, miejsca zamieszkania, wykształcenia oraz przebiegu dotychczasowego zatrudnienia jest warunkiem wzięcia udziału w danym procesie rekrutacyjnym.</w:t>
      </w:r>
      <w:r w:rsidR="00406D64" w:rsidRPr="00C20FAF">
        <w:rPr>
          <w:rFonts w:asciiTheme="minorHAnsi" w:hAnsiTheme="minorHAnsi" w:cstheme="minorHAnsi"/>
          <w:color w:val="000000" w:themeColor="text1"/>
          <w:sz w:val="22"/>
          <w:szCs w:val="22"/>
        </w:rPr>
        <w:t xml:space="preserve"> </w:t>
      </w:r>
      <w:r w:rsidRPr="00C20FAF">
        <w:rPr>
          <w:rFonts w:asciiTheme="minorHAnsi" w:hAnsiTheme="minorHAnsi" w:cstheme="minorHAnsi"/>
          <w:color w:val="000000" w:themeColor="text1"/>
          <w:sz w:val="22"/>
          <w:szCs w:val="22"/>
        </w:rPr>
        <w:t>W pozostałym zakresie podanie danych osobowych jest dobrowolne.</w:t>
      </w:r>
    </w:p>
    <w:p w14:paraId="0279B247" w14:textId="77777777" w:rsidR="000574C7" w:rsidRPr="00C20FAF" w:rsidRDefault="000574C7" w:rsidP="00B71797">
      <w:pPr>
        <w:pStyle w:val="Akapitzlist"/>
        <w:numPr>
          <w:ilvl w:val="0"/>
          <w:numId w:val="26"/>
        </w:numPr>
        <w:ind w:left="567"/>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lastRenderedPageBreak/>
        <w:t xml:space="preserve">Pani/Pana  dane  osobowe  przetwarzane  będą  dla  potrzeb  aktualnej rekrutacji na  podstawie: </w:t>
      </w:r>
    </w:p>
    <w:p w14:paraId="11B8F07D" w14:textId="77777777" w:rsidR="000574C7" w:rsidRPr="00C20FAF" w:rsidRDefault="000574C7" w:rsidP="00B71797">
      <w:pPr>
        <w:pStyle w:val="Akapitzlist"/>
        <w:numPr>
          <w:ilvl w:val="1"/>
          <w:numId w:val="26"/>
        </w:numPr>
        <w:ind w:left="567"/>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 xml:space="preserve">ustawy  z dnia 26 czerwca 1974r. Kodeks Pracy; </w:t>
      </w:r>
    </w:p>
    <w:p w14:paraId="7EEEA2B5" w14:textId="77777777" w:rsidR="000574C7" w:rsidRPr="00C20FAF" w:rsidRDefault="000574C7" w:rsidP="00B71797">
      <w:pPr>
        <w:pStyle w:val="Akapitzlist"/>
        <w:numPr>
          <w:ilvl w:val="1"/>
          <w:numId w:val="26"/>
        </w:numPr>
        <w:ind w:left="567"/>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art.  6  ust.  1  lit. a  ogólnego  rozporządzenia  o ochronie  danych  osobowych  z  dnia  27  kwietnia  2016r. (dla danych podanych dobrowolnie wykraczających poza zakres wymagany przez Kodeks pracy),</w:t>
      </w:r>
    </w:p>
    <w:p w14:paraId="23E4EC8C" w14:textId="77777777" w:rsidR="000574C7" w:rsidRPr="00C20FAF" w:rsidRDefault="000574C7" w:rsidP="00B71797">
      <w:pPr>
        <w:pStyle w:val="Akapitzlist"/>
        <w:numPr>
          <w:ilvl w:val="0"/>
          <w:numId w:val="26"/>
        </w:numPr>
        <w:ind w:left="567"/>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 xml:space="preserve">Pani/Pana dane osobowe będą przechowywane przez okres aktualnej rekrutacji, a po jej zakończeniu zostaną zniszczone. </w:t>
      </w:r>
    </w:p>
    <w:p w14:paraId="205374D4" w14:textId="77777777" w:rsidR="000574C7" w:rsidRPr="00C20FAF" w:rsidRDefault="000574C7" w:rsidP="00B71797">
      <w:pPr>
        <w:pStyle w:val="Akapitzlist"/>
        <w:numPr>
          <w:ilvl w:val="0"/>
          <w:numId w:val="26"/>
        </w:numPr>
        <w:ind w:left="567"/>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Pani/Pana dane osobowe mogą zostać przekazane uprawnionym instytucjom określonym przez przepisy prawa oraz podmiotom przetwarzającym, które świadczą usługi na rzecz administratora danych i którym te dane są powierzane, na podstawie art.28 RODO.</w:t>
      </w:r>
    </w:p>
    <w:p w14:paraId="3CB5A4CF" w14:textId="77777777" w:rsidR="000574C7" w:rsidRPr="00C20FAF" w:rsidRDefault="000574C7" w:rsidP="00B71797">
      <w:pPr>
        <w:pStyle w:val="Akapitzlist"/>
        <w:numPr>
          <w:ilvl w:val="0"/>
          <w:numId w:val="26"/>
        </w:numPr>
        <w:ind w:left="567"/>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Pani/Pana dane osobowe nie będą przekazywane do państw trzecich ani organizacji międzynarodowych.</w:t>
      </w:r>
    </w:p>
    <w:p w14:paraId="1F807118" w14:textId="77777777" w:rsidR="000574C7" w:rsidRPr="00C20FAF" w:rsidRDefault="000574C7" w:rsidP="00B71797">
      <w:pPr>
        <w:pStyle w:val="Akapitzlist"/>
        <w:numPr>
          <w:ilvl w:val="0"/>
          <w:numId w:val="26"/>
        </w:numPr>
        <w:ind w:left="567"/>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Ma Pani/Pan prawo do:</w:t>
      </w:r>
    </w:p>
    <w:p w14:paraId="1D7F5BAB" w14:textId="77777777" w:rsidR="000574C7" w:rsidRPr="00C20FAF" w:rsidRDefault="000574C7" w:rsidP="00B71797">
      <w:pPr>
        <w:pStyle w:val="Akapitzlist"/>
        <w:numPr>
          <w:ilvl w:val="1"/>
          <w:numId w:val="26"/>
        </w:numPr>
        <w:ind w:left="1134"/>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żądania dostępu do swoich danych osobowych, ich sprostowania, usunięcia lub ograniczenia przetwarzania;</w:t>
      </w:r>
    </w:p>
    <w:p w14:paraId="39EC8092" w14:textId="77777777" w:rsidR="000574C7" w:rsidRPr="00C20FAF" w:rsidRDefault="000574C7" w:rsidP="00B71797">
      <w:pPr>
        <w:pStyle w:val="Akapitzlist"/>
        <w:numPr>
          <w:ilvl w:val="1"/>
          <w:numId w:val="26"/>
        </w:numPr>
        <w:ind w:left="1134"/>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 xml:space="preserve">wniesienia sprzeciwu wobec przetwarzania Pani/Pana danych osobowych, </w:t>
      </w:r>
    </w:p>
    <w:p w14:paraId="410D2586" w14:textId="77777777" w:rsidR="000574C7" w:rsidRPr="00C20FAF" w:rsidRDefault="000574C7" w:rsidP="00B71797">
      <w:pPr>
        <w:pStyle w:val="Akapitzlist"/>
        <w:numPr>
          <w:ilvl w:val="1"/>
          <w:numId w:val="26"/>
        </w:numPr>
        <w:ind w:left="1134"/>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przenoszenia swoich danych osobowych,</w:t>
      </w:r>
    </w:p>
    <w:p w14:paraId="30656045" w14:textId="77777777" w:rsidR="000574C7" w:rsidRPr="00C20FAF" w:rsidRDefault="000574C7" w:rsidP="00B71797">
      <w:pPr>
        <w:pStyle w:val="Akapitzlist"/>
        <w:numPr>
          <w:ilvl w:val="1"/>
          <w:numId w:val="26"/>
        </w:numPr>
        <w:ind w:left="1134"/>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cofnięcia zgody na przetwarzanie Pani/Pana danych osobowych w dowolnym momencie,</w:t>
      </w:r>
    </w:p>
    <w:p w14:paraId="3C2B01B2" w14:textId="77777777" w:rsidR="000574C7" w:rsidRPr="00C20FAF" w:rsidRDefault="000574C7" w:rsidP="00B71797">
      <w:pPr>
        <w:pStyle w:val="Akapitzlist"/>
        <w:numPr>
          <w:ilvl w:val="1"/>
          <w:numId w:val="26"/>
        </w:numPr>
        <w:ind w:left="1134"/>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wniesienia skargi do organu nadzorczego.</w:t>
      </w:r>
    </w:p>
    <w:p w14:paraId="58ECE034" w14:textId="77777777" w:rsidR="000574C7" w:rsidRPr="00C20FAF" w:rsidRDefault="000574C7" w:rsidP="000574C7">
      <w:pPr>
        <w:pStyle w:val="Akapitzlist"/>
        <w:numPr>
          <w:ilvl w:val="0"/>
          <w:numId w:val="26"/>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Podanie przez Panią/Pana danych osobowych jest warunkiem udziału w procesie rekrutacyjnym. Konsekwencją niepodania danych osobowych będzie brak możliwości udziału w procesie rekrutacji.</w:t>
      </w:r>
    </w:p>
    <w:p w14:paraId="18D7CF8D" w14:textId="75A0D89F" w:rsidR="000574C7" w:rsidRDefault="000574C7" w:rsidP="00771EEC">
      <w:pPr>
        <w:pStyle w:val="Akapitzlist"/>
        <w:numPr>
          <w:ilvl w:val="0"/>
          <w:numId w:val="26"/>
        </w:numPr>
        <w:jc w:val="both"/>
        <w:rPr>
          <w:rFonts w:asciiTheme="minorHAnsi" w:hAnsiTheme="minorHAnsi" w:cstheme="minorHAnsi"/>
          <w:color w:val="000000" w:themeColor="text1"/>
          <w:sz w:val="22"/>
          <w:szCs w:val="22"/>
        </w:rPr>
      </w:pPr>
      <w:r w:rsidRPr="00C20FAF">
        <w:rPr>
          <w:rFonts w:asciiTheme="minorHAnsi" w:hAnsiTheme="minorHAnsi" w:cstheme="minorHAnsi"/>
          <w:color w:val="000000" w:themeColor="text1"/>
          <w:sz w:val="22"/>
          <w:szCs w:val="22"/>
        </w:rPr>
        <w:t xml:space="preserve"> Pani/Pana dane osobowe nie podlegają zautomatyzowanemu podejmowaniu decyzji, w tym profilowaniu.</w:t>
      </w:r>
    </w:p>
    <w:p w14:paraId="1C5B1D0D" w14:textId="77777777" w:rsidR="009A2243" w:rsidRDefault="009A2243" w:rsidP="009A2243">
      <w:pPr>
        <w:jc w:val="both"/>
        <w:rPr>
          <w:rFonts w:asciiTheme="minorHAnsi" w:hAnsiTheme="minorHAnsi" w:cstheme="minorHAnsi"/>
          <w:color w:val="000000" w:themeColor="text1"/>
          <w:sz w:val="22"/>
          <w:szCs w:val="22"/>
        </w:rPr>
      </w:pPr>
    </w:p>
    <w:p w14:paraId="2CD4D2C0" w14:textId="77777777" w:rsidR="009A2243" w:rsidRDefault="009A2243" w:rsidP="009A2243">
      <w:pPr>
        <w:jc w:val="both"/>
        <w:rPr>
          <w:rFonts w:asciiTheme="minorHAnsi" w:hAnsiTheme="minorHAnsi" w:cstheme="minorHAnsi"/>
          <w:color w:val="000000" w:themeColor="text1"/>
          <w:sz w:val="22"/>
          <w:szCs w:val="22"/>
        </w:rPr>
      </w:pPr>
    </w:p>
    <w:p w14:paraId="23338EBE" w14:textId="77777777" w:rsidR="009A2243" w:rsidRDefault="009A2243" w:rsidP="009A2243">
      <w:pPr>
        <w:jc w:val="both"/>
        <w:rPr>
          <w:rFonts w:asciiTheme="minorHAnsi" w:hAnsiTheme="minorHAnsi" w:cstheme="minorHAnsi"/>
          <w:color w:val="000000" w:themeColor="text1"/>
          <w:sz w:val="22"/>
          <w:szCs w:val="22"/>
        </w:rPr>
      </w:pPr>
    </w:p>
    <w:p w14:paraId="3DC1B9D8" w14:textId="23D31EF3" w:rsidR="009A2243" w:rsidRPr="009A2243" w:rsidRDefault="009A2243" w:rsidP="009A2243">
      <w:pPr>
        <w:ind w:left="5664"/>
        <w:jc w:val="center"/>
        <w:rPr>
          <w:rFonts w:asciiTheme="minorHAnsi" w:hAnsiTheme="minorHAnsi" w:cstheme="minorHAnsi"/>
          <w:b/>
          <w:bCs/>
          <w:color w:val="000000" w:themeColor="text1"/>
          <w:sz w:val="22"/>
          <w:szCs w:val="22"/>
        </w:rPr>
      </w:pPr>
      <w:r w:rsidRPr="009A2243">
        <w:rPr>
          <w:rFonts w:asciiTheme="minorHAnsi" w:hAnsiTheme="minorHAnsi" w:cstheme="minorHAnsi"/>
          <w:b/>
          <w:bCs/>
          <w:color w:val="000000" w:themeColor="text1"/>
          <w:sz w:val="22"/>
          <w:szCs w:val="22"/>
        </w:rPr>
        <w:t>STAROSTA</w:t>
      </w:r>
    </w:p>
    <w:p w14:paraId="6019E37E" w14:textId="77777777" w:rsidR="009A2243" w:rsidRPr="009A2243" w:rsidRDefault="009A2243" w:rsidP="009A2243">
      <w:pPr>
        <w:ind w:left="5664"/>
        <w:jc w:val="center"/>
        <w:rPr>
          <w:rFonts w:asciiTheme="minorHAnsi" w:hAnsiTheme="minorHAnsi" w:cstheme="minorHAnsi"/>
          <w:b/>
          <w:bCs/>
          <w:color w:val="000000" w:themeColor="text1"/>
          <w:sz w:val="22"/>
          <w:szCs w:val="22"/>
        </w:rPr>
      </w:pPr>
    </w:p>
    <w:p w14:paraId="2B9B96B6" w14:textId="0CA2E0FB" w:rsidR="009A2243" w:rsidRPr="009A2243" w:rsidRDefault="009A2243" w:rsidP="009A2243">
      <w:pPr>
        <w:ind w:left="5664"/>
        <w:jc w:val="center"/>
        <w:rPr>
          <w:rFonts w:asciiTheme="minorHAnsi" w:hAnsiTheme="minorHAnsi" w:cstheme="minorHAnsi"/>
          <w:b/>
          <w:bCs/>
          <w:color w:val="000000" w:themeColor="text1"/>
          <w:sz w:val="22"/>
          <w:szCs w:val="22"/>
        </w:rPr>
      </w:pPr>
      <w:r w:rsidRPr="009A2243">
        <w:rPr>
          <w:rFonts w:asciiTheme="minorHAnsi" w:hAnsiTheme="minorHAnsi" w:cstheme="minorHAnsi"/>
          <w:b/>
          <w:bCs/>
          <w:color w:val="000000" w:themeColor="text1"/>
          <w:sz w:val="22"/>
          <w:szCs w:val="22"/>
        </w:rPr>
        <w:t>/-/ Andrzej Wilk</w:t>
      </w:r>
    </w:p>
    <w:sectPr w:rsidR="009A2243" w:rsidRPr="009A2243" w:rsidSect="00E44B83">
      <w:footerReference w:type="default" r:id="rId9"/>
      <w:pgSz w:w="11906" w:h="16838"/>
      <w:pgMar w:top="1134" w:right="1418" w:bottom="1134" w:left="1418" w:header="709"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ED4A3" w14:textId="77777777" w:rsidR="00F61893" w:rsidRDefault="00F61893" w:rsidP="005B0FC7">
      <w:r>
        <w:separator/>
      </w:r>
    </w:p>
  </w:endnote>
  <w:endnote w:type="continuationSeparator" w:id="0">
    <w:p w14:paraId="36C6BCC9" w14:textId="77777777" w:rsidR="00F61893" w:rsidRDefault="00F61893" w:rsidP="005B0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1520036995"/>
      <w:docPartObj>
        <w:docPartGallery w:val="Page Numbers (Bottom of Page)"/>
        <w:docPartUnique/>
      </w:docPartObj>
    </w:sdtPr>
    <w:sdtEndPr>
      <w:rPr>
        <w:sz w:val="24"/>
      </w:rPr>
    </w:sdtEndPr>
    <w:sdtContent>
      <w:sdt>
        <w:sdtPr>
          <w:rPr>
            <w:sz w:val="20"/>
          </w:rPr>
          <w:id w:val="1728636285"/>
          <w:docPartObj>
            <w:docPartGallery w:val="Page Numbers (Top of Page)"/>
            <w:docPartUnique/>
          </w:docPartObj>
        </w:sdtPr>
        <w:sdtEndPr>
          <w:rPr>
            <w:sz w:val="24"/>
          </w:rPr>
        </w:sdtEndPr>
        <w:sdtContent>
          <w:p w14:paraId="48D3CC5C" w14:textId="77777777" w:rsidR="007F47EA" w:rsidRDefault="007F47EA">
            <w:pPr>
              <w:pStyle w:val="Stopka"/>
              <w:jc w:val="center"/>
            </w:pPr>
            <w:r w:rsidRPr="00550169">
              <w:rPr>
                <w:rFonts w:asciiTheme="minorHAnsi" w:hAnsiTheme="minorHAnsi" w:cstheme="minorHAnsi"/>
                <w:sz w:val="20"/>
              </w:rPr>
              <w:t xml:space="preserve">Strona </w:t>
            </w:r>
            <w:r w:rsidR="00D76BD7" w:rsidRPr="00550169">
              <w:rPr>
                <w:rFonts w:asciiTheme="minorHAnsi" w:hAnsiTheme="minorHAnsi" w:cstheme="minorHAnsi"/>
                <w:b/>
                <w:bCs/>
                <w:sz w:val="20"/>
                <w:szCs w:val="24"/>
              </w:rPr>
              <w:fldChar w:fldCharType="begin"/>
            </w:r>
            <w:r w:rsidRPr="00550169">
              <w:rPr>
                <w:rFonts w:asciiTheme="minorHAnsi" w:hAnsiTheme="minorHAnsi" w:cstheme="minorHAnsi"/>
                <w:b/>
                <w:bCs/>
                <w:sz w:val="20"/>
              </w:rPr>
              <w:instrText>PAGE</w:instrText>
            </w:r>
            <w:r w:rsidR="00D76BD7" w:rsidRPr="00550169">
              <w:rPr>
                <w:rFonts w:asciiTheme="minorHAnsi" w:hAnsiTheme="minorHAnsi" w:cstheme="minorHAnsi"/>
                <w:b/>
                <w:bCs/>
                <w:sz w:val="20"/>
                <w:szCs w:val="24"/>
              </w:rPr>
              <w:fldChar w:fldCharType="separate"/>
            </w:r>
            <w:r w:rsidR="00C20FAF">
              <w:rPr>
                <w:rFonts w:asciiTheme="minorHAnsi" w:hAnsiTheme="minorHAnsi" w:cstheme="minorHAnsi"/>
                <w:b/>
                <w:bCs/>
                <w:noProof/>
                <w:sz w:val="20"/>
              </w:rPr>
              <w:t>1</w:t>
            </w:r>
            <w:r w:rsidR="00D76BD7" w:rsidRPr="00550169">
              <w:rPr>
                <w:rFonts w:asciiTheme="minorHAnsi" w:hAnsiTheme="minorHAnsi" w:cstheme="minorHAnsi"/>
                <w:b/>
                <w:bCs/>
                <w:sz w:val="20"/>
                <w:szCs w:val="24"/>
              </w:rPr>
              <w:fldChar w:fldCharType="end"/>
            </w:r>
            <w:r w:rsidRPr="00550169">
              <w:rPr>
                <w:rFonts w:asciiTheme="minorHAnsi" w:hAnsiTheme="minorHAnsi" w:cstheme="minorHAnsi"/>
                <w:sz w:val="20"/>
              </w:rPr>
              <w:t xml:space="preserve"> z </w:t>
            </w:r>
            <w:r w:rsidR="00D76BD7" w:rsidRPr="00550169">
              <w:rPr>
                <w:rFonts w:asciiTheme="minorHAnsi" w:hAnsiTheme="minorHAnsi" w:cstheme="minorHAnsi"/>
                <w:b/>
                <w:bCs/>
                <w:sz w:val="20"/>
                <w:szCs w:val="24"/>
              </w:rPr>
              <w:fldChar w:fldCharType="begin"/>
            </w:r>
            <w:r w:rsidRPr="00550169">
              <w:rPr>
                <w:rFonts w:asciiTheme="minorHAnsi" w:hAnsiTheme="minorHAnsi" w:cstheme="minorHAnsi"/>
                <w:b/>
                <w:bCs/>
                <w:sz w:val="20"/>
              </w:rPr>
              <w:instrText>NUMPAGES</w:instrText>
            </w:r>
            <w:r w:rsidR="00D76BD7" w:rsidRPr="00550169">
              <w:rPr>
                <w:rFonts w:asciiTheme="minorHAnsi" w:hAnsiTheme="minorHAnsi" w:cstheme="minorHAnsi"/>
                <w:b/>
                <w:bCs/>
                <w:sz w:val="20"/>
                <w:szCs w:val="24"/>
              </w:rPr>
              <w:fldChar w:fldCharType="separate"/>
            </w:r>
            <w:r w:rsidR="00C20FAF">
              <w:rPr>
                <w:rFonts w:asciiTheme="minorHAnsi" w:hAnsiTheme="minorHAnsi" w:cstheme="minorHAnsi"/>
                <w:b/>
                <w:bCs/>
                <w:noProof/>
                <w:sz w:val="20"/>
              </w:rPr>
              <w:t>4</w:t>
            </w:r>
            <w:r w:rsidR="00D76BD7" w:rsidRPr="00550169">
              <w:rPr>
                <w:rFonts w:asciiTheme="minorHAnsi" w:hAnsiTheme="minorHAnsi" w:cstheme="minorHAnsi"/>
                <w:b/>
                <w:bCs/>
                <w:sz w:val="20"/>
                <w:szCs w:val="24"/>
              </w:rPr>
              <w:fldChar w:fldCharType="end"/>
            </w:r>
          </w:p>
        </w:sdtContent>
      </w:sdt>
    </w:sdtContent>
  </w:sdt>
  <w:p w14:paraId="0053BFB7" w14:textId="77777777" w:rsidR="005B0FC7" w:rsidRDefault="005B0F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98F81" w14:textId="77777777" w:rsidR="00F61893" w:rsidRDefault="00F61893" w:rsidP="005B0FC7">
      <w:r>
        <w:separator/>
      </w:r>
    </w:p>
  </w:footnote>
  <w:footnote w:type="continuationSeparator" w:id="0">
    <w:p w14:paraId="1DCF933E" w14:textId="77777777" w:rsidR="00F61893" w:rsidRDefault="00F61893" w:rsidP="005B0F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80380"/>
    <w:multiLevelType w:val="multilevel"/>
    <w:tmpl w:val="0A8CFE44"/>
    <w:lvl w:ilvl="0">
      <w:start w:val="1"/>
      <w:numFmt w:val="decimal"/>
      <w:lvlText w:val="%1)"/>
      <w:lvlJc w:val="left"/>
      <w:pPr>
        <w:ind w:left="720" w:hanging="360"/>
      </w:pPr>
      <w:rPr>
        <w:rFonts w:ascii="Times New Roman" w:hAnsi="Times New Roman" w:cs="Times New Roman"/>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1B4C04"/>
    <w:multiLevelType w:val="hybridMultilevel"/>
    <w:tmpl w:val="6FE8941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549689F"/>
    <w:multiLevelType w:val="singleLevel"/>
    <w:tmpl w:val="510CAF86"/>
    <w:lvl w:ilvl="0">
      <w:start w:val="1"/>
      <w:numFmt w:val="decimal"/>
      <w:lvlText w:val="%1."/>
      <w:legacy w:legacy="1" w:legacySpace="0" w:legacyIndent="355"/>
      <w:lvlJc w:val="left"/>
      <w:pPr>
        <w:ind w:left="0" w:firstLine="0"/>
      </w:pPr>
      <w:rPr>
        <w:rFonts w:asciiTheme="minorHAnsi" w:eastAsiaTheme="minorHAnsi" w:hAnsiTheme="minorHAnsi" w:cstheme="minorHAnsi"/>
      </w:rPr>
    </w:lvl>
  </w:abstractNum>
  <w:abstractNum w:abstractNumId="3" w15:restartNumberingAfterBreak="0">
    <w:nsid w:val="06190E97"/>
    <w:multiLevelType w:val="multilevel"/>
    <w:tmpl w:val="661CBF5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7AC0A8A"/>
    <w:multiLevelType w:val="hybridMultilevel"/>
    <w:tmpl w:val="5484C202"/>
    <w:lvl w:ilvl="0" w:tplc="0EE8478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94F41B6"/>
    <w:multiLevelType w:val="hybridMultilevel"/>
    <w:tmpl w:val="8E085F56"/>
    <w:lvl w:ilvl="0" w:tplc="444EDBA2">
      <w:start w:val="1"/>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B618B2"/>
    <w:multiLevelType w:val="hybridMultilevel"/>
    <w:tmpl w:val="2A543F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701933"/>
    <w:multiLevelType w:val="hybridMultilevel"/>
    <w:tmpl w:val="DDF23632"/>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 w15:restartNumberingAfterBreak="0">
    <w:nsid w:val="14F07AD3"/>
    <w:multiLevelType w:val="singleLevel"/>
    <w:tmpl w:val="7B7012B4"/>
    <w:lvl w:ilvl="0">
      <w:start w:val="14"/>
      <w:numFmt w:val="decimal"/>
      <w:lvlText w:val="%1)"/>
      <w:legacy w:legacy="1" w:legacySpace="0" w:legacyIndent="355"/>
      <w:lvlJc w:val="left"/>
      <w:pPr>
        <w:ind w:left="0" w:firstLine="0"/>
      </w:pPr>
      <w:rPr>
        <w:rFonts w:ascii="Times New Roman" w:hAnsi="Times New Roman" w:cs="Times New Roman" w:hint="default"/>
      </w:rPr>
    </w:lvl>
  </w:abstractNum>
  <w:abstractNum w:abstractNumId="9" w15:restartNumberingAfterBreak="0">
    <w:nsid w:val="15FD2E72"/>
    <w:multiLevelType w:val="hybridMultilevel"/>
    <w:tmpl w:val="41744EF6"/>
    <w:lvl w:ilvl="0" w:tplc="CA584CCA">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6A97BFE"/>
    <w:multiLevelType w:val="hybridMultilevel"/>
    <w:tmpl w:val="BCD6D7D2"/>
    <w:lvl w:ilvl="0" w:tplc="4C3E3D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6DA69EA"/>
    <w:multiLevelType w:val="hybridMultilevel"/>
    <w:tmpl w:val="ECB21E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ADF0C03"/>
    <w:multiLevelType w:val="hybridMultilevel"/>
    <w:tmpl w:val="0FB631C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DD36DE4"/>
    <w:multiLevelType w:val="hybridMultilevel"/>
    <w:tmpl w:val="0FC66B2C"/>
    <w:lvl w:ilvl="0" w:tplc="E758AA42">
      <w:start w:val="4"/>
      <w:numFmt w:val="upperRoman"/>
      <w:lvlText w:val="%1."/>
      <w:lvlJc w:val="left"/>
      <w:pPr>
        <w:tabs>
          <w:tab w:val="num" w:pos="1080"/>
        </w:tabs>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880EAE"/>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1533843"/>
    <w:multiLevelType w:val="hybridMultilevel"/>
    <w:tmpl w:val="DEFE4806"/>
    <w:lvl w:ilvl="0" w:tplc="0ACA3190">
      <w:start w:val="5"/>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F031FE"/>
    <w:multiLevelType w:val="hybridMultilevel"/>
    <w:tmpl w:val="2618C88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550231C"/>
    <w:multiLevelType w:val="hybridMultilevel"/>
    <w:tmpl w:val="27D2311E"/>
    <w:lvl w:ilvl="0" w:tplc="C3A2C7A2">
      <w:start w:val="1"/>
      <w:numFmt w:val="decimal"/>
      <w:lvlText w:val="%1."/>
      <w:lvlJc w:val="left"/>
      <w:pPr>
        <w:tabs>
          <w:tab w:val="num" w:pos="810"/>
        </w:tabs>
        <w:ind w:left="810" w:hanging="45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6E268E4"/>
    <w:multiLevelType w:val="hybridMultilevel"/>
    <w:tmpl w:val="5B22B4F4"/>
    <w:lvl w:ilvl="0" w:tplc="04150017">
      <w:start w:val="1"/>
      <w:numFmt w:val="lowerLetter"/>
      <w:lvlText w:val="%1)"/>
      <w:lvlJc w:val="left"/>
      <w:pPr>
        <w:ind w:left="1439" w:hanging="360"/>
      </w:pPr>
    </w:lvl>
    <w:lvl w:ilvl="1" w:tplc="04150019" w:tentative="1">
      <w:start w:val="1"/>
      <w:numFmt w:val="lowerLetter"/>
      <w:lvlText w:val="%2."/>
      <w:lvlJc w:val="left"/>
      <w:pPr>
        <w:ind w:left="2159" w:hanging="360"/>
      </w:pPr>
    </w:lvl>
    <w:lvl w:ilvl="2" w:tplc="0415001B" w:tentative="1">
      <w:start w:val="1"/>
      <w:numFmt w:val="lowerRoman"/>
      <w:lvlText w:val="%3."/>
      <w:lvlJc w:val="right"/>
      <w:pPr>
        <w:ind w:left="2879" w:hanging="180"/>
      </w:pPr>
    </w:lvl>
    <w:lvl w:ilvl="3" w:tplc="0415000F" w:tentative="1">
      <w:start w:val="1"/>
      <w:numFmt w:val="decimal"/>
      <w:lvlText w:val="%4."/>
      <w:lvlJc w:val="left"/>
      <w:pPr>
        <w:ind w:left="3599" w:hanging="360"/>
      </w:pPr>
    </w:lvl>
    <w:lvl w:ilvl="4" w:tplc="04150019" w:tentative="1">
      <w:start w:val="1"/>
      <w:numFmt w:val="lowerLetter"/>
      <w:lvlText w:val="%5."/>
      <w:lvlJc w:val="left"/>
      <w:pPr>
        <w:ind w:left="4319" w:hanging="360"/>
      </w:pPr>
    </w:lvl>
    <w:lvl w:ilvl="5" w:tplc="0415001B" w:tentative="1">
      <w:start w:val="1"/>
      <w:numFmt w:val="lowerRoman"/>
      <w:lvlText w:val="%6."/>
      <w:lvlJc w:val="right"/>
      <w:pPr>
        <w:ind w:left="5039" w:hanging="180"/>
      </w:pPr>
    </w:lvl>
    <w:lvl w:ilvl="6" w:tplc="0415000F" w:tentative="1">
      <w:start w:val="1"/>
      <w:numFmt w:val="decimal"/>
      <w:lvlText w:val="%7."/>
      <w:lvlJc w:val="left"/>
      <w:pPr>
        <w:ind w:left="5759" w:hanging="360"/>
      </w:pPr>
    </w:lvl>
    <w:lvl w:ilvl="7" w:tplc="04150019" w:tentative="1">
      <w:start w:val="1"/>
      <w:numFmt w:val="lowerLetter"/>
      <w:lvlText w:val="%8."/>
      <w:lvlJc w:val="left"/>
      <w:pPr>
        <w:ind w:left="6479" w:hanging="360"/>
      </w:pPr>
    </w:lvl>
    <w:lvl w:ilvl="8" w:tplc="0415001B" w:tentative="1">
      <w:start w:val="1"/>
      <w:numFmt w:val="lowerRoman"/>
      <w:lvlText w:val="%9."/>
      <w:lvlJc w:val="right"/>
      <w:pPr>
        <w:ind w:left="7199" w:hanging="180"/>
      </w:pPr>
    </w:lvl>
  </w:abstractNum>
  <w:abstractNum w:abstractNumId="19" w15:restartNumberingAfterBreak="0">
    <w:nsid w:val="2938789B"/>
    <w:multiLevelType w:val="hybridMultilevel"/>
    <w:tmpl w:val="E3FAA2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DC299B"/>
    <w:multiLevelType w:val="hybridMultilevel"/>
    <w:tmpl w:val="47E6A69A"/>
    <w:lvl w:ilvl="0" w:tplc="C56C56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65D39AF"/>
    <w:multiLevelType w:val="hybridMultilevel"/>
    <w:tmpl w:val="39E43A68"/>
    <w:lvl w:ilvl="0" w:tplc="2ADA59B4">
      <w:start w:val="1"/>
      <w:numFmt w:val="decimal"/>
      <w:lvlText w:val="%1."/>
      <w:lvlJc w:val="left"/>
      <w:pPr>
        <w:ind w:left="360" w:hanging="360"/>
      </w:pPr>
      <w:rPr>
        <w:rFonts w:asciiTheme="minorHAnsi" w:eastAsia="Times New Roman" w:hAnsiTheme="minorHAnsi" w:cstheme="minorHAnsi"/>
      </w:rPr>
    </w:lvl>
    <w:lvl w:ilvl="1" w:tplc="DCA42B84">
      <w:start w:val="1"/>
      <w:numFmt w:val="decimal"/>
      <w:lvlText w:val="%2)"/>
      <w:lvlJc w:val="left"/>
      <w:pPr>
        <w:ind w:left="218" w:hanging="360"/>
      </w:pPr>
      <w:rPr>
        <w:rFonts w:hint="default"/>
      </w:rPr>
    </w:lvl>
    <w:lvl w:ilvl="2" w:tplc="90244FA2">
      <w:start w:val="1"/>
      <w:numFmt w:val="lowerLetter"/>
      <w:lvlText w:val="%3)"/>
      <w:lvlJc w:val="left"/>
      <w:pPr>
        <w:ind w:left="360" w:hanging="360"/>
      </w:pPr>
      <w:rPr>
        <w:rFonts w:hint="default"/>
      </w:rPr>
    </w:lvl>
    <w:lvl w:ilvl="3" w:tplc="0415000F">
      <w:start w:val="1"/>
      <w:numFmt w:val="decimal"/>
      <w:lvlText w:val="%4."/>
      <w:lvlJc w:val="left"/>
      <w:pPr>
        <w:ind w:left="2095" w:hanging="360"/>
      </w:pPr>
    </w:lvl>
    <w:lvl w:ilvl="4" w:tplc="04150019" w:tentative="1">
      <w:start w:val="1"/>
      <w:numFmt w:val="lowerLetter"/>
      <w:lvlText w:val="%5."/>
      <w:lvlJc w:val="left"/>
      <w:pPr>
        <w:ind w:left="2815" w:hanging="360"/>
      </w:pPr>
    </w:lvl>
    <w:lvl w:ilvl="5" w:tplc="0415001B" w:tentative="1">
      <w:start w:val="1"/>
      <w:numFmt w:val="lowerRoman"/>
      <w:lvlText w:val="%6."/>
      <w:lvlJc w:val="right"/>
      <w:pPr>
        <w:ind w:left="3535" w:hanging="180"/>
      </w:pPr>
    </w:lvl>
    <w:lvl w:ilvl="6" w:tplc="0415000F" w:tentative="1">
      <w:start w:val="1"/>
      <w:numFmt w:val="decimal"/>
      <w:lvlText w:val="%7."/>
      <w:lvlJc w:val="left"/>
      <w:pPr>
        <w:ind w:left="4255" w:hanging="360"/>
      </w:pPr>
    </w:lvl>
    <w:lvl w:ilvl="7" w:tplc="04150019" w:tentative="1">
      <w:start w:val="1"/>
      <w:numFmt w:val="lowerLetter"/>
      <w:lvlText w:val="%8."/>
      <w:lvlJc w:val="left"/>
      <w:pPr>
        <w:ind w:left="4975" w:hanging="360"/>
      </w:pPr>
    </w:lvl>
    <w:lvl w:ilvl="8" w:tplc="0415001B" w:tentative="1">
      <w:start w:val="1"/>
      <w:numFmt w:val="lowerRoman"/>
      <w:lvlText w:val="%9."/>
      <w:lvlJc w:val="right"/>
      <w:pPr>
        <w:ind w:left="5695" w:hanging="180"/>
      </w:pPr>
    </w:lvl>
  </w:abstractNum>
  <w:abstractNum w:abstractNumId="22" w15:restartNumberingAfterBreak="0">
    <w:nsid w:val="3715594A"/>
    <w:multiLevelType w:val="multilevel"/>
    <w:tmpl w:val="6486D7D8"/>
    <w:lvl w:ilvl="0">
      <w:start w:val="1"/>
      <w:numFmt w:val="decimal"/>
      <w:lvlText w:val="%1)"/>
      <w:lvlJc w:val="left"/>
      <w:rPr>
        <w:rFonts w:ascii="Times New Roman" w:eastAsia="Calibri" w:hAnsi="Times New Roman" w:cs="Times New Roman"/>
        <w:b/>
        <w:bCs w:val="0"/>
        <w:i w:val="0"/>
        <w:iCs w:val="0"/>
        <w:strike w:val="0"/>
        <w:dstrike w:val="0"/>
        <w:color w:val="000000"/>
        <w:spacing w:val="0"/>
        <w:w w:val="100"/>
        <w:position w:val="0"/>
        <w:sz w:val="22"/>
        <w:szCs w:val="22"/>
        <w:u w:val="none"/>
        <w:vertAlign w:val="baseline"/>
        <w:lang w:val="pl-PL" w:eastAsia="pl-PL" w:bidi="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3A737AE3"/>
    <w:multiLevelType w:val="hybridMultilevel"/>
    <w:tmpl w:val="4202CE3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D9647696">
      <w:start w:val="1"/>
      <w:numFmt w:val="decimal"/>
      <w:lvlText w:val="%3."/>
      <w:lvlJc w:val="left"/>
      <w:pPr>
        <w:ind w:left="2340" w:hanging="360"/>
      </w:pPr>
      <w:rPr>
        <w:rFonts w:hint="default"/>
        <w:i w:val="0"/>
        <w:sz w:val="24"/>
        <w:u w:val="none"/>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77055A"/>
    <w:multiLevelType w:val="hybridMultilevel"/>
    <w:tmpl w:val="D744C8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82336EF"/>
    <w:multiLevelType w:val="multilevel"/>
    <w:tmpl w:val="41744EF6"/>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E711872"/>
    <w:multiLevelType w:val="multilevel"/>
    <w:tmpl w:val="866A020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F9961D5"/>
    <w:multiLevelType w:val="singleLevel"/>
    <w:tmpl w:val="0AACECEC"/>
    <w:lvl w:ilvl="0">
      <w:start w:val="1"/>
      <w:numFmt w:val="lowerLetter"/>
      <w:lvlText w:val="%1)"/>
      <w:legacy w:legacy="1" w:legacySpace="0" w:legacyIndent="374"/>
      <w:lvlJc w:val="left"/>
      <w:pPr>
        <w:ind w:left="0" w:firstLine="0"/>
      </w:pPr>
      <w:rPr>
        <w:rFonts w:ascii="Times New Roman" w:hAnsi="Times New Roman" w:cs="Times New Roman" w:hint="default"/>
      </w:rPr>
    </w:lvl>
  </w:abstractNum>
  <w:abstractNum w:abstractNumId="28" w15:restartNumberingAfterBreak="0">
    <w:nsid w:val="4F9F3F16"/>
    <w:multiLevelType w:val="hybridMultilevel"/>
    <w:tmpl w:val="02D61154"/>
    <w:lvl w:ilvl="0" w:tplc="044C39D0">
      <w:start w:val="1"/>
      <w:numFmt w:val="decimal"/>
      <w:lvlText w:val="%1."/>
      <w:lvlJc w:val="left"/>
      <w:pPr>
        <w:ind w:left="644" w:hanging="360"/>
      </w:pPr>
      <w:rPr>
        <w:rFonts w:asciiTheme="minorHAnsi" w:hAnsiTheme="minorHAnsi" w:cstheme="minorHAnsi" w:hint="default"/>
        <w:sz w:val="22"/>
        <w:szCs w:val="22"/>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540D376A"/>
    <w:multiLevelType w:val="hybridMultilevel"/>
    <w:tmpl w:val="EFD45CC6"/>
    <w:lvl w:ilvl="0" w:tplc="684EDD1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50E45AA"/>
    <w:multiLevelType w:val="hybridMultilevel"/>
    <w:tmpl w:val="560452F0"/>
    <w:lvl w:ilvl="0" w:tplc="0415000F">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61823A4"/>
    <w:multiLevelType w:val="hybridMultilevel"/>
    <w:tmpl w:val="1B282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A6C2907"/>
    <w:multiLevelType w:val="hybridMultilevel"/>
    <w:tmpl w:val="93D010D4"/>
    <w:lvl w:ilvl="0" w:tplc="4C3E3DEA">
      <w:start w:val="1"/>
      <w:numFmt w:val="decimal"/>
      <w:lvlText w:val="%1."/>
      <w:lvlJc w:val="left"/>
      <w:pPr>
        <w:tabs>
          <w:tab w:val="num" w:pos="720"/>
        </w:tabs>
        <w:ind w:left="720" w:hanging="360"/>
      </w:pPr>
      <w:rPr>
        <w:rFonts w:hint="default"/>
      </w:rPr>
    </w:lvl>
    <w:lvl w:ilvl="1" w:tplc="19B0E4C4">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DF675FE"/>
    <w:multiLevelType w:val="hybridMultilevel"/>
    <w:tmpl w:val="B1B85DEA"/>
    <w:lvl w:ilvl="0" w:tplc="EA3A752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69181B2B"/>
    <w:multiLevelType w:val="hybridMultilevel"/>
    <w:tmpl w:val="176494F6"/>
    <w:lvl w:ilvl="0" w:tplc="0688FACA">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F76DBC"/>
    <w:multiLevelType w:val="singleLevel"/>
    <w:tmpl w:val="0AACECEC"/>
    <w:lvl w:ilvl="0">
      <w:start w:val="1"/>
      <w:numFmt w:val="lowerLetter"/>
      <w:lvlText w:val="%1)"/>
      <w:legacy w:legacy="1" w:legacySpace="0" w:legacyIndent="374"/>
      <w:lvlJc w:val="left"/>
      <w:pPr>
        <w:ind w:left="0" w:firstLine="0"/>
      </w:pPr>
      <w:rPr>
        <w:rFonts w:ascii="Times New Roman" w:hAnsi="Times New Roman" w:cs="Times New Roman" w:hint="default"/>
      </w:rPr>
    </w:lvl>
  </w:abstractNum>
  <w:abstractNum w:abstractNumId="36" w15:restartNumberingAfterBreak="0">
    <w:nsid w:val="708C79FF"/>
    <w:multiLevelType w:val="hybridMultilevel"/>
    <w:tmpl w:val="5E4E4EE0"/>
    <w:lvl w:ilvl="0" w:tplc="6F50AF06">
      <w:start w:val="1"/>
      <w:numFmt w:val="decimal"/>
      <w:lvlText w:val="%1."/>
      <w:lvlJc w:val="left"/>
      <w:pPr>
        <w:ind w:left="644" w:hanging="360"/>
      </w:pPr>
      <w:rPr>
        <w:b/>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7" w15:restartNumberingAfterBreak="0">
    <w:nsid w:val="70F829F6"/>
    <w:multiLevelType w:val="hybridMultilevel"/>
    <w:tmpl w:val="5074C702"/>
    <w:lvl w:ilvl="0" w:tplc="0D804A8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660016"/>
    <w:multiLevelType w:val="hybridMultilevel"/>
    <w:tmpl w:val="89AAD91A"/>
    <w:lvl w:ilvl="0" w:tplc="4FBA09F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79F64BD"/>
    <w:multiLevelType w:val="multilevel"/>
    <w:tmpl w:val="D72C67D8"/>
    <w:lvl w:ilvl="0">
      <w:start w:val="1"/>
      <w:numFmt w:val="decimal"/>
      <w:lvlText w:val="%1)"/>
      <w:lvlJc w:val="left"/>
      <w:pPr>
        <w:ind w:left="720" w:hanging="360"/>
      </w:pPr>
      <w:rPr>
        <w:rFonts w:ascii="Times New Roman" w:hAnsi="Times New Roman" w:cs="Times New Roman"/>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7D86B1F"/>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9D775F4"/>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7B1813A6"/>
    <w:multiLevelType w:val="hybridMultilevel"/>
    <w:tmpl w:val="69D4764C"/>
    <w:lvl w:ilvl="0" w:tplc="4C3E3DEA">
      <w:start w:val="1"/>
      <w:numFmt w:val="decimal"/>
      <w:lvlText w:val="%1."/>
      <w:lvlJc w:val="left"/>
      <w:pPr>
        <w:tabs>
          <w:tab w:val="num" w:pos="928"/>
        </w:tabs>
        <w:ind w:left="928" w:hanging="360"/>
      </w:pPr>
      <w:rPr>
        <w:rFonts w:hint="default"/>
      </w:rPr>
    </w:lvl>
    <w:lvl w:ilvl="1" w:tplc="19B0E4C4">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12633793">
    <w:abstractNumId w:val="14"/>
  </w:num>
  <w:num w:numId="2" w16cid:durableId="721364920">
    <w:abstractNumId w:val="9"/>
  </w:num>
  <w:num w:numId="3" w16cid:durableId="716704482">
    <w:abstractNumId w:val="42"/>
  </w:num>
  <w:num w:numId="4" w16cid:durableId="389427621">
    <w:abstractNumId w:val="10"/>
  </w:num>
  <w:num w:numId="5" w16cid:durableId="612591827">
    <w:abstractNumId w:val="25"/>
  </w:num>
  <w:num w:numId="6" w16cid:durableId="816075232">
    <w:abstractNumId w:val="5"/>
  </w:num>
  <w:num w:numId="7" w16cid:durableId="1314145038">
    <w:abstractNumId w:val="1"/>
  </w:num>
  <w:num w:numId="8" w16cid:durableId="1231505689">
    <w:abstractNumId w:val="16"/>
  </w:num>
  <w:num w:numId="9" w16cid:durableId="1104035755">
    <w:abstractNumId w:val="17"/>
  </w:num>
  <w:num w:numId="10" w16cid:durableId="1028408821">
    <w:abstractNumId w:val="37"/>
  </w:num>
  <w:num w:numId="11" w16cid:durableId="454762382">
    <w:abstractNumId w:val="4"/>
  </w:num>
  <w:num w:numId="12" w16cid:durableId="1114985579">
    <w:abstractNumId w:val="3"/>
  </w:num>
  <w:num w:numId="13" w16cid:durableId="2073309141">
    <w:abstractNumId w:val="33"/>
  </w:num>
  <w:num w:numId="14" w16cid:durableId="1219365675">
    <w:abstractNumId w:val="13"/>
  </w:num>
  <w:num w:numId="15" w16cid:durableId="2072925462">
    <w:abstractNumId w:val="15"/>
  </w:num>
  <w:num w:numId="16" w16cid:durableId="774250272">
    <w:abstractNumId w:val="32"/>
  </w:num>
  <w:num w:numId="17" w16cid:durableId="124521649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11488993">
    <w:abstractNumId w:val="19"/>
  </w:num>
  <w:num w:numId="19" w16cid:durableId="1435320704">
    <w:abstractNumId w:val="20"/>
  </w:num>
  <w:num w:numId="20" w16cid:durableId="1483498546">
    <w:abstractNumId w:val="29"/>
  </w:num>
  <w:num w:numId="21" w16cid:durableId="778329453">
    <w:abstractNumId w:val="18"/>
  </w:num>
  <w:num w:numId="22" w16cid:durableId="1441948246">
    <w:abstractNumId w:val="41"/>
  </w:num>
  <w:num w:numId="23" w16cid:durableId="771125697">
    <w:abstractNumId w:val="28"/>
  </w:num>
  <w:num w:numId="24" w16cid:durableId="722797082">
    <w:abstractNumId w:val="11"/>
  </w:num>
  <w:num w:numId="25" w16cid:durableId="852186998">
    <w:abstractNumId w:val="7"/>
  </w:num>
  <w:num w:numId="26" w16cid:durableId="1264848654">
    <w:abstractNumId w:val="23"/>
  </w:num>
  <w:num w:numId="27" w16cid:durableId="1511875627">
    <w:abstractNumId w:val="21"/>
  </w:num>
  <w:num w:numId="28" w16cid:durableId="1852647282">
    <w:abstractNumId w:val="2"/>
    <w:lvlOverride w:ilvl="0">
      <w:startOverride w:val="1"/>
    </w:lvlOverride>
  </w:num>
  <w:num w:numId="29" w16cid:durableId="1929535184">
    <w:abstractNumId w:val="27"/>
    <w:lvlOverride w:ilvl="0">
      <w:startOverride w:val="1"/>
    </w:lvlOverride>
  </w:num>
  <w:num w:numId="30" w16cid:durableId="887759962">
    <w:abstractNumId w:val="8"/>
    <w:lvlOverride w:ilvl="0">
      <w:startOverride w:val="14"/>
    </w:lvlOverride>
  </w:num>
  <w:num w:numId="31" w16cid:durableId="597062632">
    <w:abstractNumId w:val="35"/>
    <w:lvlOverride w:ilvl="0">
      <w:startOverride w:val="1"/>
    </w:lvlOverride>
  </w:num>
  <w:num w:numId="32" w16cid:durableId="2078697531">
    <w:abstractNumId w:val="30"/>
  </w:num>
  <w:num w:numId="33" w16cid:durableId="1116756486">
    <w:abstractNumId w:val="6"/>
  </w:num>
  <w:num w:numId="34" w16cid:durableId="1927227626">
    <w:abstractNumId w:val="0"/>
  </w:num>
  <w:num w:numId="35" w16cid:durableId="39139449">
    <w:abstractNumId w:val="26"/>
  </w:num>
  <w:num w:numId="36" w16cid:durableId="808936466">
    <w:abstractNumId w:val="24"/>
  </w:num>
  <w:num w:numId="37" w16cid:durableId="742289163">
    <w:abstractNumId w:val="38"/>
  </w:num>
  <w:num w:numId="38" w16cid:durableId="1011032948">
    <w:abstractNumId w:val="40"/>
  </w:num>
  <w:num w:numId="39" w16cid:durableId="907150306">
    <w:abstractNumId w:val="22"/>
  </w:num>
  <w:num w:numId="40" w16cid:durableId="1728995753">
    <w:abstractNumId w:val="39"/>
  </w:num>
  <w:num w:numId="41" w16cid:durableId="1739672912">
    <w:abstractNumId w:val="34"/>
  </w:num>
  <w:num w:numId="42" w16cid:durableId="1083140600">
    <w:abstractNumId w:val="12"/>
  </w:num>
  <w:num w:numId="43" w16cid:durableId="37030218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8A2"/>
    <w:rsid w:val="00011D31"/>
    <w:rsid w:val="000136E3"/>
    <w:rsid w:val="00015FF8"/>
    <w:rsid w:val="00022071"/>
    <w:rsid w:val="000238B6"/>
    <w:rsid w:val="0003001F"/>
    <w:rsid w:val="00030F0A"/>
    <w:rsid w:val="00034F23"/>
    <w:rsid w:val="000574C7"/>
    <w:rsid w:val="000656A5"/>
    <w:rsid w:val="00071DE6"/>
    <w:rsid w:val="00080382"/>
    <w:rsid w:val="000818FB"/>
    <w:rsid w:val="00092715"/>
    <w:rsid w:val="000949C3"/>
    <w:rsid w:val="000A0E0F"/>
    <w:rsid w:val="000A3239"/>
    <w:rsid w:val="000A48DA"/>
    <w:rsid w:val="000A7402"/>
    <w:rsid w:val="000B73E3"/>
    <w:rsid w:val="000C5F46"/>
    <w:rsid w:val="000C6D43"/>
    <w:rsid w:val="000D1D70"/>
    <w:rsid w:val="000D6F7F"/>
    <w:rsid w:val="000E3142"/>
    <w:rsid w:val="00100640"/>
    <w:rsid w:val="00101F03"/>
    <w:rsid w:val="00111EE1"/>
    <w:rsid w:val="0011660E"/>
    <w:rsid w:val="00122E33"/>
    <w:rsid w:val="00134B1A"/>
    <w:rsid w:val="0014134D"/>
    <w:rsid w:val="00143939"/>
    <w:rsid w:val="00147CB5"/>
    <w:rsid w:val="0015005F"/>
    <w:rsid w:val="0016144D"/>
    <w:rsid w:val="00190663"/>
    <w:rsid w:val="001A52FA"/>
    <w:rsid w:val="001A646A"/>
    <w:rsid w:val="001B4EAE"/>
    <w:rsid w:val="001C53B2"/>
    <w:rsid w:val="001C75B6"/>
    <w:rsid w:val="001E7FD3"/>
    <w:rsid w:val="001F1430"/>
    <w:rsid w:val="001F4A7E"/>
    <w:rsid w:val="002049C9"/>
    <w:rsid w:val="00206B7E"/>
    <w:rsid w:val="002222C5"/>
    <w:rsid w:val="00222F2D"/>
    <w:rsid w:val="00240628"/>
    <w:rsid w:val="00242D22"/>
    <w:rsid w:val="00251888"/>
    <w:rsid w:val="0025286A"/>
    <w:rsid w:val="002876AF"/>
    <w:rsid w:val="002B5D26"/>
    <w:rsid w:val="002C2416"/>
    <w:rsid w:val="002C357A"/>
    <w:rsid w:val="002C5C72"/>
    <w:rsid w:val="002D733C"/>
    <w:rsid w:val="002E22AA"/>
    <w:rsid w:val="00313B2E"/>
    <w:rsid w:val="00313F81"/>
    <w:rsid w:val="00331670"/>
    <w:rsid w:val="003522FB"/>
    <w:rsid w:val="00361FE1"/>
    <w:rsid w:val="00366FDB"/>
    <w:rsid w:val="0036735A"/>
    <w:rsid w:val="003826A0"/>
    <w:rsid w:val="00385FC2"/>
    <w:rsid w:val="003927B1"/>
    <w:rsid w:val="00393B55"/>
    <w:rsid w:val="00393FF5"/>
    <w:rsid w:val="00397497"/>
    <w:rsid w:val="003A467D"/>
    <w:rsid w:val="003A6419"/>
    <w:rsid w:val="003B0217"/>
    <w:rsid w:val="003B6A25"/>
    <w:rsid w:val="003C67FD"/>
    <w:rsid w:val="003D6D12"/>
    <w:rsid w:val="003F0233"/>
    <w:rsid w:val="003F117F"/>
    <w:rsid w:val="00401B8F"/>
    <w:rsid w:val="00406D64"/>
    <w:rsid w:val="00420A62"/>
    <w:rsid w:val="00420D55"/>
    <w:rsid w:val="004417F6"/>
    <w:rsid w:val="004432DE"/>
    <w:rsid w:val="00451FEC"/>
    <w:rsid w:val="004608B1"/>
    <w:rsid w:val="00461D15"/>
    <w:rsid w:val="00464CB4"/>
    <w:rsid w:val="00464F32"/>
    <w:rsid w:val="004823DC"/>
    <w:rsid w:val="004B5CF7"/>
    <w:rsid w:val="004C0044"/>
    <w:rsid w:val="004C0530"/>
    <w:rsid w:val="004C117C"/>
    <w:rsid w:val="004C3C87"/>
    <w:rsid w:val="004D5FF8"/>
    <w:rsid w:val="004F3697"/>
    <w:rsid w:val="004F516A"/>
    <w:rsid w:val="004F56D8"/>
    <w:rsid w:val="004F7417"/>
    <w:rsid w:val="00507200"/>
    <w:rsid w:val="005118EB"/>
    <w:rsid w:val="00520CFB"/>
    <w:rsid w:val="00530679"/>
    <w:rsid w:val="00535AD1"/>
    <w:rsid w:val="0054449C"/>
    <w:rsid w:val="0054495C"/>
    <w:rsid w:val="00550169"/>
    <w:rsid w:val="005547AA"/>
    <w:rsid w:val="00556FA0"/>
    <w:rsid w:val="00566D60"/>
    <w:rsid w:val="005754B0"/>
    <w:rsid w:val="005811BA"/>
    <w:rsid w:val="005849F4"/>
    <w:rsid w:val="005878BC"/>
    <w:rsid w:val="00592B29"/>
    <w:rsid w:val="005A2487"/>
    <w:rsid w:val="005A5D49"/>
    <w:rsid w:val="005A5E08"/>
    <w:rsid w:val="005A6476"/>
    <w:rsid w:val="005B0FC7"/>
    <w:rsid w:val="005B7041"/>
    <w:rsid w:val="005C4DEE"/>
    <w:rsid w:val="005D6723"/>
    <w:rsid w:val="005E3B40"/>
    <w:rsid w:val="005E6714"/>
    <w:rsid w:val="005E71BE"/>
    <w:rsid w:val="006052E1"/>
    <w:rsid w:val="00606EF3"/>
    <w:rsid w:val="00623B59"/>
    <w:rsid w:val="00624022"/>
    <w:rsid w:val="00626FC0"/>
    <w:rsid w:val="00632104"/>
    <w:rsid w:val="006324D8"/>
    <w:rsid w:val="00634AE3"/>
    <w:rsid w:val="00646B47"/>
    <w:rsid w:val="0065278D"/>
    <w:rsid w:val="00660A9B"/>
    <w:rsid w:val="00660BC9"/>
    <w:rsid w:val="00661DF4"/>
    <w:rsid w:val="00680B6E"/>
    <w:rsid w:val="0068503C"/>
    <w:rsid w:val="00685153"/>
    <w:rsid w:val="00686FA7"/>
    <w:rsid w:val="00690A7F"/>
    <w:rsid w:val="00691472"/>
    <w:rsid w:val="006A508F"/>
    <w:rsid w:val="006D19AA"/>
    <w:rsid w:val="006D440C"/>
    <w:rsid w:val="006D5632"/>
    <w:rsid w:val="006D71D1"/>
    <w:rsid w:val="006E1D8D"/>
    <w:rsid w:val="006F32CF"/>
    <w:rsid w:val="006F5075"/>
    <w:rsid w:val="00705D59"/>
    <w:rsid w:val="00710C3F"/>
    <w:rsid w:val="00722B19"/>
    <w:rsid w:val="007263D7"/>
    <w:rsid w:val="007314B2"/>
    <w:rsid w:val="00741479"/>
    <w:rsid w:val="00742B38"/>
    <w:rsid w:val="00746821"/>
    <w:rsid w:val="00770700"/>
    <w:rsid w:val="00771EEC"/>
    <w:rsid w:val="00781A39"/>
    <w:rsid w:val="0078541D"/>
    <w:rsid w:val="00793C59"/>
    <w:rsid w:val="007A320A"/>
    <w:rsid w:val="007A3B5C"/>
    <w:rsid w:val="007F0A96"/>
    <w:rsid w:val="007F18F6"/>
    <w:rsid w:val="007F42E9"/>
    <w:rsid w:val="007F47EA"/>
    <w:rsid w:val="007F5715"/>
    <w:rsid w:val="008039CC"/>
    <w:rsid w:val="00815B79"/>
    <w:rsid w:val="00820857"/>
    <w:rsid w:val="008249CE"/>
    <w:rsid w:val="008278EF"/>
    <w:rsid w:val="00832F52"/>
    <w:rsid w:val="00835511"/>
    <w:rsid w:val="00850D32"/>
    <w:rsid w:val="00851BE8"/>
    <w:rsid w:val="0085479B"/>
    <w:rsid w:val="00862E82"/>
    <w:rsid w:val="00871D7D"/>
    <w:rsid w:val="00876FCB"/>
    <w:rsid w:val="0088072A"/>
    <w:rsid w:val="0089341B"/>
    <w:rsid w:val="008E3487"/>
    <w:rsid w:val="008E4EBE"/>
    <w:rsid w:val="009057F4"/>
    <w:rsid w:val="00905B50"/>
    <w:rsid w:val="00905EDB"/>
    <w:rsid w:val="00907E00"/>
    <w:rsid w:val="009205C9"/>
    <w:rsid w:val="009238A2"/>
    <w:rsid w:val="0092438F"/>
    <w:rsid w:val="00925D09"/>
    <w:rsid w:val="00945E8E"/>
    <w:rsid w:val="00950F1F"/>
    <w:rsid w:val="00955C12"/>
    <w:rsid w:val="00967D2E"/>
    <w:rsid w:val="00977490"/>
    <w:rsid w:val="009920E3"/>
    <w:rsid w:val="00992441"/>
    <w:rsid w:val="009A2243"/>
    <w:rsid w:val="009A58A9"/>
    <w:rsid w:val="009B3E3D"/>
    <w:rsid w:val="009B553F"/>
    <w:rsid w:val="009B57A4"/>
    <w:rsid w:val="009C1E3D"/>
    <w:rsid w:val="009E435C"/>
    <w:rsid w:val="00A00847"/>
    <w:rsid w:val="00A07D96"/>
    <w:rsid w:val="00A17CD3"/>
    <w:rsid w:val="00A3300D"/>
    <w:rsid w:val="00A34955"/>
    <w:rsid w:val="00A40BF6"/>
    <w:rsid w:val="00A47445"/>
    <w:rsid w:val="00A722F7"/>
    <w:rsid w:val="00A777F4"/>
    <w:rsid w:val="00A92525"/>
    <w:rsid w:val="00A9563E"/>
    <w:rsid w:val="00AA3227"/>
    <w:rsid w:val="00AB21E2"/>
    <w:rsid w:val="00AB2367"/>
    <w:rsid w:val="00AB61A5"/>
    <w:rsid w:val="00AC27E2"/>
    <w:rsid w:val="00AC72DF"/>
    <w:rsid w:val="00AE5AA8"/>
    <w:rsid w:val="00AF0CE6"/>
    <w:rsid w:val="00AF45AD"/>
    <w:rsid w:val="00AF48DC"/>
    <w:rsid w:val="00B12EA0"/>
    <w:rsid w:val="00B159DB"/>
    <w:rsid w:val="00B15A8B"/>
    <w:rsid w:val="00B439EB"/>
    <w:rsid w:val="00B4644B"/>
    <w:rsid w:val="00B50933"/>
    <w:rsid w:val="00B531AA"/>
    <w:rsid w:val="00B558D1"/>
    <w:rsid w:val="00B60880"/>
    <w:rsid w:val="00B71797"/>
    <w:rsid w:val="00B75A26"/>
    <w:rsid w:val="00B813B4"/>
    <w:rsid w:val="00B93D78"/>
    <w:rsid w:val="00B95766"/>
    <w:rsid w:val="00B96321"/>
    <w:rsid w:val="00B96680"/>
    <w:rsid w:val="00BA6794"/>
    <w:rsid w:val="00BA6B3C"/>
    <w:rsid w:val="00BA6D8C"/>
    <w:rsid w:val="00BA74A1"/>
    <w:rsid w:val="00BB238A"/>
    <w:rsid w:val="00BB7603"/>
    <w:rsid w:val="00BC2F40"/>
    <w:rsid w:val="00BD208B"/>
    <w:rsid w:val="00BD5F6C"/>
    <w:rsid w:val="00BE3A3E"/>
    <w:rsid w:val="00BF49E4"/>
    <w:rsid w:val="00C06F54"/>
    <w:rsid w:val="00C075C2"/>
    <w:rsid w:val="00C110F3"/>
    <w:rsid w:val="00C20A1C"/>
    <w:rsid w:val="00C20FAF"/>
    <w:rsid w:val="00C2274F"/>
    <w:rsid w:val="00C46ADA"/>
    <w:rsid w:val="00C75BF1"/>
    <w:rsid w:val="00C769B7"/>
    <w:rsid w:val="00C84F16"/>
    <w:rsid w:val="00C96D13"/>
    <w:rsid w:val="00CB4542"/>
    <w:rsid w:val="00CB5612"/>
    <w:rsid w:val="00CB7F57"/>
    <w:rsid w:val="00CC25E4"/>
    <w:rsid w:val="00CD0AF6"/>
    <w:rsid w:val="00CD1AA8"/>
    <w:rsid w:val="00CE1786"/>
    <w:rsid w:val="00CE6B56"/>
    <w:rsid w:val="00CF0A35"/>
    <w:rsid w:val="00D01F53"/>
    <w:rsid w:val="00D02308"/>
    <w:rsid w:val="00D06668"/>
    <w:rsid w:val="00D16AEC"/>
    <w:rsid w:val="00D2304D"/>
    <w:rsid w:val="00D46FF4"/>
    <w:rsid w:val="00D52FC1"/>
    <w:rsid w:val="00D76BD7"/>
    <w:rsid w:val="00D77352"/>
    <w:rsid w:val="00D90C22"/>
    <w:rsid w:val="00D95A2E"/>
    <w:rsid w:val="00DB35BD"/>
    <w:rsid w:val="00DB4D86"/>
    <w:rsid w:val="00DB70C1"/>
    <w:rsid w:val="00DB7C2A"/>
    <w:rsid w:val="00DC2D86"/>
    <w:rsid w:val="00DC6915"/>
    <w:rsid w:val="00DD0EDE"/>
    <w:rsid w:val="00DD153F"/>
    <w:rsid w:val="00DD2A70"/>
    <w:rsid w:val="00DD46AB"/>
    <w:rsid w:val="00DD7756"/>
    <w:rsid w:val="00DE0280"/>
    <w:rsid w:val="00DE06A8"/>
    <w:rsid w:val="00DE72A7"/>
    <w:rsid w:val="00DE76BF"/>
    <w:rsid w:val="00DF2CAA"/>
    <w:rsid w:val="00DF3775"/>
    <w:rsid w:val="00E03AFD"/>
    <w:rsid w:val="00E20C14"/>
    <w:rsid w:val="00E30029"/>
    <w:rsid w:val="00E35356"/>
    <w:rsid w:val="00E42A5D"/>
    <w:rsid w:val="00E43120"/>
    <w:rsid w:val="00E44121"/>
    <w:rsid w:val="00E44B83"/>
    <w:rsid w:val="00E46E8B"/>
    <w:rsid w:val="00E61C14"/>
    <w:rsid w:val="00E7233C"/>
    <w:rsid w:val="00E74864"/>
    <w:rsid w:val="00E92536"/>
    <w:rsid w:val="00E9367D"/>
    <w:rsid w:val="00EA07B7"/>
    <w:rsid w:val="00EA4EED"/>
    <w:rsid w:val="00EA7157"/>
    <w:rsid w:val="00EC3971"/>
    <w:rsid w:val="00ED3047"/>
    <w:rsid w:val="00ED47AC"/>
    <w:rsid w:val="00ED5FE5"/>
    <w:rsid w:val="00EF5B93"/>
    <w:rsid w:val="00F142B9"/>
    <w:rsid w:val="00F33C1E"/>
    <w:rsid w:val="00F44F0B"/>
    <w:rsid w:val="00F4709D"/>
    <w:rsid w:val="00F5591A"/>
    <w:rsid w:val="00F56037"/>
    <w:rsid w:val="00F61893"/>
    <w:rsid w:val="00F6408F"/>
    <w:rsid w:val="00F71BF5"/>
    <w:rsid w:val="00F95C83"/>
    <w:rsid w:val="00FB6E98"/>
    <w:rsid w:val="00FB7062"/>
    <w:rsid w:val="00FC49D4"/>
    <w:rsid w:val="00FD4132"/>
    <w:rsid w:val="00FF0432"/>
    <w:rsid w:val="00FF0A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2745CC9"/>
  <w15:docId w15:val="{CD9DD23F-6750-41B0-9EA7-7F176E6C4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238A2"/>
    <w:rPr>
      <w:sz w:val="24"/>
    </w:rPr>
  </w:style>
  <w:style w:type="paragraph" w:styleId="Nagwek2">
    <w:name w:val="heading 2"/>
    <w:basedOn w:val="Normalny"/>
    <w:link w:val="Nagwek2Znak"/>
    <w:uiPriority w:val="9"/>
    <w:qFormat/>
    <w:rsid w:val="0015005F"/>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DE72A7"/>
    <w:rPr>
      <w:rFonts w:ascii="Tahoma" w:hAnsi="Tahoma" w:cs="Tahoma"/>
      <w:sz w:val="16"/>
      <w:szCs w:val="16"/>
    </w:rPr>
  </w:style>
  <w:style w:type="paragraph" w:styleId="Akapitzlist">
    <w:name w:val="List Paragraph"/>
    <w:basedOn w:val="Normalny"/>
    <w:uiPriority w:val="34"/>
    <w:qFormat/>
    <w:rsid w:val="004C0530"/>
    <w:pPr>
      <w:ind w:left="720"/>
      <w:contextualSpacing/>
    </w:pPr>
  </w:style>
  <w:style w:type="character" w:styleId="Hipercze">
    <w:name w:val="Hyperlink"/>
    <w:basedOn w:val="Domylnaczcionkaakapitu"/>
    <w:uiPriority w:val="99"/>
    <w:rsid w:val="00147CB5"/>
    <w:rPr>
      <w:color w:val="0563C1" w:themeColor="hyperlink"/>
      <w:u w:val="single"/>
    </w:rPr>
  </w:style>
  <w:style w:type="paragraph" w:styleId="Nagwek">
    <w:name w:val="header"/>
    <w:basedOn w:val="Normalny"/>
    <w:link w:val="NagwekZnak"/>
    <w:rsid w:val="005B0FC7"/>
    <w:pPr>
      <w:tabs>
        <w:tab w:val="center" w:pos="4536"/>
        <w:tab w:val="right" w:pos="9072"/>
      </w:tabs>
    </w:pPr>
  </w:style>
  <w:style w:type="character" w:customStyle="1" w:styleId="NagwekZnak">
    <w:name w:val="Nagłówek Znak"/>
    <w:basedOn w:val="Domylnaczcionkaakapitu"/>
    <w:link w:val="Nagwek"/>
    <w:rsid w:val="005B0FC7"/>
    <w:rPr>
      <w:sz w:val="24"/>
    </w:rPr>
  </w:style>
  <w:style w:type="paragraph" w:styleId="Stopka">
    <w:name w:val="footer"/>
    <w:basedOn w:val="Normalny"/>
    <w:link w:val="StopkaZnak"/>
    <w:uiPriority w:val="99"/>
    <w:rsid w:val="005B0FC7"/>
    <w:pPr>
      <w:tabs>
        <w:tab w:val="center" w:pos="4536"/>
        <w:tab w:val="right" w:pos="9072"/>
      </w:tabs>
    </w:pPr>
  </w:style>
  <w:style w:type="character" w:customStyle="1" w:styleId="StopkaZnak">
    <w:name w:val="Stopka Znak"/>
    <w:basedOn w:val="Domylnaczcionkaakapitu"/>
    <w:link w:val="Stopka"/>
    <w:uiPriority w:val="99"/>
    <w:rsid w:val="005B0FC7"/>
    <w:rPr>
      <w:sz w:val="24"/>
    </w:rPr>
  </w:style>
  <w:style w:type="paragraph" w:customStyle="1" w:styleId="Style9">
    <w:name w:val="Style9"/>
    <w:basedOn w:val="Normalny"/>
    <w:uiPriority w:val="99"/>
    <w:rsid w:val="000136E3"/>
    <w:pPr>
      <w:autoSpaceDE w:val="0"/>
      <w:autoSpaceDN w:val="0"/>
      <w:spacing w:line="278" w:lineRule="exact"/>
      <w:ind w:hanging="384"/>
      <w:jc w:val="both"/>
    </w:pPr>
    <w:rPr>
      <w:rFonts w:eastAsiaTheme="minorHAnsi"/>
      <w:szCs w:val="24"/>
    </w:rPr>
  </w:style>
  <w:style w:type="character" w:customStyle="1" w:styleId="FontStyle92">
    <w:name w:val="Font Style92"/>
    <w:basedOn w:val="Domylnaczcionkaakapitu"/>
    <w:uiPriority w:val="99"/>
    <w:rsid w:val="000136E3"/>
    <w:rPr>
      <w:rFonts w:ascii="Times New Roman" w:hAnsi="Times New Roman" w:cs="Times New Roman" w:hint="default"/>
    </w:rPr>
  </w:style>
  <w:style w:type="character" w:customStyle="1" w:styleId="Nagwek2Znak">
    <w:name w:val="Nagłówek 2 Znak"/>
    <w:basedOn w:val="Domylnaczcionkaakapitu"/>
    <w:link w:val="Nagwek2"/>
    <w:uiPriority w:val="9"/>
    <w:rsid w:val="0015005F"/>
    <w:rPr>
      <w:b/>
      <w:bCs/>
      <w:sz w:val="36"/>
      <w:szCs w:val="36"/>
    </w:rPr>
  </w:style>
  <w:style w:type="paragraph" w:styleId="NormalnyWeb">
    <w:name w:val="Normal (Web)"/>
    <w:basedOn w:val="Normalny"/>
    <w:uiPriority w:val="99"/>
    <w:semiHidden/>
    <w:unhideWhenUsed/>
    <w:rsid w:val="0054449C"/>
    <w:pPr>
      <w:spacing w:before="100" w:beforeAutospacing="1" w:after="100" w:afterAutospacing="1"/>
    </w:pPr>
    <w:rPr>
      <w:szCs w:val="24"/>
    </w:rPr>
  </w:style>
  <w:style w:type="paragraph" w:customStyle="1" w:styleId="Teksttreci2">
    <w:name w:val="Tekst treści (2)"/>
    <w:basedOn w:val="Normalny"/>
    <w:rsid w:val="009057F4"/>
    <w:pPr>
      <w:widowControl w:val="0"/>
      <w:shd w:val="clear" w:color="auto" w:fill="FFFFFF"/>
      <w:autoSpaceDN w:val="0"/>
      <w:spacing w:line="240" w:lineRule="exact"/>
      <w:ind w:hanging="460"/>
      <w:jc w:val="both"/>
    </w:pPr>
    <w:rPr>
      <w:rFonts w:ascii="Calibri" w:eastAsia="Calibri" w:hAnsi="Calibri" w:cs="Calibri"/>
      <w:kern w:val="3"/>
      <w:sz w:val="20"/>
      <w:lang w:eastAsia="zh-CN" w:bidi="hi-IN"/>
    </w:rPr>
  </w:style>
  <w:style w:type="paragraph" w:customStyle="1" w:styleId="Standard">
    <w:name w:val="Standard"/>
    <w:rsid w:val="00E43120"/>
    <w:pPr>
      <w:suppressAutoHyphens/>
      <w:autoSpaceDN w:val="0"/>
      <w:textAlignment w:val="baseline"/>
    </w:pPr>
    <w:rPr>
      <w:rFonts w:ascii="Liberation Serif" w:eastAsia="SimSun" w:hAnsi="Liberation Serif" w:cs="Arial"/>
      <w:kern w:val="3"/>
      <w:sz w:val="24"/>
      <w:szCs w:val="24"/>
      <w:lang w:eastAsia="zh-CN" w:bidi="hi-IN"/>
    </w:rPr>
  </w:style>
  <w:style w:type="table" w:styleId="Tabela-Siatka">
    <w:name w:val="Table Grid"/>
    <w:basedOn w:val="Standardowy"/>
    <w:uiPriority w:val="39"/>
    <w:rsid w:val="00DB70C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EC39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914525">
      <w:bodyDiv w:val="1"/>
      <w:marLeft w:val="0"/>
      <w:marRight w:val="0"/>
      <w:marTop w:val="0"/>
      <w:marBottom w:val="0"/>
      <w:divBdr>
        <w:top w:val="none" w:sz="0" w:space="0" w:color="auto"/>
        <w:left w:val="none" w:sz="0" w:space="0" w:color="auto"/>
        <w:bottom w:val="none" w:sz="0" w:space="0" w:color="auto"/>
        <w:right w:val="none" w:sz="0" w:space="0" w:color="auto"/>
      </w:divBdr>
    </w:div>
    <w:div w:id="700713630">
      <w:bodyDiv w:val="1"/>
      <w:marLeft w:val="0"/>
      <w:marRight w:val="0"/>
      <w:marTop w:val="0"/>
      <w:marBottom w:val="0"/>
      <w:divBdr>
        <w:top w:val="none" w:sz="0" w:space="0" w:color="auto"/>
        <w:left w:val="none" w:sz="0" w:space="0" w:color="auto"/>
        <w:bottom w:val="none" w:sz="0" w:space="0" w:color="auto"/>
        <w:right w:val="none" w:sz="0" w:space="0" w:color="auto"/>
      </w:divBdr>
    </w:div>
    <w:div w:id="1301961725">
      <w:bodyDiv w:val="1"/>
      <w:marLeft w:val="0"/>
      <w:marRight w:val="0"/>
      <w:marTop w:val="0"/>
      <w:marBottom w:val="0"/>
      <w:divBdr>
        <w:top w:val="none" w:sz="0" w:space="0" w:color="auto"/>
        <w:left w:val="none" w:sz="0" w:space="0" w:color="auto"/>
        <w:bottom w:val="none" w:sz="0" w:space="0" w:color="auto"/>
        <w:right w:val="none" w:sz="0" w:space="0" w:color="auto"/>
      </w:divBdr>
    </w:div>
    <w:div w:id="1989750528">
      <w:bodyDiv w:val="1"/>
      <w:marLeft w:val="0"/>
      <w:marRight w:val="0"/>
      <w:marTop w:val="0"/>
      <w:marBottom w:val="0"/>
      <w:divBdr>
        <w:top w:val="none" w:sz="0" w:space="0" w:color="auto"/>
        <w:left w:val="none" w:sz="0" w:space="0" w:color="auto"/>
        <w:bottom w:val="none" w:sz="0" w:space="0" w:color="auto"/>
        <w:right w:val="none" w:sz="0" w:space="0" w:color="auto"/>
      </w:divBdr>
      <w:divsChild>
        <w:div w:id="1860466516">
          <w:marLeft w:val="0"/>
          <w:marRight w:val="0"/>
          <w:marTop w:val="240"/>
          <w:marBottom w:val="0"/>
          <w:divBdr>
            <w:top w:val="none" w:sz="0" w:space="0" w:color="auto"/>
            <w:left w:val="none" w:sz="0" w:space="0" w:color="auto"/>
            <w:bottom w:val="none" w:sz="0" w:space="0" w:color="auto"/>
            <w:right w:val="none" w:sz="0" w:space="0" w:color="auto"/>
          </w:divBdr>
        </w:div>
        <w:div w:id="1974486291">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zyrardowski.pl" TargetMode="External"/><Relationship Id="rId3" Type="http://schemas.openxmlformats.org/officeDocument/2006/relationships/settings" Target="settings.xml"/><Relationship Id="rId7" Type="http://schemas.openxmlformats.org/officeDocument/2006/relationships/hyperlink" Target="mailto:starostwo@powiat-zyrardows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1397</Words>
  <Characters>9717</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Starostwo Powiatowe w Żyrardowie, 96-300 Żyrardów, ul</vt:lpstr>
    </vt:vector>
  </TitlesOfParts>
  <Company>sp pow zyr</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Starostwo Powiatowe w Żyrardowie, 96-300 Żyrardów, ul</dc:title>
  <dc:subject/>
  <dc:creator>local</dc:creator>
  <cp:keywords/>
  <cp:lastModifiedBy>Ewelina Radkiewicz</cp:lastModifiedBy>
  <cp:revision>18</cp:revision>
  <cp:lastPrinted>2024-06-12T12:57:00Z</cp:lastPrinted>
  <dcterms:created xsi:type="dcterms:W3CDTF">2024-06-11T12:58:00Z</dcterms:created>
  <dcterms:modified xsi:type="dcterms:W3CDTF">2024-06-12T13:01:00Z</dcterms:modified>
</cp:coreProperties>
</file>