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bottomFromText="160" w:vertAnchor="page" w:horzAnchor="margin" w:tblpX="-285" w:tblpY="346"/>
        <w:tblW w:w="102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8"/>
        <w:gridCol w:w="2872"/>
      </w:tblGrid>
      <w:tr w:rsidR="00535F43" w14:paraId="6B0BB825" w14:textId="77777777" w:rsidTr="00962167">
        <w:trPr>
          <w:cantSplit/>
          <w:trHeight w:val="1672"/>
        </w:trPr>
        <w:tc>
          <w:tcPr>
            <w:tcW w:w="7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991E4D" w14:textId="77777777" w:rsidR="00535F43" w:rsidRDefault="00535F43">
            <w:pPr>
              <w:tabs>
                <w:tab w:val="left" w:pos="465"/>
                <w:tab w:val="center" w:pos="3596"/>
              </w:tabs>
              <w:spacing w:line="256" w:lineRule="auto"/>
              <w:jc w:val="center"/>
              <w:rPr>
                <w:b/>
                <w:color w:val="000000"/>
                <w:lang w:eastAsia="en-US"/>
              </w:rPr>
            </w:pPr>
          </w:p>
          <w:p w14:paraId="3B2C2F83" w14:textId="77777777" w:rsidR="00535F43" w:rsidRDefault="00962167" w:rsidP="00962167">
            <w:pPr>
              <w:tabs>
                <w:tab w:val="left" w:pos="465"/>
                <w:tab w:val="left" w:pos="1290"/>
                <w:tab w:val="center" w:pos="3596"/>
              </w:tabs>
              <w:spacing w:line="25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KARTA USŁUGI</w:t>
            </w:r>
          </w:p>
          <w:p w14:paraId="29278FA1" w14:textId="77777777" w:rsidR="00962167" w:rsidRDefault="00962167" w:rsidP="00962167">
            <w:pPr>
              <w:tabs>
                <w:tab w:val="left" w:pos="1590"/>
              </w:tabs>
              <w:jc w:val="center"/>
              <w:rPr>
                <w:b/>
                <w:sz w:val="24"/>
                <w:szCs w:val="24"/>
              </w:rPr>
            </w:pPr>
          </w:p>
          <w:p w14:paraId="6DBDE190" w14:textId="282E3F64" w:rsidR="00535F43" w:rsidRPr="006C2864" w:rsidRDefault="006C2864" w:rsidP="006C2864">
            <w:pPr>
              <w:tabs>
                <w:tab w:val="left" w:pos="465"/>
                <w:tab w:val="left" w:pos="1290"/>
                <w:tab w:val="center" w:pos="3596"/>
              </w:tabs>
              <w:spacing w:line="25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6C2864">
              <w:rPr>
                <w:b/>
                <w:sz w:val="22"/>
                <w:szCs w:val="22"/>
              </w:rPr>
              <w:t>SCALENIE GRUNTÓW W TRYBIE USTAWY O SCALANIU I</w:t>
            </w:r>
            <w:r w:rsidR="00D23467">
              <w:rPr>
                <w:b/>
                <w:sz w:val="22"/>
                <w:szCs w:val="22"/>
              </w:rPr>
              <w:t> </w:t>
            </w:r>
            <w:r w:rsidRPr="006C2864">
              <w:rPr>
                <w:b/>
                <w:sz w:val="22"/>
                <w:szCs w:val="22"/>
              </w:rPr>
              <w:t>WYMIANE GRUNTÓW</w:t>
            </w:r>
          </w:p>
          <w:p w14:paraId="2883357E" w14:textId="77777777" w:rsidR="00535F43" w:rsidRDefault="00535F43">
            <w:pPr>
              <w:tabs>
                <w:tab w:val="left" w:pos="465"/>
                <w:tab w:val="center" w:pos="3596"/>
              </w:tabs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A7F711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 </w:t>
            </w:r>
          </w:p>
          <w:p w14:paraId="62BE2E46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 wp14:anchorId="4EE4C77B" wp14:editId="39C59805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02313C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  <w:lang w:eastAsia="en-US"/>
              </w:rPr>
            </w:pPr>
          </w:p>
          <w:p w14:paraId="3027A3AA" w14:textId="77777777" w:rsidR="00962167" w:rsidRPr="00962167" w:rsidRDefault="0096216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lang w:eastAsia="en-US"/>
              </w:rPr>
            </w:pPr>
            <w:r w:rsidRPr="00962167">
              <w:rPr>
                <w:b/>
                <w:color w:val="000000"/>
                <w:lang w:eastAsia="en-US"/>
              </w:rPr>
              <w:t>STAROSTWO POWIATOWE</w:t>
            </w:r>
          </w:p>
          <w:p w14:paraId="7BBE7491" w14:textId="77777777" w:rsidR="00962167" w:rsidRPr="00962167" w:rsidRDefault="0096216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lang w:eastAsia="en-US"/>
              </w:rPr>
            </w:pPr>
            <w:r w:rsidRPr="00962167">
              <w:rPr>
                <w:b/>
                <w:color w:val="000000"/>
                <w:lang w:eastAsia="en-US"/>
              </w:rPr>
              <w:t>W ŻYRARDOWIE</w:t>
            </w:r>
          </w:p>
          <w:p w14:paraId="548AC746" w14:textId="77777777" w:rsidR="00962167" w:rsidRDefault="0039407B" w:rsidP="006C286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 xml:space="preserve">ul. B. </w:t>
            </w:r>
            <w:r w:rsidR="006C2864">
              <w:rPr>
                <w:b/>
                <w:color w:val="000000"/>
                <w:lang w:eastAsia="en-US"/>
              </w:rPr>
              <w:t xml:space="preserve">LIMANOWSKIEGO </w:t>
            </w:r>
            <w:r>
              <w:rPr>
                <w:b/>
                <w:color w:val="000000"/>
                <w:lang w:eastAsia="en-US"/>
              </w:rPr>
              <w:t>45</w:t>
            </w:r>
          </w:p>
        </w:tc>
      </w:tr>
    </w:tbl>
    <w:p w14:paraId="3BA45CFA" w14:textId="77777777" w:rsidR="00535F43" w:rsidRPr="00535F43" w:rsidRDefault="00535F43" w:rsidP="00535F43">
      <w:pPr>
        <w:tabs>
          <w:tab w:val="left" w:pos="1590"/>
        </w:tabs>
        <w:jc w:val="center"/>
        <w:rPr>
          <w:b/>
          <w:sz w:val="24"/>
          <w:szCs w:val="24"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5"/>
      </w:tblGrid>
      <w:tr w:rsidR="00535F43" w14:paraId="6A454AA3" w14:textId="77777777" w:rsidTr="00121D9F">
        <w:trPr>
          <w:trHeight w:val="10840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8FAE46" w14:textId="77777777" w:rsidR="00535F43" w:rsidRPr="00A661E3" w:rsidRDefault="00A661E3" w:rsidP="00A661E3">
            <w:pPr>
              <w:pStyle w:val="Akapitzlist"/>
              <w:widowControl w:val="0"/>
              <w:autoSpaceDE w:val="0"/>
              <w:autoSpaceDN w:val="0"/>
              <w:adjustRightInd w:val="0"/>
              <w:spacing w:line="240" w:lineRule="atLeast"/>
              <w:ind w:left="0"/>
              <w:jc w:val="both"/>
              <w:rPr>
                <w:b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1.</w:t>
            </w:r>
            <w:r w:rsidR="00535F43" w:rsidRPr="00A661E3">
              <w:rPr>
                <w:b/>
                <w:color w:val="000000"/>
                <w:u w:val="single"/>
                <w:lang w:eastAsia="en-US"/>
              </w:rPr>
              <w:t xml:space="preserve">WYMAGANE DOKUMENTY: </w:t>
            </w:r>
          </w:p>
          <w:p w14:paraId="421D89E6" w14:textId="3CD7F24C" w:rsidR="00535F43" w:rsidRDefault="00535F43" w:rsidP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>Wniosek większości właścicieli gospodarstw rolnych położonych na projektowanym obszarze scalenia lub wniosek właścicieli gruntów, których łączny obszar przekracza połowę powierzchni projektowanego obszaru scalenia.</w:t>
            </w:r>
          </w:p>
          <w:p w14:paraId="02400790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14:paraId="6D6ECBF8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 xml:space="preserve">2.PODSTAWA PRAWNA: </w:t>
            </w:r>
            <w:r>
              <w:rPr>
                <w:b/>
                <w:u w:val="single"/>
                <w:lang w:eastAsia="en-US"/>
              </w:rPr>
              <w:t xml:space="preserve"> </w:t>
            </w:r>
          </w:p>
          <w:p w14:paraId="4E93CCD3" w14:textId="11EAEE54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Ustawa z dnia</w:t>
            </w:r>
            <w:r w:rsidR="00A661E3">
              <w:rPr>
                <w:color w:val="000000"/>
                <w:lang w:eastAsia="en-US"/>
              </w:rPr>
              <w:t xml:space="preserve"> 26 marca 1982r. o scalaniu i wymianie gruntów (Dz. U. z 20</w:t>
            </w:r>
            <w:r w:rsidR="00D23467">
              <w:rPr>
                <w:color w:val="000000"/>
                <w:lang w:eastAsia="en-US"/>
              </w:rPr>
              <w:t>23</w:t>
            </w:r>
            <w:r w:rsidR="00A661E3">
              <w:rPr>
                <w:color w:val="000000"/>
                <w:lang w:eastAsia="en-US"/>
              </w:rPr>
              <w:t xml:space="preserve">r. poz. </w:t>
            </w:r>
            <w:r w:rsidR="00D23467">
              <w:rPr>
                <w:color w:val="000000"/>
                <w:lang w:eastAsia="en-US"/>
              </w:rPr>
              <w:t>1197 t.j.</w:t>
            </w:r>
            <w:r w:rsidR="00A661E3">
              <w:rPr>
                <w:color w:val="000000"/>
                <w:lang w:eastAsia="en-US"/>
              </w:rPr>
              <w:t>)</w:t>
            </w:r>
          </w:p>
          <w:p w14:paraId="1725A26E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</w:p>
          <w:p w14:paraId="19D51F65" w14:textId="77777777" w:rsidR="00535F43" w:rsidRPr="00A661E3" w:rsidRDefault="00A661E3" w:rsidP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3.</w:t>
            </w:r>
            <w:r w:rsidR="00535F43" w:rsidRPr="00A661E3">
              <w:rPr>
                <w:b/>
                <w:color w:val="000000"/>
                <w:u w:val="single"/>
                <w:lang w:eastAsia="en-US"/>
              </w:rPr>
              <w:t xml:space="preserve">OPŁATY: </w:t>
            </w:r>
          </w:p>
          <w:p w14:paraId="20221978" w14:textId="046F721D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color w:val="000000"/>
                <w:lang w:eastAsia="en-US"/>
              </w:rPr>
              <w:t>Podlega opłacie skarbowej w wysokości 10 zł za wydanie decyzji administracyjnej na podstawie art. 1 ust. 1 pkt 1a ustawy z dnia 16</w:t>
            </w:r>
            <w:r w:rsidR="00D23467"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listopada 2006r. o opłacie skarbowej (</w:t>
            </w:r>
            <w:r w:rsidR="00DC7781" w:rsidRPr="00EA4025">
              <w:t>Dz. U. z 20</w:t>
            </w:r>
            <w:r w:rsidR="00DC7781">
              <w:t>23</w:t>
            </w:r>
            <w:r w:rsidR="00DC7781" w:rsidRPr="00EA4025">
              <w:t xml:space="preserve"> r. poz.</w:t>
            </w:r>
            <w:r w:rsidR="00DC7781">
              <w:t xml:space="preserve"> 2111 t.j.</w:t>
            </w:r>
            <w:r>
              <w:rPr>
                <w:color w:val="000000"/>
                <w:lang w:eastAsia="en-US"/>
              </w:rPr>
              <w:t>)</w:t>
            </w:r>
            <w:r>
              <w:rPr>
                <w:b/>
                <w:color w:val="000000"/>
                <w:u w:val="single"/>
                <w:lang w:eastAsia="en-US"/>
              </w:rPr>
              <w:t xml:space="preserve"> </w:t>
            </w:r>
          </w:p>
          <w:p w14:paraId="5737D7C6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</w:p>
          <w:p w14:paraId="145DB634" w14:textId="77777777" w:rsidR="00535F43" w:rsidRPr="00A661E3" w:rsidRDefault="00A661E3" w:rsidP="00A661E3">
            <w:pPr>
              <w:pStyle w:val="Akapitzlist"/>
              <w:widowControl w:val="0"/>
              <w:autoSpaceDE w:val="0"/>
              <w:autoSpaceDN w:val="0"/>
              <w:adjustRightInd w:val="0"/>
              <w:spacing w:line="240" w:lineRule="atLeast"/>
              <w:ind w:left="0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4.</w:t>
            </w:r>
            <w:r w:rsidR="00535F43" w:rsidRPr="00A661E3">
              <w:rPr>
                <w:b/>
                <w:color w:val="000000"/>
                <w:u w:val="single"/>
                <w:lang w:eastAsia="en-US"/>
              </w:rPr>
              <w:t>Forma załatwienia sprawy:</w:t>
            </w:r>
          </w:p>
          <w:p w14:paraId="6A239240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Decyzja administracyjna</w:t>
            </w:r>
          </w:p>
          <w:p w14:paraId="71AE8547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</w:p>
          <w:p w14:paraId="4F3BE170" w14:textId="77777777" w:rsidR="00535F43" w:rsidRPr="00A661E3" w:rsidRDefault="00A661E3" w:rsidP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5.</w:t>
            </w:r>
            <w:r w:rsidR="00535F43" w:rsidRPr="00A661E3">
              <w:rPr>
                <w:b/>
                <w:color w:val="000000"/>
                <w:u w:val="single"/>
                <w:lang w:eastAsia="en-US"/>
              </w:rPr>
              <w:t>MIEJSCE ZŁOŻENIA DOKUMENTU I ODBIORU:</w:t>
            </w:r>
          </w:p>
          <w:p w14:paraId="66EC740C" w14:textId="77777777" w:rsidR="00A0529F" w:rsidRPr="00E57493" w:rsidRDefault="00A0529F" w:rsidP="00A0529F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182CE447" w14:textId="77777777" w:rsidR="00A0529F" w:rsidRPr="00E57493" w:rsidRDefault="00A0529F" w:rsidP="00A0529F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0D3E2B32" w14:textId="77777777" w:rsidR="00A0529F" w:rsidRPr="00E57493" w:rsidRDefault="00A0529F" w:rsidP="00A0529F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250BE7DF" w14:textId="77777777" w:rsidR="00A0529F" w:rsidRPr="00E57493" w:rsidRDefault="00A0529F" w:rsidP="00A0529F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54CB0D28" w14:textId="0DF4D955" w:rsidR="00A0529F" w:rsidRDefault="00A0529F" w:rsidP="00A0529F">
            <w:pPr>
              <w:rPr>
                <w:bCs/>
              </w:rPr>
            </w:pPr>
            <w:r w:rsidRPr="00E57493">
              <w:rPr>
                <w:bCs/>
              </w:rPr>
              <w:t>Skrzynka ePUAP: /2im948</w:t>
            </w:r>
            <w:r w:rsidR="00D21247">
              <w:rPr>
                <w:bCs/>
              </w:rPr>
              <w:t>l</w:t>
            </w:r>
            <w:r w:rsidRPr="00E57493">
              <w:rPr>
                <w:bCs/>
              </w:rPr>
              <w:t xml:space="preserve">pd3/skrytka </w:t>
            </w:r>
          </w:p>
          <w:p w14:paraId="1BAC4B71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</w:p>
          <w:p w14:paraId="3BD6F8FB" w14:textId="77777777" w:rsidR="00535F43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6.</w:t>
            </w:r>
            <w:r w:rsidR="00535F43">
              <w:rPr>
                <w:b/>
                <w:color w:val="000000"/>
                <w:u w:val="single"/>
                <w:lang w:eastAsia="en-US"/>
              </w:rPr>
              <w:t xml:space="preserve">KOMÓRKA  ODPOWIEDZIALNA:  </w:t>
            </w:r>
          </w:p>
          <w:p w14:paraId="411A813C" w14:textId="1577C429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Wydział Geodezji i </w:t>
            </w:r>
            <w:r w:rsidR="00D23467">
              <w:rPr>
                <w:color w:val="000000"/>
                <w:lang w:eastAsia="en-US"/>
              </w:rPr>
              <w:t>Kartografii</w:t>
            </w:r>
            <w:r>
              <w:rPr>
                <w:color w:val="000000"/>
                <w:lang w:eastAsia="en-US"/>
              </w:rPr>
              <w:t xml:space="preserve"> (tel. 46</w:t>
            </w:r>
            <w:r w:rsidR="00F20B32">
              <w:rPr>
                <w:color w:val="000000"/>
                <w:lang w:eastAsia="en-US"/>
              </w:rPr>
              <w:t> 856 61 56</w:t>
            </w:r>
            <w:r>
              <w:rPr>
                <w:color w:val="000000"/>
                <w:lang w:eastAsia="en-US"/>
              </w:rPr>
              <w:t>).</w:t>
            </w:r>
          </w:p>
          <w:p w14:paraId="30DCC2A6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  <w:lang w:eastAsia="en-US"/>
              </w:rPr>
            </w:pPr>
          </w:p>
          <w:p w14:paraId="20242AB4" w14:textId="77777777" w:rsidR="00535F43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7.</w:t>
            </w:r>
            <w:r w:rsidR="00535F43">
              <w:rPr>
                <w:b/>
                <w:color w:val="000000"/>
                <w:u w:val="single"/>
                <w:lang w:eastAsia="en-US"/>
              </w:rPr>
              <w:t xml:space="preserve">TERMIN ZAŁATWIENIA SPRAWY: </w:t>
            </w:r>
          </w:p>
          <w:p w14:paraId="26871169" w14:textId="77777777" w:rsidR="00535F43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W zależności od skomplikowania sprawy, możliwość dotacji budżetowej na ten cel.</w:t>
            </w:r>
          </w:p>
          <w:p w14:paraId="26B3B0B4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  <w:lang w:eastAsia="en-US"/>
              </w:rPr>
            </w:pPr>
          </w:p>
          <w:p w14:paraId="568EAEC6" w14:textId="77777777" w:rsidR="00535F43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8.</w:t>
            </w:r>
            <w:r w:rsidR="00535F43">
              <w:rPr>
                <w:b/>
                <w:color w:val="000000"/>
                <w:u w:val="single"/>
                <w:lang w:eastAsia="en-US"/>
              </w:rPr>
              <w:t>TRYB ODWOŁAWCZY:</w:t>
            </w:r>
          </w:p>
          <w:p w14:paraId="3AD3C369" w14:textId="43772EA4" w:rsidR="00535F43" w:rsidRPr="006C2864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Wojewod</w:t>
            </w:r>
            <w:r w:rsidR="006C2864">
              <w:rPr>
                <w:color w:val="000000"/>
                <w:lang w:eastAsia="en-US"/>
              </w:rPr>
              <w:t>a</w:t>
            </w:r>
            <w:r>
              <w:rPr>
                <w:color w:val="000000"/>
                <w:lang w:eastAsia="en-US"/>
              </w:rPr>
              <w:t xml:space="preserve"> Mazowiecki</w:t>
            </w:r>
            <w:r w:rsidR="006C2864">
              <w:rPr>
                <w:color w:val="000000"/>
                <w:lang w:eastAsia="en-US"/>
              </w:rPr>
              <w:t xml:space="preserve"> </w:t>
            </w:r>
            <w:r w:rsidR="00424798">
              <w:rPr>
                <w:color w:val="000000"/>
                <w:lang w:eastAsia="en-US"/>
              </w:rPr>
              <w:t xml:space="preserve">w Warszawie </w:t>
            </w:r>
            <w:r w:rsidR="006C2864">
              <w:rPr>
                <w:color w:val="000000"/>
                <w:lang w:eastAsia="en-US"/>
              </w:rPr>
              <w:t>w terminie 14 dni od dnia doręczenia decyzji</w:t>
            </w:r>
            <w:r w:rsidR="00535F43">
              <w:rPr>
                <w:color w:val="000000"/>
                <w:lang w:eastAsia="en-US"/>
              </w:rPr>
              <w:t xml:space="preserve"> za pośrednictwem Starosty Powiatu Żyrardowskiego </w:t>
            </w:r>
          </w:p>
          <w:p w14:paraId="15B86895" w14:textId="77777777" w:rsidR="008B220B" w:rsidRDefault="008B220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</w:p>
          <w:p w14:paraId="68FC790B" w14:textId="1C3E1BAC" w:rsidR="00535F43" w:rsidRDefault="00A661E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9</w:t>
            </w:r>
            <w:r w:rsidR="00535F43">
              <w:rPr>
                <w:b/>
                <w:color w:val="000000"/>
                <w:u w:val="single"/>
                <w:lang w:eastAsia="en-US"/>
              </w:rPr>
              <w:t xml:space="preserve">.UWAGI: </w:t>
            </w:r>
          </w:p>
          <w:p w14:paraId="38BC9C66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brak</w:t>
            </w:r>
          </w:p>
          <w:p w14:paraId="36C8C321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</w:p>
          <w:p w14:paraId="4EF2AD2B" w14:textId="77777777" w:rsidR="00535F43" w:rsidRDefault="00535F4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u w:val="single"/>
                <w:lang w:eastAsia="en-US"/>
              </w:rPr>
              <w:t>ZAŁĄCZNIKI</w:t>
            </w:r>
            <w:r>
              <w:rPr>
                <w:b/>
                <w:color w:val="000000"/>
                <w:lang w:eastAsia="en-US"/>
              </w:rPr>
              <w:t>:</w:t>
            </w:r>
          </w:p>
          <w:p w14:paraId="4EEA1ED7" w14:textId="53F53422" w:rsidR="00535F43" w:rsidRDefault="008105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b</w:t>
            </w:r>
            <w:r w:rsidR="00535F43">
              <w:rPr>
                <w:color w:val="000000"/>
                <w:lang w:eastAsia="en-US"/>
              </w:rPr>
              <w:t>rak</w:t>
            </w:r>
          </w:p>
          <w:p w14:paraId="06ADFE3E" w14:textId="77777777" w:rsidR="00535F43" w:rsidRDefault="00535F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lang w:eastAsia="en-US"/>
              </w:rPr>
            </w:pPr>
          </w:p>
          <w:p w14:paraId="71DDEFCC" w14:textId="314AC396" w:rsidR="00535F43" w:rsidRDefault="00535F43" w:rsidP="00D2346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lang w:eastAsia="en-US"/>
              </w:rPr>
            </w:pPr>
          </w:p>
        </w:tc>
      </w:tr>
    </w:tbl>
    <w:p w14:paraId="7F4D2DD9" w14:textId="77777777" w:rsidR="004E6E36" w:rsidRDefault="004E6E36"/>
    <w:sectPr w:rsidR="004E6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D7DD7"/>
    <w:multiLevelType w:val="hybridMultilevel"/>
    <w:tmpl w:val="A218E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C20786"/>
    <w:multiLevelType w:val="hybridMultilevel"/>
    <w:tmpl w:val="5F581988"/>
    <w:lvl w:ilvl="0" w:tplc="CAB29D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B4457"/>
    <w:multiLevelType w:val="hybridMultilevel"/>
    <w:tmpl w:val="BA1C5F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5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500320">
    <w:abstractNumId w:val="0"/>
  </w:num>
  <w:num w:numId="3" w16cid:durableId="2060087298">
    <w:abstractNumId w:val="2"/>
  </w:num>
  <w:num w:numId="4" w16cid:durableId="360470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5F43"/>
    <w:rsid w:val="00121D9F"/>
    <w:rsid w:val="0039407B"/>
    <w:rsid w:val="00424798"/>
    <w:rsid w:val="004E6E36"/>
    <w:rsid w:val="00535F43"/>
    <w:rsid w:val="006C2864"/>
    <w:rsid w:val="00810527"/>
    <w:rsid w:val="008B220B"/>
    <w:rsid w:val="00962167"/>
    <w:rsid w:val="00A0529F"/>
    <w:rsid w:val="00A661E3"/>
    <w:rsid w:val="00A67382"/>
    <w:rsid w:val="00D21247"/>
    <w:rsid w:val="00D23467"/>
    <w:rsid w:val="00DC7781"/>
    <w:rsid w:val="00EA137F"/>
    <w:rsid w:val="00F2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E9975"/>
  <w15:docId w15:val="{3F5BFA13-91F8-4B42-9CC6-143DA018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F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5F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F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Operacz</dc:creator>
  <cp:lastModifiedBy>Szymon Pruk</cp:lastModifiedBy>
  <cp:revision>13</cp:revision>
  <cp:lastPrinted>2020-10-08T08:36:00Z</cp:lastPrinted>
  <dcterms:created xsi:type="dcterms:W3CDTF">2019-12-02T08:11:00Z</dcterms:created>
  <dcterms:modified xsi:type="dcterms:W3CDTF">2024-01-09T13:12:00Z</dcterms:modified>
</cp:coreProperties>
</file>