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1CA99" w14:textId="77777777" w:rsidR="00746D4C" w:rsidRDefault="00746D4C" w:rsidP="00746D4C">
      <w:pPr>
        <w:spacing w:after="120"/>
        <w:jc w:val="center"/>
        <w:rPr>
          <w:b/>
          <w:sz w:val="28"/>
          <w:szCs w:val="28"/>
        </w:rPr>
      </w:pPr>
      <w:r w:rsidRPr="00723962">
        <w:rPr>
          <w:b/>
          <w:sz w:val="28"/>
          <w:szCs w:val="28"/>
        </w:rPr>
        <w:t>OŚWIADCZENIE</w:t>
      </w:r>
      <w:r>
        <w:rPr>
          <w:b/>
          <w:sz w:val="28"/>
          <w:szCs w:val="28"/>
        </w:rPr>
        <w:t xml:space="preserve"> KANDYDATA O WYRAŻENIU ZGODY NA </w:t>
      </w:r>
      <w:r w:rsidRPr="00723962">
        <w:rPr>
          <w:b/>
          <w:sz w:val="28"/>
          <w:szCs w:val="28"/>
        </w:rPr>
        <w:t>PRZETWARZANIE DANYCH OSOBOWYCH</w:t>
      </w:r>
    </w:p>
    <w:p w14:paraId="0B55F8CC" w14:textId="77777777" w:rsidR="00746D4C" w:rsidRPr="00723962" w:rsidRDefault="00746D4C" w:rsidP="00746D4C">
      <w:pPr>
        <w:spacing w:after="120"/>
        <w:jc w:val="center"/>
        <w:rPr>
          <w:b/>
          <w:sz w:val="28"/>
          <w:szCs w:val="28"/>
        </w:rPr>
      </w:pPr>
    </w:p>
    <w:p w14:paraId="7C3659D6" w14:textId="77777777" w:rsidR="00746D4C" w:rsidRPr="00426B65" w:rsidRDefault="00746D4C" w:rsidP="00746D4C">
      <w:pPr>
        <w:spacing w:after="120" w:line="276" w:lineRule="auto"/>
        <w:jc w:val="both"/>
        <w:rPr>
          <w:sz w:val="22"/>
          <w:szCs w:val="22"/>
        </w:rPr>
      </w:pPr>
      <w:r w:rsidRPr="00426B65">
        <w:rPr>
          <w:sz w:val="22"/>
          <w:szCs w:val="22"/>
        </w:rPr>
        <w:t xml:space="preserve">Wyrażam zgodę na przetwarzanie przez Powiat Żyrardowski z siedzibą w Żyrardowie </w:t>
      </w:r>
      <w:r w:rsidRPr="00426B65">
        <w:rPr>
          <w:sz w:val="22"/>
          <w:szCs w:val="22"/>
        </w:rPr>
        <w:br/>
        <w:t>przy ul. Limanowskiego 45, moich danych osobowych podanych w karcie zgłoszenia kandydata na potrzeby związane z przeprowadzeniem naboru do składu właściwej komisji konkursowej a następnie z prowadzonymi pracami tej komisji konkursowej zgodnie z art. 6 ust. 1 lit. a Rozporządzenia.</w:t>
      </w:r>
      <w:r w:rsidRPr="00426B65">
        <w:rPr>
          <w:rStyle w:val="Odwoanieprzypisudolnego"/>
          <w:sz w:val="22"/>
          <w:szCs w:val="22"/>
        </w:rPr>
        <w:footnoteReference w:id="1"/>
      </w:r>
    </w:p>
    <w:p w14:paraId="4C216722" w14:textId="77777777" w:rsidR="00746D4C" w:rsidRPr="00426B65" w:rsidRDefault="00746D4C" w:rsidP="00746D4C">
      <w:pPr>
        <w:spacing w:after="120" w:line="276" w:lineRule="auto"/>
        <w:jc w:val="both"/>
        <w:rPr>
          <w:sz w:val="22"/>
          <w:szCs w:val="22"/>
        </w:rPr>
      </w:pPr>
      <w:r w:rsidRPr="00426B65">
        <w:rPr>
          <w:sz w:val="22"/>
          <w:szCs w:val="22"/>
        </w:rPr>
        <w:t xml:space="preserve">Przyjmuję do wiadomości, że mam prawo do żądania usunięcia moich danych i </w:t>
      </w:r>
      <w:r w:rsidRPr="00426B65">
        <w:rPr>
          <w:color w:val="000000"/>
          <w:sz w:val="22"/>
          <w:szCs w:val="22"/>
        </w:rPr>
        <w:t xml:space="preserve">do cofnięcia zgody </w:t>
      </w:r>
      <w:r w:rsidRPr="00426B65">
        <w:rPr>
          <w:color w:val="000000"/>
          <w:sz w:val="22"/>
          <w:szCs w:val="22"/>
        </w:rPr>
        <w:br/>
        <w:t xml:space="preserve">w dowolnym momencie bez wpływu na zgodność z prawem przetwarzania, którego dokonano </w:t>
      </w:r>
      <w:r w:rsidRPr="00426B65">
        <w:rPr>
          <w:color w:val="000000"/>
          <w:sz w:val="22"/>
          <w:szCs w:val="22"/>
        </w:rPr>
        <w:br/>
        <w:t>na podstawie zgody przed jej cofnięciem.</w:t>
      </w:r>
    </w:p>
    <w:p w14:paraId="387E534D" w14:textId="77777777" w:rsidR="00746D4C" w:rsidRPr="00426B65" w:rsidRDefault="00746D4C" w:rsidP="00746D4C">
      <w:pPr>
        <w:rPr>
          <w:sz w:val="22"/>
          <w:szCs w:val="22"/>
        </w:rPr>
      </w:pPr>
      <w:r w:rsidRPr="00426B65">
        <w:rPr>
          <w:sz w:val="22"/>
          <w:szCs w:val="22"/>
        </w:rPr>
        <w:t>……………………………………</w:t>
      </w:r>
      <w:r w:rsidRPr="00426B65">
        <w:rPr>
          <w:sz w:val="22"/>
          <w:szCs w:val="22"/>
        </w:rPr>
        <w:tab/>
      </w:r>
      <w:r w:rsidRPr="00426B65">
        <w:rPr>
          <w:sz w:val="22"/>
          <w:szCs w:val="22"/>
        </w:rPr>
        <w:tab/>
      </w:r>
      <w:r w:rsidRPr="00426B65">
        <w:rPr>
          <w:sz w:val="22"/>
          <w:szCs w:val="22"/>
        </w:rPr>
        <w:tab/>
      </w:r>
      <w:r w:rsidRPr="00426B65">
        <w:rPr>
          <w:sz w:val="22"/>
          <w:szCs w:val="22"/>
        </w:rPr>
        <w:tab/>
        <w:t>……….……………………...……</w:t>
      </w:r>
    </w:p>
    <w:p w14:paraId="614E838B" w14:textId="77777777" w:rsidR="00746D4C" w:rsidRPr="00426B65" w:rsidRDefault="00746D4C" w:rsidP="00746D4C">
      <w:pPr>
        <w:ind w:firstLine="708"/>
        <w:jc w:val="both"/>
        <w:rPr>
          <w:sz w:val="22"/>
          <w:szCs w:val="22"/>
        </w:rPr>
      </w:pPr>
      <w:r w:rsidRPr="00426B65">
        <w:rPr>
          <w:sz w:val="22"/>
          <w:szCs w:val="22"/>
        </w:rPr>
        <w:t xml:space="preserve">Miejscowość, data </w:t>
      </w:r>
      <w:r w:rsidRPr="00426B65">
        <w:rPr>
          <w:sz w:val="22"/>
          <w:szCs w:val="22"/>
        </w:rPr>
        <w:tab/>
      </w:r>
      <w:r w:rsidRPr="00426B65">
        <w:rPr>
          <w:sz w:val="22"/>
          <w:szCs w:val="22"/>
        </w:rPr>
        <w:tab/>
      </w:r>
      <w:r w:rsidRPr="00426B65">
        <w:rPr>
          <w:sz w:val="22"/>
          <w:szCs w:val="22"/>
        </w:rPr>
        <w:tab/>
      </w:r>
      <w:r w:rsidRPr="00426B65">
        <w:rPr>
          <w:sz w:val="22"/>
          <w:szCs w:val="22"/>
        </w:rPr>
        <w:tab/>
      </w:r>
      <w:r w:rsidRPr="00426B65">
        <w:rPr>
          <w:sz w:val="22"/>
          <w:szCs w:val="22"/>
        </w:rPr>
        <w:tab/>
      </w:r>
      <w:r w:rsidRPr="00426B65">
        <w:rPr>
          <w:sz w:val="22"/>
          <w:szCs w:val="22"/>
        </w:rPr>
        <w:tab/>
        <w:t>Podpis kandydata</w:t>
      </w:r>
    </w:p>
    <w:p w14:paraId="1C194BC8" w14:textId="77777777" w:rsidR="00746D4C" w:rsidRPr="00426B65" w:rsidRDefault="00746D4C" w:rsidP="00746D4C">
      <w:pPr>
        <w:ind w:firstLine="708"/>
        <w:jc w:val="both"/>
        <w:rPr>
          <w:sz w:val="22"/>
          <w:szCs w:val="22"/>
        </w:rPr>
      </w:pPr>
    </w:p>
    <w:p w14:paraId="117CFACC" w14:textId="77777777" w:rsidR="00746D4C" w:rsidRPr="00426B65" w:rsidRDefault="00746D4C" w:rsidP="00746D4C">
      <w:pPr>
        <w:jc w:val="both"/>
        <w:rPr>
          <w:sz w:val="22"/>
          <w:szCs w:val="22"/>
        </w:rPr>
      </w:pPr>
      <w:r w:rsidRPr="00426B65">
        <w:rPr>
          <w:sz w:val="22"/>
          <w:szCs w:val="22"/>
        </w:rPr>
        <w:t>* Niepotrzebne skreślić.</w:t>
      </w:r>
    </w:p>
    <w:p w14:paraId="02AE0E00" w14:textId="77777777" w:rsidR="00746D4C" w:rsidRPr="00F75161" w:rsidRDefault="00746D4C" w:rsidP="00746D4C">
      <w:pPr>
        <w:pBdr>
          <w:bottom w:val="single" w:sz="6" w:space="1" w:color="auto"/>
        </w:pBdr>
        <w:jc w:val="both"/>
        <w:rPr>
          <w:sz w:val="16"/>
          <w:szCs w:val="16"/>
        </w:rPr>
      </w:pPr>
    </w:p>
    <w:p w14:paraId="6A5BB7B7" w14:textId="77777777" w:rsidR="00746D4C" w:rsidRPr="007A0ED3" w:rsidRDefault="00746D4C" w:rsidP="00746D4C">
      <w:pPr>
        <w:spacing w:before="120"/>
        <w:jc w:val="both"/>
        <w:rPr>
          <w:iCs/>
          <w:color w:val="000000"/>
          <w:sz w:val="22"/>
          <w:szCs w:val="22"/>
        </w:rPr>
      </w:pPr>
      <w:r w:rsidRPr="007A0ED3">
        <w:rPr>
          <w:color w:val="000000"/>
          <w:sz w:val="22"/>
          <w:szCs w:val="22"/>
        </w:rPr>
        <w:t>Zgodnie z art. 13 ust. 1 i ust. 2 Rozporządzenia informuję, iż:</w:t>
      </w:r>
    </w:p>
    <w:p w14:paraId="5BA3DDA5" w14:textId="77777777" w:rsidR="00746D4C" w:rsidRPr="007A0ED3" w:rsidRDefault="00746D4C" w:rsidP="00746D4C">
      <w:pPr>
        <w:pStyle w:val="Akapitzlist"/>
        <w:widowControl/>
        <w:numPr>
          <w:ilvl w:val="0"/>
          <w:numId w:val="2"/>
        </w:numPr>
        <w:suppressAutoHyphens w:val="0"/>
        <w:autoSpaceDE/>
        <w:ind w:left="352" w:hanging="363"/>
        <w:contextualSpacing w:val="0"/>
        <w:jc w:val="both"/>
        <w:rPr>
          <w:iCs/>
          <w:color w:val="000000"/>
          <w:sz w:val="22"/>
          <w:szCs w:val="22"/>
        </w:rPr>
      </w:pPr>
      <w:r w:rsidRPr="007A0ED3">
        <w:rPr>
          <w:color w:val="000000"/>
          <w:sz w:val="22"/>
          <w:szCs w:val="22"/>
        </w:rPr>
        <w:t xml:space="preserve">Administratorem Pani/Pana danych osobowych jest Powiat </w:t>
      </w:r>
      <w:r>
        <w:rPr>
          <w:color w:val="000000"/>
          <w:sz w:val="22"/>
          <w:szCs w:val="22"/>
        </w:rPr>
        <w:t>Żyrardowski</w:t>
      </w:r>
      <w:r w:rsidRPr="007A0ED3">
        <w:rPr>
          <w:color w:val="000000"/>
          <w:sz w:val="22"/>
          <w:szCs w:val="22"/>
        </w:rPr>
        <w:t>, z siedzibą w</w:t>
      </w:r>
      <w:r>
        <w:rPr>
          <w:color w:val="000000"/>
          <w:sz w:val="22"/>
          <w:szCs w:val="22"/>
        </w:rPr>
        <w:t xml:space="preserve"> Żyrardowie </w:t>
      </w:r>
      <w:r w:rsidRPr="007A0ED3">
        <w:rPr>
          <w:color w:val="000000"/>
          <w:sz w:val="22"/>
          <w:szCs w:val="22"/>
        </w:rPr>
        <w:t xml:space="preserve">przy ul. </w:t>
      </w:r>
      <w:r>
        <w:rPr>
          <w:color w:val="000000"/>
          <w:sz w:val="22"/>
          <w:szCs w:val="22"/>
        </w:rPr>
        <w:t>Limanowskiego 45, 96-300 Żyrardów</w:t>
      </w:r>
      <w:r w:rsidRPr="007A0ED3">
        <w:rPr>
          <w:color w:val="000000"/>
          <w:sz w:val="22"/>
          <w:szCs w:val="22"/>
        </w:rPr>
        <w:t>, reprezentowany przez Starostę</w:t>
      </w:r>
      <w:r>
        <w:rPr>
          <w:color w:val="000000"/>
          <w:sz w:val="22"/>
          <w:szCs w:val="22"/>
        </w:rPr>
        <w:t xml:space="preserve"> Żyrardowskiego</w:t>
      </w:r>
      <w:r w:rsidRPr="007A0ED3">
        <w:rPr>
          <w:color w:val="000000"/>
          <w:sz w:val="22"/>
          <w:szCs w:val="22"/>
        </w:rPr>
        <w:t>.</w:t>
      </w:r>
    </w:p>
    <w:p w14:paraId="387ADE94" w14:textId="77777777" w:rsidR="00746D4C" w:rsidRPr="007A0ED3" w:rsidRDefault="00746D4C" w:rsidP="00746D4C">
      <w:pPr>
        <w:pStyle w:val="Akapitzlist"/>
        <w:widowControl/>
        <w:numPr>
          <w:ilvl w:val="0"/>
          <w:numId w:val="2"/>
        </w:numPr>
        <w:suppressAutoHyphens w:val="0"/>
        <w:autoSpaceDE/>
        <w:ind w:left="350" w:hanging="363"/>
        <w:contextualSpacing w:val="0"/>
        <w:jc w:val="both"/>
        <w:rPr>
          <w:iCs/>
          <w:color w:val="000000"/>
          <w:sz w:val="22"/>
          <w:szCs w:val="22"/>
        </w:rPr>
      </w:pPr>
      <w:r w:rsidRPr="007A0ED3">
        <w:rPr>
          <w:color w:val="000000"/>
          <w:sz w:val="22"/>
          <w:szCs w:val="22"/>
        </w:rPr>
        <w:t>Dane kontaktowe do inspektora ochrony danych (IOD) to:</w:t>
      </w:r>
      <w:r w:rsidRPr="00426B65">
        <w:t xml:space="preserve"> </w:t>
      </w:r>
      <w:hyperlink r:id="rId7" w:history="1">
        <w:r w:rsidRPr="0010077F">
          <w:rPr>
            <w:rStyle w:val="Hipercze"/>
            <w:lang w:eastAsia="pl-PL"/>
          </w:rPr>
          <w:t>iod@powiat-zyrardowski.pl</w:t>
        </w:r>
      </w:hyperlink>
      <w:r>
        <w:rPr>
          <w:lang w:eastAsia="pl-PL"/>
        </w:rPr>
        <w:t xml:space="preserve">  </w:t>
      </w:r>
      <w:r w:rsidRPr="007A0ED3">
        <w:rPr>
          <w:color w:val="000000"/>
          <w:sz w:val="22"/>
          <w:szCs w:val="22"/>
        </w:rPr>
        <w:t xml:space="preserve"> </w:t>
      </w:r>
    </w:p>
    <w:p w14:paraId="5CB9B339" w14:textId="77777777" w:rsidR="00746D4C" w:rsidRPr="007A0ED3" w:rsidRDefault="00746D4C" w:rsidP="00746D4C">
      <w:pPr>
        <w:pStyle w:val="Akapitzlist"/>
        <w:widowControl/>
        <w:numPr>
          <w:ilvl w:val="0"/>
          <w:numId w:val="2"/>
        </w:numPr>
        <w:suppressAutoHyphens w:val="0"/>
        <w:autoSpaceDE/>
        <w:ind w:left="350" w:hanging="364"/>
        <w:contextualSpacing w:val="0"/>
        <w:jc w:val="both"/>
        <w:rPr>
          <w:color w:val="000000"/>
          <w:sz w:val="22"/>
          <w:szCs w:val="22"/>
        </w:rPr>
      </w:pPr>
      <w:r w:rsidRPr="007A0ED3">
        <w:rPr>
          <w:color w:val="000000"/>
          <w:sz w:val="22"/>
          <w:szCs w:val="22"/>
        </w:rPr>
        <w:t xml:space="preserve">Dane osobowe Pani/Pana przetwarzane będą w celu </w:t>
      </w:r>
      <w:r w:rsidRPr="007A0ED3">
        <w:rPr>
          <w:sz w:val="22"/>
          <w:szCs w:val="22"/>
        </w:rPr>
        <w:t xml:space="preserve">przeprowadzenia naboru do składu komisji konkursowej i jej dalszej pracy </w:t>
      </w:r>
      <w:r w:rsidRPr="007A0ED3">
        <w:rPr>
          <w:color w:val="000000"/>
          <w:sz w:val="22"/>
          <w:szCs w:val="22"/>
        </w:rPr>
        <w:t>i są pozyskiwane na podstawie wyrażonej przez Panią/Pana zgody na przetwarzanie danych osobowych zgodnie z art. 6 ust. 1 lit. a</w:t>
      </w:r>
      <w:r w:rsidRPr="007A0ED3">
        <w:rPr>
          <w:sz w:val="22"/>
          <w:szCs w:val="22"/>
        </w:rPr>
        <w:t> Rozporządzenia, a następnie w</w:t>
      </w:r>
      <w:r>
        <w:rPr>
          <w:sz w:val="22"/>
          <w:szCs w:val="22"/>
        </w:rPr>
        <w:t> </w:t>
      </w:r>
      <w:r w:rsidRPr="007A0ED3">
        <w:rPr>
          <w:sz w:val="22"/>
          <w:szCs w:val="22"/>
        </w:rPr>
        <w:t xml:space="preserve">celu archiwizacji na podstawie </w:t>
      </w:r>
      <w:r w:rsidRPr="007A0ED3">
        <w:rPr>
          <w:color w:val="000000"/>
          <w:sz w:val="22"/>
          <w:szCs w:val="22"/>
        </w:rPr>
        <w:t>art. 6 ust. 1 lit. c</w:t>
      </w:r>
      <w:r w:rsidRPr="007A0ED3">
        <w:rPr>
          <w:sz w:val="22"/>
          <w:szCs w:val="22"/>
        </w:rPr>
        <w:t> Rozporządzenia.</w:t>
      </w:r>
    </w:p>
    <w:p w14:paraId="5B1D7B48" w14:textId="77777777" w:rsidR="00746D4C" w:rsidRPr="007A0ED3" w:rsidRDefault="00746D4C" w:rsidP="00746D4C">
      <w:pPr>
        <w:pStyle w:val="Akapitzlist"/>
        <w:widowControl/>
        <w:numPr>
          <w:ilvl w:val="0"/>
          <w:numId w:val="2"/>
        </w:numPr>
        <w:suppressAutoHyphens w:val="0"/>
        <w:autoSpaceDE/>
        <w:ind w:left="350" w:hanging="364"/>
        <w:contextualSpacing w:val="0"/>
        <w:jc w:val="both"/>
        <w:rPr>
          <w:iCs/>
          <w:color w:val="000000"/>
          <w:sz w:val="22"/>
          <w:szCs w:val="22"/>
        </w:rPr>
      </w:pPr>
      <w:r w:rsidRPr="007A0ED3">
        <w:rPr>
          <w:color w:val="000000"/>
          <w:sz w:val="22"/>
          <w:szCs w:val="22"/>
        </w:rPr>
        <w:t xml:space="preserve">Odbiorcami danych osobowych Pani/Pana będą wyłącznie: </w:t>
      </w:r>
    </w:p>
    <w:p w14:paraId="150F5060" w14:textId="77777777" w:rsidR="00746D4C" w:rsidRPr="007A0ED3" w:rsidRDefault="00746D4C" w:rsidP="00746D4C">
      <w:pPr>
        <w:pStyle w:val="Akapitzlist"/>
        <w:numPr>
          <w:ilvl w:val="0"/>
          <w:numId w:val="1"/>
        </w:numPr>
        <w:contextualSpacing w:val="0"/>
        <w:jc w:val="both"/>
        <w:rPr>
          <w:color w:val="000000"/>
          <w:sz w:val="22"/>
          <w:szCs w:val="22"/>
        </w:rPr>
      </w:pPr>
      <w:r w:rsidRPr="007A0ED3">
        <w:rPr>
          <w:color w:val="000000"/>
          <w:sz w:val="22"/>
          <w:szCs w:val="22"/>
        </w:rPr>
        <w:t xml:space="preserve">członkowie </w:t>
      </w:r>
      <w:r w:rsidRPr="007A0ED3">
        <w:rPr>
          <w:sz w:val="22"/>
          <w:szCs w:val="22"/>
        </w:rPr>
        <w:t>komisji konkursowej,</w:t>
      </w:r>
    </w:p>
    <w:p w14:paraId="078B36D7" w14:textId="77777777" w:rsidR="00746D4C" w:rsidRPr="007A0ED3" w:rsidRDefault="00746D4C" w:rsidP="00746D4C">
      <w:pPr>
        <w:pStyle w:val="Akapitzlist"/>
        <w:numPr>
          <w:ilvl w:val="0"/>
          <w:numId w:val="1"/>
        </w:numPr>
        <w:contextualSpacing w:val="0"/>
        <w:jc w:val="both"/>
        <w:rPr>
          <w:color w:val="000000"/>
          <w:sz w:val="22"/>
          <w:szCs w:val="22"/>
        </w:rPr>
      </w:pPr>
      <w:r w:rsidRPr="007A0ED3">
        <w:rPr>
          <w:sz w:val="22"/>
          <w:szCs w:val="22"/>
        </w:rPr>
        <w:t>podmioty przetwarzające, tj. np. dostawcy naszych systemów IT</w:t>
      </w:r>
      <w:r>
        <w:rPr>
          <w:sz w:val="22"/>
          <w:szCs w:val="22"/>
        </w:rPr>
        <w:t xml:space="preserve"> (aktualna lista jest dostępna u </w:t>
      </w:r>
      <w:r w:rsidRPr="007A0ED3">
        <w:rPr>
          <w:sz w:val="22"/>
          <w:szCs w:val="22"/>
        </w:rPr>
        <w:t>IOD),</w:t>
      </w:r>
    </w:p>
    <w:p w14:paraId="02C37FEB" w14:textId="77777777" w:rsidR="00746D4C" w:rsidRPr="007A0ED3" w:rsidRDefault="00746D4C" w:rsidP="00746D4C">
      <w:pPr>
        <w:pStyle w:val="Akapitzlist"/>
        <w:numPr>
          <w:ilvl w:val="0"/>
          <w:numId w:val="1"/>
        </w:numPr>
        <w:contextualSpacing w:val="0"/>
        <w:jc w:val="both"/>
        <w:rPr>
          <w:color w:val="000000"/>
          <w:sz w:val="22"/>
          <w:szCs w:val="22"/>
        </w:rPr>
      </w:pPr>
      <w:r w:rsidRPr="007A0ED3">
        <w:rPr>
          <w:color w:val="000000"/>
          <w:sz w:val="22"/>
          <w:szCs w:val="22"/>
        </w:rPr>
        <w:t>podmioty upoważnione na podstawie przepisów prawa, np. sądy, policja itp.</w:t>
      </w:r>
    </w:p>
    <w:p w14:paraId="210F1B7C" w14:textId="77777777" w:rsidR="00746D4C" w:rsidRPr="007A0ED3" w:rsidRDefault="00746D4C" w:rsidP="00746D4C">
      <w:pPr>
        <w:numPr>
          <w:ilvl w:val="0"/>
          <w:numId w:val="2"/>
        </w:numPr>
        <w:ind w:left="308" w:hanging="350"/>
        <w:jc w:val="both"/>
        <w:rPr>
          <w:sz w:val="22"/>
          <w:szCs w:val="22"/>
        </w:rPr>
      </w:pPr>
      <w:r w:rsidRPr="007A0ED3">
        <w:rPr>
          <w:sz w:val="22"/>
          <w:szCs w:val="22"/>
        </w:rPr>
        <w:t xml:space="preserve">W przypadku powołania Pani/Pana do składu komisji konkursowej/konkursowych Pani/Pana dane osobowe, tj. imię i nazwisko, podane będą w uchwale Zarządu Powiatu </w:t>
      </w:r>
      <w:r>
        <w:rPr>
          <w:sz w:val="22"/>
          <w:szCs w:val="22"/>
        </w:rPr>
        <w:t xml:space="preserve">Żyrardowskiego </w:t>
      </w:r>
      <w:r w:rsidRPr="007A0ED3">
        <w:rPr>
          <w:sz w:val="22"/>
          <w:szCs w:val="22"/>
        </w:rPr>
        <w:t xml:space="preserve">w sprawie powołania komisji konkursowych, podlegającej publikacji w Biuletynie Informacji Publicznej </w:t>
      </w:r>
      <w:r w:rsidRPr="00426B65">
        <w:t xml:space="preserve"> </w:t>
      </w:r>
      <w:hyperlink r:id="rId8" w:history="1">
        <w:r w:rsidRPr="00426B65">
          <w:t>http://www.bip.powiat-zyrardowski.pl</w:t>
        </w:r>
      </w:hyperlink>
      <w:r w:rsidRPr="00426B65">
        <w:rPr>
          <w:sz w:val="22"/>
          <w:szCs w:val="22"/>
        </w:rPr>
        <w:t xml:space="preserve"> .</w:t>
      </w:r>
    </w:p>
    <w:p w14:paraId="5B9E37F8" w14:textId="77777777" w:rsidR="00746D4C" w:rsidRPr="007A0ED3" w:rsidRDefault="00746D4C" w:rsidP="00746D4C">
      <w:pPr>
        <w:pStyle w:val="Akapitzlist"/>
        <w:numPr>
          <w:ilvl w:val="0"/>
          <w:numId w:val="2"/>
        </w:numPr>
        <w:ind w:left="364" w:hanging="364"/>
        <w:contextualSpacing w:val="0"/>
        <w:jc w:val="both"/>
        <w:rPr>
          <w:color w:val="000000"/>
          <w:sz w:val="22"/>
          <w:szCs w:val="22"/>
        </w:rPr>
      </w:pPr>
      <w:r w:rsidRPr="007A0ED3">
        <w:rPr>
          <w:color w:val="000000"/>
          <w:sz w:val="22"/>
          <w:szCs w:val="22"/>
        </w:rPr>
        <w:t>Dane osobowe Pani/Pana nie będą przekazywane do państwa trzeciego/organizacji międzynarodowej.</w:t>
      </w:r>
    </w:p>
    <w:p w14:paraId="5FD6005B" w14:textId="77777777" w:rsidR="00746D4C" w:rsidRPr="007A0ED3" w:rsidRDefault="00746D4C" w:rsidP="00746D4C">
      <w:pPr>
        <w:pStyle w:val="Akapitzlist"/>
        <w:numPr>
          <w:ilvl w:val="0"/>
          <w:numId w:val="2"/>
        </w:numPr>
        <w:ind w:left="364" w:hanging="364"/>
        <w:contextualSpacing w:val="0"/>
        <w:jc w:val="both"/>
        <w:rPr>
          <w:color w:val="000000"/>
          <w:sz w:val="22"/>
          <w:szCs w:val="22"/>
        </w:rPr>
      </w:pPr>
      <w:r w:rsidRPr="007A0ED3">
        <w:rPr>
          <w:color w:val="000000"/>
          <w:sz w:val="22"/>
          <w:szCs w:val="22"/>
        </w:rPr>
        <w:t>Dane osobowe Pani/Pana będą przechowywane przez czas trwania Pani/Pana pracy na rzecz komisji, a następnie zgodnie z instrukcją kancelaryjną i jednolitym rzeczowym wykazem akt.</w:t>
      </w:r>
    </w:p>
    <w:p w14:paraId="2FD8860A" w14:textId="77777777" w:rsidR="00746D4C" w:rsidRPr="007A0ED3" w:rsidRDefault="00746D4C" w:rsidP="00746D4C">
      <w:pPr>
        <w:pStyle w:val="Akapitzlist"/>
        <w:numPr>
          <w:ilvl w:val="0"/>
          <w:numId w:val="2"/>
        </w:numPr>
        <w:ind w:left="364" w:hanging="364"/>
        <w:contextualSpacing w:val="0"/>
        <w:jc w:val="both"/>
        <w:rPr>
          <w:color w:val="000000"/>
          <w:sz w:val="22"/>
          <w:szCs w:val="22"/>
        </w:rPr>
      </w:pPr>
      <w:r w:rsidRPr="007A0ED3">
        <w:rPr>
          <w:color w:val="000000"/>
          <w:sz w:val="22"/>
          <w:szCs w:val="22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cofnięciem.</w:t>
      </w:r>
    </w:p>
    <w:p w14:paraId="209B0573" w14:textId="77777777" w:rsidR="00746D4C" w:rsidRPr="007A0ED3" w:rsidRDefault="00746D4C" w:rsidP="00746D4C">
      <w:pPr>
        <w:pStyle w:val="Akapitzlist"/>
        <w:numPr>
          <w:ilvl w:val="0"/>
          <w:numId w:val="2"/>
        </w:numPr>
        <w:ind w:left="364" w:hanging="364"/>
        <w:contextualSpacing w:val="0"/>
        <w:jc w:val="both"/>
        <w:rPr>
          <w:color w:val="000000"/>
          <w:sz w:val="22"/>
          <w:szCs w:val="22"/>
        </w:rPr>
      </w:pPr>
      <w:r w:rsidRPr="007A0ED3">
        <w:rPr>
          <w:color w:val="000000"/>
          <w:sz w:val="22"/>
          <w:szCs w:val="22"/>
        </w:rPr>
        <w:t>Ma Pani/Pan prawo wniesienia skargi do Prezesa Urzędu Ochrony Danych Osobowych, gdy uzna Pani/Pan, iż przetwarzanie danych osobowych dotyczących Pani/Pana narusza przepisy Rozporządzenia.</w:t>
      </w:r>
    </w:p>
    <w:p w14:paraId="762CE21E" w14:textId="77777777" w:rsidR="00746D4C" w:rsidRPr="007A0ED3" w:rsidRDefault="00746D4C" w:rsidP="00746D4C">
      <w:pPr>
        <w:pStyle w:val="Akapitzlist"/>
        <w:numPr>
          <w:ilvl w:val="0"/>
          <w:numId w:val="2"/>
        </w:numPr>
        <w:ind w:left="364" w:hanging="364"/>
        <w:contextualSpacing w:val="0"/>
        <w:jc w:val="both"/>
        <w:rPr>
          <w:color w:val="000000"/>
          <w:sz w:val="22"/>
          <w:szCs w:val="22"/>
        </w:rPr>
      </w:pPr>
      <w:r w:rsidRPr="007A0ED3">
        <w:rPr>
          <w:color w:val="000000"/>
          <w:sz w:val="22"/>
          <w:szCs w:val="22"/>
        </w:rPr>
        <w:t xml:space="preserve">Podanie przez Panią/Pana danych osobowych jest dobrowolne, </w:t>
      </w:r>
      <w:r w:rsidRPr="007A0ED3">
        <w:rPr>
          <w:sz w:val="22"/>
          <w:szCs w:val="22"/>
        </w:rPr>
        <w:t xml:space="preserve">jednakże ich niepodanie uniemożliwia pełnienie funkcji członka komisji konkursowej/konkursowych. </w:t>
      </w:r>
    </w:p>
    <w:p w14:paraId="6BD3D901" w14:textId="18D2EDA6" w:rsidR="00BF4188" w:rsidRPr="00981117" w:rsidRDefault="00746D4C" w:rsidP="00981117">
      <w:pPr>
        <w:pStyle w:val="Akapitzlist"/>
        <w:numPr>
          <w:ilvl w:val="0"/>
          <w:numId w:val="2"/>
        </w:numPr>
        <w:spacing w:after="120"/>
        <w:ind w:left="363" w:hanging="363"/>
        <w:contextualSpacing w:val="0"/>
        <w:jc w:val="both"/>
        <w:rPr>
          <w:color w:val="000000"/>
          <w:sz w:val="18"/>
          <w:szCs w:val="18"/>
        </w:rPr>
      </w:pPr>
      <w:r w:rsidRPr="007A0ED3">
        <w:rPr>
          <w:color w:val="000000"/>
          <w:sz w:val="22"/>
          <w:szCs w:val="22"/>
        </w:rPr>
        <w:t xml:space="preserve">Dane osobowe Pani/Pana nie będą przetwarzane w sposób zautomatyzowany w tym również </w:t>
      </w:r>
      <w:r w:rsidRPr="00746D4C">
        <w:rPr>
          <w:color w:val="000000"/>
          <w:sz w:val="18"/>
          <w:szCs w:val="18"/>
        </w:rPr>
        <w:t xml:space="preserve">w formie profilowania. </w:t>
      </w:r>
    </w:p>
    <w:sectPr w:rsidR="00BF4188" w:rsidRPr="00981117" w:rsidSect="00C14AB5">
      <w:headerReference w:type="default" r:id="rId9"/>
      <w:pgSz w:w="11906" w:h="16838"/>
      <w:pgMar w:top="1276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64FF2" w14:textId="77777777" w:rsidR="00F2621F" w:rsidRDefault="00F2621F" w:rsidP="00746D4C">
      <w:r>
        <w:separator/>
      </w:r>
    </w:p>
  </w:endnote>
  <w:endnote w:type="continuationSeparator" w:id="0">
    <w:p w14:paraId="56075532" w14:textId="77777777" w:rsidR="00F2621F" w:rsidRDefault="00F2621F" w:rsidP="00746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CCF06" w14:textId="77777777" w:rsidR="00F2621F" w:rsidRDefault="00F2621F" w:rsidP="00746D4C">
      <w:r>
        <w:separator/>
      </w:r>
    </w:p>
  </w:footnote>
  <w:footnote w:type="continuationSeparator" w:id="0">
    <w:p w14:paraId="2395F779" w14:textId="77777777" w:rsidR="00F2621F" w:rsidRDefault="00F2621F" w:rsidP="00746D4C">
      <w:r>
        <w:continuationSeparator/>
      </w:r>
    </w:p>
  </w:footnote>
  <w:footnote w:id="1">
    <w:p w14:paraId="12B973A4" w14:textId="77777777" w:rsidR="00746D4C" w:rsidRPr="00C14AB5" w:rsidRDefault="00746D4C" w:rsidP="00746D4C">
      <w:pPr>
        <w:spacing w:after="120"/>
        <w:jc w:val="both"/>
        <w:rPr>
          <w:sz w:val="20"/>
          <w:szCs w:val="20"/>
        </w:rPr>
      </w:pPr>
      <w:r w:rsidRPr="00746D4C">
        <w:rPr>
          <w:rStyle w:val="Odwoanieprzypisudolnego"/>
          <w:sz w:val="16"/>
          <w:szCs w:val="16"/>
        </w:rPr>
        <w:footnoteRef/>
      </w:r>
      <w:r w:rsidRPr="00746D4C">
        <w:rPr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 w sprawie  swobodnego przepływu takich danych oraz</w:t>
      </w:r>
      <w:r w:rsidRPr="00C14AB5">
        <w:rPr>
          <w:sz w:val="20"/>
          <w:szCs w:val="20"/>
        </w:rPr>
        <w:t xml:space="preserve"> uchylenia dyrektywy 95/46/WE (ogólne rozporządzenie o ochronie danych).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62042" w14:textId="77777777" w:rsidR="00426B65" w:rsidRDefault="008044D1">
    <w:pPr>
      <w:pStyle w:val="Nagwek"/>
    </w:pPr>
    <w:r>
      <w:tab/>
    </w:r>
    <w:r>
      <w:tab/>
      <w:t>Załącznik nr 2. dla NGO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149DE"/>
    <w:multiLevelType w:val="hybridMultilevel"/>
    <w:tmpl w:val="3D8CA2B8"/>
    <w:lvl w:ilvl="0" w:tplc="6C686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335FB"/>
    <w:multiLevelType w:val="hybridMultilevel"/>
    <w:tmpl w:val="344E0378"/>
    <w:lvl w:ilvl="0" w:tplc="7A5ED63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D4C"/>
    <w:rsid w:val="00746D4C"/>
    <w:rsid w:val="008044D1"/>
    <w:rsid w:val="00981117"/>
    <w:rsid w:val="00BF4188"/>
    <w:rsid w:val="00E37A82"/>
    <w:rsid w:val="00F2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936A2"/>
  <w15:chartTrackingRefBased/>
  <w15:docId w15:val="{58DA434E-01EF-43E9-9574-768108336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6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746D4C"/>
    <w:rPr>
      <w:vertAlign w:val="superscript"/>
    </w:rPr>
  </w:style>
  <w:style w:type="character" w:styleId="Hipercze">
    <w:name w:val="Hyperlink"/>
    <w:rsid w:val="00746D4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46D4C"/>
    <w:pPr>
      <w:widowControl w:val="0"/>
      <w:suppressAutoHyphens/>
      <w:autoSpaceDE w:val="0"/>
      <w:ind w:left="720"/>
      <w:contextualSpacing/>
    </w:pPr>
    <w:rPr>
      <w:lang w:eastAsia="zh-CN"/>
    </w:rPr>
  </w:style>
  <w:style w:type="paragraph" w:styleId="Nagwek">
    <w:name w:val="header"/>
    <w:basedOn w:val="Normalny"/>
    <w:link w:val="NagwekZnak"/>
    <w:rsid w:val="00746D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46D4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powiat-zyrardowski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powiat-zyrardow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453</Words>
  <Characters>2721</Characters>
  <Application>Microsoft Office Word</Application>
  <DocSecurity>0</DocSecurity>
  <Lines>22</Lines>
  <Paragraphs>6</Paragraphs>
  <ScaleCrop>false</ScaleCrop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Wiola</dc:creator>
  <cp:keywords/>
  <dc:description/>
  <cp:lastModifiedBy>Wiola</cp:lastModifiedBy>
  <cp:revision>2</cp:revision>
  <dcterms:created xsi:type="dcterms:W3CDTF">2021-11-25T12:16:00Z</dcterms:created>
  <dcterms:modified xsi:type="dcterms:W3CDTF">2021-11-25T12:18:00Z</dcterms:modified>
</cp:coreProperties>
</file>