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8B8A4" w14:textId="77777777" w:rsidR="00F038A3" w:rsidRPr="00F038A3" w:rsidRDefault="00F038A3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038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Kalkulacja ceny załącznik 1a do formularza ofertowego w postępowaniu pod nazwą:</w:t>
      </w:r>
    </w:p>
    <w:p w14:paraId="4264BB96" w14:textId="77777777" w:rsidR="00F038A3" w:rsidRPr="00F038A3" w:rsidRDefault="00F038A3" w:rsidP="00F038A3">
      <w:pPr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8A3">
        <w:rPr>
          <w:rFonts w:ascii="Times New Roman" w:hAnsi="Times New Roman" w:cs="Times New Roman"/>
          <w:b/>
          <w:bCs/>
          <w:sz w:val="24"/>
          <w:szCs w:val="24"/>
        </w:rPr>
        <w:t xml:space="preserve">Remont drogi powiatowej 4730W na odcinkach: </w:t>
      </w:r>
    </w:p>
    <w:p w14:paraId="2D7D2F54" w14:textId="77777777" w:rsidR="00F038A3" w:rsidRPr="00F038A3" w:rsidRDefault="00F038A3" w:rsidP="00F038A3">
      <w:pPr>
        <w:numPr>
          <w:ilvl w:val="0"/>
          <w:numId w:val="1"/>
        </w:numPr>
        <w:spacing w:after="6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38A3">
        <w:rPr>
          <w:rFonts w:ascii="Times New Roman" w:hAnsi="Times New Roman" w:cs="Times New Roman"/>
          <w:b/>
          <w:bCs/>
          <w:sz w:val="24"/>
          <w:szCs w:val="24"/>
        </w:rPr>
        <w:t xml:space="preserve">ul. Jana </w:t>
      </w:r>
      <w:proofErr w:type="spellStart"/>
      <w:r w:rsidRPr="00F038A3">
        <w:rPr>
          <w:rFonts w:ascii="Times New Roman" w:hAnsi="Times New Roman" w:cs="Times New Roman"/>
          <w:b/>
          <w:bCs/>
          <w:sz w:val="24"/>
          <w:szCs w:val="24"/>
        </w:rPr>
        <w:t>Skrowaczewskiego</w:t>
      </w:r>
      <w:proofErr w:type="spellEnd"/>
      <w:r w:rsidRPr="00F038A3">
        <w:rPr>
          <w:rFonts w:ascii="Times New Roman" w:hAnsi="Times New Roman" w:cs="Times New Roman"/>
          <w:b/>
          <w:bCs/>
          <w:sz w:val="24"/>
          <w:szCs w:val="24"/>
        </w:rPr>
        <w:t xml:space="preserve"> – na odcinku od ul. 1 Maja do ul. Marii </w:t>
      </w:r>
      <w:proofErr w:type="spellStart"/>
      <w:r w:rsidRPr="00F038A3">
        <w:rPr>
          <w:rFonts w:ascii="Times New Roman" w:hAnsi="Times New Roman" w:cs="Times New Roman"/>
          <w:b/>
          <w:bCs/>
          <w:sz w:val="24"/>
          <w:szCs w:val="24"/>
        </w:rPr>
        <w:t>Nietrzebki</w:t>
      </w:r>
      <w:proofErr w:type="spellEnd"/>
      <w:r w:rsidRPr="00F038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368D6815" w14:textId="77777777" w:rsidR="00F038A3" w:rsidRPr="00F038A3" w:rsidRDefault="00F038A3" w:rsidP="00F038A3">
      <w:pPr>
        <w:numPr>
          <w:ilvl w:val="0"/>
          <w:numId w:val="1"/>
        </w:numPr>
        <w:spacing w:after="6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38A3">
        <w:rPr>
          <w:rFonts w:ascii="Times New Roman" w:hAnsi="Times New Roman" w:cs="Times New Roman"/>
          <w:b/>
          <w:bCs/>
          <w:sz w:val="24"/>
          <w:szCs w:val="24"/>
        </w:rPr>
        <w:t xml:space="preserve">ul. rtm. Witolda Pileckiego – na odcinku od ul. kpt. Stanisława </w:t>
      </w:r>
      <w:proofErr w:type="spellStart"/>
      <w:r w:rsidRPr="00F038A3">
        <w:rPr>
          <w:rFonts w:ascii="Times New Roman" w:hAnsi="Times New Roman" w:cs="Times New Roman"/>
          <w:b/>
          <w:bCs/>
          <w:sz w:val="24"/>
          <w:szCs w:val="24"/>
        </w:rPr>
        <w:t>Pałaca</w:t>
      </w:r>
      <w:proofErr w:type="spellEnd"/>
      <w:r w:rsidRPr="00F038A3">
        <w:rPr>
          <w:rFonts w:ascii="Times New Roman" w:hAnsi="Times New Roman" w:cs="Times New Roman"/>
          <w:b/>
          <w:bCs/>
          <w:sz w:val="24"/>
          <w:szCs w:val="24"/>
        </w:rPr>
        <w:t xml:space="preserve"> do ul. Józefa Mireckiego,</w:t>
      </w:r>
    </w:p>
    <w:p w14:paraId="69DEBACE" w14:textId="77777777" w:rsidR="00F038A3" w:rsidRPr="00F038A3" w:rsidRDefault="00F038A3" w:rsidP="00F038A3">
      <w:pPr>
        <w:numPr>
          <w:ilvl w:val="0"/>
          <w:numId w:val="1"/>
        </w:numPr>
        <w:spacing w:after="6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38A3">
        <w:rPr>
          <w:rFonts w:ascii="Times New Roman" w:hAnsi="Times New Roman" w:cs="Times New Roman"/>
          <w:b/>
          <w:bCs/>
          <w:sz w:val="24"/>
          <w:szCs w:val="24"/>
        </w:rPr>
        <w:t>ul. Józefa Mireckiego – na odcinku od ul. rtm. Witolda Pileckiego do rowu 51 (przy Szkole Podstawowej nr 6 w Żyrardowie)</w:t>
      </w:r>
    </w:p>
    <w:p w14:paraId="7F0569DC" w14:textId="754273FD" w:rsidR="00F038A3" w:rsidRDefault="00F038A3"/>
    <w:tbl>
      <w:tblPr>
        <w:tblW w:w="7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4260"/>
        <w:gridCol w:w="2378"/>
      </w:tblGrid>
      <w:tr w:rsidR="00F038A3" w:rsidRPr="00F038A3" w14:paraId="09A42BCD" w14:textId="77777777" w:rsidTr="00F038A3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BB24C5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7E592E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ELEMENTY I RODZAJE ROBÓT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301BB8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KOSZTY </w:t>
            </w:r>
          </w:p>
        </w:tc>
      </w:tr>
      <w:tr w:rsidR="00F038A3" w:rsidRPr="00F038A3" w14:paraId="7F0DB31A" w14:textId="77777777" w:rsidTr="00F038A3">
        <w:trPr>
          <w:trHeight w:val="300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3115A9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Remont ulicy </w:t>
            </w:r>
            <w:proofErr w:type="spellStart"/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Skrowaczewskiego</w:t>
            </w:r>
            <w:proofErr w:type="spellEnd"/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(DP 4730W)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8EB75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038A3" w:rsidRPr="00F038A3" w14:paraId="0EF9B770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F736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BBBD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Roboty przygotowawcze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BCC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3B790F55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EB41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CC7D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Nawierzchnia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DA3D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26A5B1D2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FA0F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E48D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Krawężniki i obrzeża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9332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01CE1BA3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7D4C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B10D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Chodnik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192F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45778915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DD7B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A67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Studnie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F6C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63652147" w14:textId="77777777" w:rsidTr="00F038A3">
        <w:trPr>
          <w:trHeight w:val="300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D2C2F9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Remont ulicy Pileckiego (DP 4730W)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E83DA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038A3" w:rsidRPr="00F038A3" w14:paraId="21C2B4E1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DE4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2949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Roboty przygotowawcze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BDF8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3FD0D415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D0CA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9FEF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Nawierzchnia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9C3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1F33040B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0617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8.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7FBD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Chodnik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845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42703990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DD96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9.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70D3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Roboty inne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2460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0125F886" w14:textId="77777777" w:rsidTr="00F038A3">
        <w:trPr>
          <w:trHeight w:val="300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5D161D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Remont ulicy Mireckiego (DP 4730W)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63758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038A3" w:rsidRPr="00F038A3" w14:paraId="085CC84B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015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10.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5055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Roboty przygotowawcze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B5E5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4276EE38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9E44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794F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Nawierzchnia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A709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3951C7E4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AE09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8B5A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Roboty inne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DBE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17F51292" w14:textId="77777777" w:rsidTr="00F038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6E55D0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SUMA: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DEDA30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65442C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                                        -   zł </w:t>
            </w:r>
          </w:p>
        </w:tc>
      </w:tr>
    </w:tbl>
    <w:p w14:paraId="0B6ABAE2" w14:textId="440E98B6" w:rsidR="00745F8D" w:rsidRDefault="00745F8D"/>
    <w:sectPr w:rsidR="00745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B3BAF"/>
    <w:multiLevelType w:val="hybridMultilevel"/>
    <w:tmpl w:val="B6743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A3"/>
    <w:rsid w:val="00745F8D"/>
    <w:rsid w:val="00F0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4993"/>
  <w15:chartTrackingRefBased/>
  <w15:docId w15:val="{BF77469D-33F1-45C8-A86D-47C8C215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2020-07-10T09:52:00Z</dcterms:created>
  <dcterms:modified xsi:type="dcterms:W3CDTF">2020-07-10T09:54:00Z</dcterms:modified>
</cp:coreProperties>
</file>