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CABA6" w14:textId="0442FF36" w:rsidR="00151A91" w:rsidRPr="00A12F29" w:rsidRDefault="00151A91" w:rsidP="00151A91">
      <w:pPr>
        <w:tabs>
          <w:tab w:val="right" w:pos="15561"/>
        </w:tabs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>Zamawiający</w:t>
      </w:r>
      <w:r w:rsidRPr="00A12F29">
        <w:rPr>
          <w:rFonts w:ascii="Times New Roman" w:hAnsi="Times New Roman" w:cs="Times New Roman"/>
          <w:b/>
          <w:sz w:val="24"/>
          <w:szCs w:val="24"/>
        </w:rPr>
        <w:t>:</w:t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sz w:val="24"/>
          <w:szCs w:val="24"/>
        </w:rPr>
        <w:t>Żyrardów, 2</w:t>
      </w:r>
      <w:r w:rsidR="00C01DF5" w:rsidRPr="00A12F29">
        <w:rPr>
          <w:rFonts w:ascii="Times New Roman" w:hAnsi="Times New Roman" w:cs="Times New Roman"/>
          <w:sz w:val="24"/>
          <w:szCs w:val="24"/>
        </w:rPr>
        <w:t>6</w:t>
      </w:r>
      <w:r w:rsidRPr="00A12F29">
        <w:rPr>
          <w:rFonts w:ascii="Times New Roman" w:hAnsi="Times New Roman" w:cs="Times New Roman"/>
          <w:sz w:val="24"/>
          <w:szCs w:val="24"/>
        </w:rPr>
        <w:t>.08.2020 r.</w:t>
      </w:r>
    </w:p>
    <w:p w14:paraId="3DC1C404" w14:textId="77777777" w:rsidR="00151A91" w:rsidRPr="00A12F29" w:rsidRDefault="00151A91" w:rsidP="00151A91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F29">
        <w:rPr>
          <w:rFonts w:ascii="Times New Roman" w:hAnsi="Times New Roman" w:cs="Times New Roman"/>
          <w:b/>
          <w:sz w:val="24"/>
          <w:szCs w:val="24"/>
        </w:rPr>
        <w:t>Starostwo Powiatowe w Żyrardowie</w:t>
      </w:r>
      <w:r w:rsidRPr="00A12F29">
        <w:rPr>
          <w:rFonts w:ascii="Times New Roman" w:hAnsi="Times New Roman" w:cs="Times New Roman"/>
          <w:b/>
          <w:sz w:val="24"/>
          <w:szCs w:val="24"/>
        </w:rPr>
        <w:br/>
        <w:t>ul. Limanowskiego 45</w:t>
      </w:r>
      <w:r w:rsidRPr="00A12F29">
        <w:rPr>
          <w:rFonts w:ascii="Times New Roman" w:hAnsi="Times New Roman" w:cs="Times New Roman"/>
          <w:b/>
          <w:sz w:val="24"/>
          <w:szCs w:val="24"/>
        </w:rPr>
        <w:br/>
        <w:t>96-300 Żyrardów</w:t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  <w:r w:rsidRPr="00A12F29">
        <w:rPr>
          <w:rFonts w:ascii="Times New Roman" w:hAnsi="Times New Roman" w:cs="Times New Roman"/>
          <w:b/>
          <w:sz w:val="24"/>
          <w:szCs w:val="24"/>
        </w:rPr>
        <w:tab/>
      </w:r>
    </w:p>
    <w:p w14:paraId="4D899695" w14:textId="77777777" w:rsidR="00151A91" w:rsidRPr="00A12F29" w:rsidRDefault="00151A91" w:rsidP="00151A91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2B6C2" w14:textId="5D95126F" w:rsidR="00151A91" w:rsidRPr="00A12F29" w:rsidRDefault="00151A91" w:rsidP="00151A91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>ZP.272.3.</w:t>
      </w:r>
      <w:r w:rsidR="00093C9C">
        <w:rPr>
          <w:rFonts w:ascii="Times New Roman" w:hAnsi="Times New Roman" w:cs="Times New Roman"/>
          <w:sz w:val="24"/>
          <w:szCs w:val="24"/>
        </w:rPr>
        <w:t>6</w:t>
      </w:r>
      <w:r w:rsidRPr="00A12F29">
        <w:rPr>
          <w:rFonts w:ascii="Times New Roman" w:hAnsi="Times New Roman" w:cs="Times New Roman"/>
          <w:sz w:val="24"/>
          <w:szCs w:val="24"/>
        </w:rPr>
        <w:t>.2020</w:t>
      </w:r>
    </w:p>
    <w:p w14:paraId="100A0825" w14:textId="77777777" w:rsidR="00151A91" w:rsidRPr="00A12F29" w:rsidRDefault="00151A91" w:rsidP="00151A91">
      <w:pPr>
        <w:tabs>
          <w:tab w:val="left" w:pos="5529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6BE73AD9" w14:textId="4EE17D5E" w:rsidR="00151A91" w:rsidRPr="00A12F29" w:rsidRDefault="00151A91" w:rsidP="00151A91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F29">
        <w:rPr>
          <w:rFonts w:ascii="Times New Roman" w:hAnsi="Times New Roman" w:cs="Times New Roman"/>
          <w:b/>
          <w:sz w:val="24"/>
          <w:szCs w:val="24"/>
        </w:rPr>
        <w:t>INFORMACJA</w:t>
      </w:r>
      <w:r w:rsidRPr="00A12F29">
        <w:rPr>
          <w:rFonts w:ascii="Times New Roman" w:hAnsi="Times New Roman" w:cs="Times New Roman"/>
          <w:b/>
          <w:sz w:val="24"/>
          <w:szCs w:val="24"/>
        </w:rPr>
        <w:br/>
        <w:t>O UNIEWAŻNIENIU CZYNNOŚCI ZAMAWIAJĄCEGO</w:t>
      </w:r>
    </w:p>
    <w:p w14:paraId="20C974A5" w14:textId="77777777" w:rsidR="00151A91" w:rsidRPr="00A12F29" w:rsidRDefault="00151A91" w:rsidP="00151A91">
      <w:pPr>
        <w:spacing w:before="60" w:after="60" w:line="240" w:lineRule="auto"/>
        <w:ind w:right="-108"/>
        <w:rPr>
          <w:rFonts w:ascii="Times New Roman" w:hAnsi="Times New Roman" w:cs="Times New Roman"/>
          <w:sz w:val="24"/>
          <w:szCs w:val="24"/>
        </w:rPr>
      </w:pPr>
    </w:p>
    <w:p w14:paraId="6B8CA14D" w14:textId="77777777" w:rsidR="00151A91" w:rsidRPr="00A12F29" w:rsidRDefault="00151A91" w:rsidP="00A12F29">
      <w:pPr>
        <w:widowControl w:val="0"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w trybie przetargu nieograniczonego na wykonanie zadania pod nazwą: </w:t>
      </w:r>
      <w:bookmarkStart w:id="0" w:name="_Hlk484075043"/>
    </w:p>
    <w:bookmarkEnd w:id="0"/>
    <w:p w14:paraId="0D14EC21" w14:textId="09A73F8A" w:rsidR="00151A91" w:rsidRPr="00A12F29" w:rsidRDefault="00093C9C" w:rsidP="00A12F29">
      <w:pPr>
        <w:widowControl w:val="0"/>
        <w:autoSpaceDN w:val="0"/>
        <w:spacing w:before="60" w:after="60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pl-PL" w:bidi="hi-IN"/>
        </w:rPr>
        <w:t xml:space="preserve">Usługa </w:t>
      </w: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nadzoru inwestorskiego w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branży drogowej nad robotami budowlanymi w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ramach zadania pn. </w:t>
      </w:r>
      <w:r w:rsidRPr="00BB52D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„</w:t>
      </w: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Przebudowa drogi powiatowej nr 1517W Baranów – Stare Kozłowice na odcinku od km 5+300 do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km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 </w:t>
      </w:r>
      <w:r w:rsidRPr="00BB52D4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6+290”</w:t>
      </w:r>
    </w:p>
    <w:p w14:paraId="76B369DA" w14:textId="77777777" w:rsidR="00151A91" w:rsidRPr="00A12F29" w:rsidRDefault="00151A91" w:rsidP="00151A91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BF0D56B" w14:textId="4D4996A0" w:rsidR="00151A91" w:rsidRPr="00A12F29" w:rsidRDefault="00151A91" w:rsidP="00151A91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 xml:space="preserve">Numer nadany przez Zamawiającego: </w:t>
      </w:r>
      <w:r w:rsidRPr="00A12F29">
        <w:rPr>
          <w:rFonts w:ascii="Times New Roman" w:hAnsi="Times New Roman" w:cs="Times New Roman"/>
          <w:b/>
          <w:bCs/>
          <w:sz w:val="24"/>
          <w:szCs w:val="24"/>
        </w:rPr>
        <w:t>ZP.272.3.</w:t>
      </w:r>
      <w:r w:rsidR="00093C9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12F29">
        <w:rPr>
          <w:rFonts w:ascii="Times New Roman" w:hAnsi="Times New Roman" w:cs="Times New Roman"/>
          <w:b/>
          <w:bCs/>
          <w:sz w:val="24"/>
          <w:szCs w:val="24"/>
        </w:rPr>
        <w:t>.2020</w:t>
      </w:r>
    </w:p>
    <w:p w14:paraId="41384236" w14:textId="77777777" w:rsidR="00151A91" w:rsidRPr="00A12F29" w:rsidRDefault="00151A91" w:rsidP="00151A91">
      <w:pPr>
        <w:widowControl w:val="0"/>
        <w:autoSpaceDN w:val="0"/>
        <w:spacing w:before="60" w:after="6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6761B3F" w14:textId="5F94580D" w:rsidR="00151A91" w:rsidRPr="00A12F29" w:rsidRDefault="00151A91" w:rsidP="00A12F29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A12F29">
        <w:rPr>
          <w:rFonts w:ascii="Times New Roman" w:hAnsi="Times New Roman" w:cs="Times New Roman"/>
          <w:sz w:val="24"/>
          <w:szCs w:val="24"/>
        </w:rPr>
        <w:t>Zamawiający informuje, że działając na podstawie art. 181 ust. 2</w:t>
      </w:r>
      <w:r w:rsidR="00A12F29" w:rsidRPr="00A12F29">
        <w:rPr>
          <w:rFonts w:ascii="Times New Roman" w:hAnsi="Times New Roman" w:cs="Times New Roman"/>
          <w:sz w:val="24"/>
          <w:szCs w:val="24"/>
        </w:rPr>
        <w:t xml:space="preserve"> ustawy Prawo zamówień publicznych </w:t>
      </w:r>
      <w:r w:rsidR="00A12F29" w:rsidRPr="00A12F29">
        <w:rPr>
          <w:rFonts w:ascii="Times New Roman" w:hAnsi="Times New Roman" w:cs="Times New Roman"/>
          <w:bCs/>
          <w:sz w:val="24"/>
          <w:szCs w:val="24"/>
        </w:rPr>
        <w:t xml:space="preserve">(t. j. </w:t>
      </w:r>
      <w:r w:rsidR="00A12F29" w:rsidRPr="00A12F29">
        <w:rPr>
          <w:rFonts w:ascii="Times New Roman" w:hAnsi="Times New Roman" w:cs="Times New Roman"/>
          <w:sz w:val="24"/>
          <w:szCs w:val="24"/>
        </w:rPr>
        <w:t xml:space="preserve">Dz. U. 2019 r., poz. 1843 z </w:t>
      </w:r>
      <w:proofErr w:type="spellStart"/>
      <w:r w:rsidR="00A12F29" w:rsidRPr="00A12F2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12F29" w:rsidRPr="00A12F29">
        <w:rPr>
          <w:rFonts w:ascii="Times New Roman" w:hAnsi="Times New Roman" w:cs="Times New Roman"/>
          <w:sz w:val="24"/>
          <w:szCs w:val="24"/>
        </w:rPr>
        <w:t>. zm.</w:t>
      </w:r>
      <w:r w:rsidR="00A12F29" w:rsidRPr="00A12F29">
        <w:rPr>
          <w:rFonts w:ascii="Times New Roman" w:hAnsi="Times New Roman" w:cs="Times New Roman"/>
          <w:bCs/>
          <w:sz w:val="24"/>
          <w:szCs w:val="24"/>
        </w:rPr>
        <w:t>)</w:t>
      </w:r>
      <w:r w:rsidRPr="00A12F29">
        <w:rPr>
          <w:rFonts w:ascii="Times New Roman" w:hAnsi="Times New Roman" w:cs="Times New Roman"/>
          <w:sz w:val="24"/>
          <w:szCs w:val="24"/>
        </w:rPr>
        <w:t xml:space="preserve"> </w:t>
      </w:r>
      <w:r w:rsidRPr="00A12F29">
        <w:rPr>
          <w:rFonts w:ascii="Times New Roman" w:hAnsi="Times New Roman" w:cs="Times New Roman"/>
          <w:sz w:val="24"/>
          <w:szCs w:val="24"/>
          <w:u w:val="single"/>
        </w:rPr>
        <w:t>unieważnia pierwotnie</w:t>
      </w:r>
      <w:r w:rsidR="00A12F29" w:rsidRPr="00A12F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12F29">
        <w:rPr>
          <w:rFonts w:ascii="Times New Roman" w:hAnsi="Times New Roman" w:cs="Times New Roman"/>
          <w:sz w:val="24"/>
          <w:szCs w:val="24"/>
          <w:u w:val="single"/>
        </w:rPr>
        <w:t>podjętą decyzję o wyborze oferty najkorzystniejszej</w:t>
      </w:r>
      <w:r w:rsidRPr="00A12F29">
        <w:rPr>
          <w:rFonts w:ascii="Times New Roman" w:hAnsi="Times New Roman" w:cs="Times New Roman"/>
          <w:sz w:val="24"/>
          <w:szCs w:val="24"/>
        </w:rPr>
        <w:t xml:space="preserve"> oraz przystępuje do ponownego badania ofert. </w:t>
      </w:r>
    </w:p>
    <w:p w14:paraId="67D02732" w14:textId="77777777" w:rsidR="0028191B" w:rsidRPr="00A12F29" w:rsidRDefault="0028191B" w:rsidP="00204D40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13DC6" w14:textId="69D40168" w:rsidR="00151A91" w:rsidRPr="00A12F29" w:rsidRDefault="00204D40" w:rsidP="00204D40">
      <w:pPr>
        <w:spacing w:before="60" w:after="60" w:line="240" w:lineRule="auto"/>
        <w:ind w:left="69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F29">
        <w:rPr>
          <w:rFonts w:ascii="Times New Roman" w:hAnsi="Times New Roman" w:cs="Times New Roman"/>
          <w:b/>
          <w:bCs/>
          <w:sz w:val="24"/>
          <w:szCs w:val="24"/>
        </w:rPr>
        <w:t>STAROSTA</w:t>
      </w:r>
    </w:p>
    <w:p w14:paraId="0546D4CB" w14:textId="77777777" w:rsidR="00204D40" w:rsidRPr="00A12F29" w:rsidRDefault="00204D40" w:rsidP="00204D40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3BFD3" w14:textId="0CE93647" w:rsidR="00204D40" w:rsidRPr="00A12F29" w:rsidRDefault="00204D40" w:rsidP="00204D40">
      <w:pPr>
        <w:spacing w:before="60" w:after="60" w:line="240" w:lineRule="auto"/>
        <w:ind w:left="680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F29">
        <w:rPr>
          <w:rFonts w:ascii="Times New Roman" w:hAnsi="Times New Roman" w:cs="Times New Roman"/>
          <w:b/>
          <w:bCs/>
          <w:sz w:val="24"/>
          <w:szCs w:val="24"/>
        </w:rPr>
        <w:t>Beata Sznajder</w:t>
      </w:r>
    </w:p>
    <w:sectPr w:rsidR="00204D40" w:rsidRPr="00A12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A7276"/>
    <w:multiLevelType w:val="hybridMultilevel"/>
    <w:tmpl w:val="E116B79E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31198"/>
    <w:multiLevelType w:val="hybridMultilevel"/>
    <w:tmpl w:val="578AB260"/>
    <w:lvl w:ilvl="0" w:tplc="BBE49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91"/>
    <w:rsid w:val="00093C9C"/>
    <w:rsid w:val="00151A91"/>
    <w:rsid w:val="00204D40"/>
    <w:rsid w:val="0028191B"/>
    <w:rsid w:val="004676FE"/>
    <w:rsid w:val="007C5A18"/>
    <w:rsid w:val="00963AF7"/>
    <w:rsid w:val="00A12F29"/>
    <w:rsid w:val="00C0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D628"/>
  <w15:chartTrackingRefBased/>
  <w15:docId w15:val="{7583403F-99DD-40D9-A5D5-BF8DFACC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A91"/>
    <w:pPr>
      <w:suppressAutoHyphens/>
      <w:spacing w:after="200" w:line="276" w:lineRule="auto"/>
    </w:pPr>
    <w:rPr>
      <w:rFonts w:ascii="Calibri" w:eastAsia="Lucida Sans Unicode" w:hAnsi="Calibri" w:cs="font292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A9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6</cp:revision>
  <dcterms:created xsi:type="dcterms:W3CDTF">2020-08-25T07:46:00Z</dcterms:created>
  <dcterms:modified xsi:type="dcterms:W3CDTF">2020-08-26T11:20:00Z</dcterms:modified>
</cp:coreProperties>
</file>