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6D" w:rsidRDefault="0035296D" w:rsidP="0035296D">
      <w:pPr>
        <w:spacing w:after="15" w:line="259" w:lineRule="auto"/>
        <w:ind w:left="0" w:firstLine="0"/>
      </w:pPr>
      <w:r>
        <w:rPr>
          <w:rFonts w:ascii="Calibri" w:eastAsia="Calibri" w:hAnsi="Calibri" w:cs="Calibri"/>
          <w:sz w:val="30"/>
        </w:rPr>
        <w:t>Kosztorys ofertowy</w:t>
      </w:r>
    </w:p>
    <w:tbl>
      <w:tblPr>
        <w:tblStyle w:val="TableGrid"/>
        <w:tblW w:w="11163" w:type="dxa"/>
        <w:tblInd w:w="-960" w:type="dxa"/>
        <w:tblCellMar>
          <w:top w:w="0" w:type="dxa"/>
          <w:left w:w="24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236"/>
        <w:gridCol w:w="1284"/>
        <w:gridCol w:w="4879"/>
        <w:gridCol w:w="363"/>
        <w:gridCol w:w="955"/>
        <w:gridCol w:w="888"/>
        <w:gridCol w:w="1094"/>
      </w:tblGrid>
      <w:tr w:rsidR="0035296D" w:rsidTr="00D56939">
        <w:trPr>
          <w:trHeight w:val="422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98" w:firstLine="0"/>
            </w:pPr>
            <w:proofErr w:type="spellStart"/>
            <w:r>
              <w:rPr>
                <w:rFonts w:ascii="Calibri" w:eastAsia="Calibri" w:hAnsi="Calibri" w:cs="Calibri"/>
              </w:rPr>
              <w:t>STWiOR</w:t>
            </w:r>
            <w:proofErr w:type="spellEnd"/>
            <w:r>
              <w:rPr>
                <w:rFonts w:ascii="Calibri" w:eastAsia="Calibri" w:hAnsi="Calibri" w:cs="Calibri"/>
              </w:rPr>
              <w:t xml:space="preserve">/Kod indywidualny 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08" w:hanging="50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proofErr w:type="spellStart"/>
            <w:r>
              <w:rPr>
                <w:rFonts w:ascii="Calibri" w:eastAsia="Calibri" w:hAnsi="Calibri" w:cs="Calibri"/>
              </w:rPr>
              <w:t>Jrn</w:t>
            </w:r>
            <w:proofErr w:type="spellEnd"/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Ilość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  <w:jc w:val="both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</w:rPr>
              <w:t>Wartość</w:t>
            </w:r>
          </w:p>
        </w:tc>
      </w:tr>
      <w:tr w:rsidR="0035296D" w:rsidTr="00D56939">
        <w:trPr>
          <w:trHeight w:val="214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4"/>
              </w:rPr>
              <w:t>Kosztorys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16" w:lineRule="auto"/>
              <w:ind w:left="12" w:right="213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Kody CPV: 45230000-8 Roboty budowlane w zakresie budowy rurociągów, linii komunikacyjnych i elektroenergetycznych, autostrad, dróg, lotnisk i kolei; wyrównywanie terenu</w:t>
            </w:r>
          </w:p>
          <w:p w:rsidR="0035296D" w:rsidRDefault="0035296D" w:rsidP="00D56939">
            <w:pPr>
              <w:spacing w:after="0" w:line="216" w:lineRule="auto"/>
              <w:ind w:left="1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45231300-8 Roboty budowlane w zakresie budowy wodociągów i rurociągów do odprowadzania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ściekó</w:t>
            </w:r>
            <w:proofErr w:type="spellEnd"/>
          </w:p>
          <w:p w:rsidR="0035296D" w:rsidRDefault="0035296D" w:rsidP="00D56939">
            <w:pPr>
              <w:spacing w:after="0" w:line="259" w:lineRule="auto"/>
              <w:ind w:left="19" w:right="501" w:hanging="7"/>
            </w:pPr>
            <w:r>
              <w:rPr>
                <w:rFonts w:ascii="Calibri" w:eastAsia="Calibri" w:hAnsi="Calibri" w:cs="Calibri"/>
                <w:sz w:val="22"/>
              </w:rPr>
              <w:t xml:space="preserve">45232130-2 Roboty budowlane w zakresie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rurocią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gów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do odprowadzania wody burzowej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245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Element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sz w:val="22"/>
              </w:rPr>
              <w:t>Odcinek wylot 1 - D12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</w:rPr>
              <w:t>1 .1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SEK 601/106/6</w:t>
            </w:r>
          </w:p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SEK 601/106/7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2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Mechaniczne cięcie szczelin w nawierzchniach z mas mineralno-bitumicznych, cięcie głębokości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lffcm</w:t>
            </w:r>
            <w:proofErr w:type="spellEnd"/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1 062,ooo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</w:rPr>
              <w:t>1 .2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KNR 231/803/3</w:t>
            </w:r>
          </w:p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KNR 231/803/4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Rozebranie nawierzchni z mieszanek mineralno-bitumicznych, mechanicznie, grubość nawierzchni 16•cm</w:t>
            </w: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m2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849,600</w:t>
            </w:r>
          </w:p>
        </w:tc>
        <w:tc>
          <w:tcPr>
            <w:tcW w:w="8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</w:tbl>
    <w:p w:rsidR="0035296D" w:rsidRDefault="0035296D" w:rsidP="0035296D">
      <w:r>
        <w:br w:type="page"/>
      </w:r>
    </w:p>
    <w:p w:rsidR="0035296D" w:rsidRDefault="0035296D" w:rsidP="0035296D">
      <w:pPr>
        <w:spacing w:after="0" w:line="259" w:lineRule="auto"/>
        <w:ind w:left="-1440" w:right="10462" w:firstLine="0"/>
      </w:pPr>
    </w:p>
    <w:tbl>
      <w:tblPr>
        <w:tblStyle w:val="TableGrid"/>
        <w:tblW w:w="11138" w:type="dxa"/>
        <w:tblInd w:w="-9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260"/>
        <w:gridCol w:w="11"/>
        <w:gridCol w:w="1264"/>
        <w:gridCol w:w="4866"/>
        <w:gridCol w:w="364"/>
        <w:gridCol w:w="949"/>
        <w:gridCol w:w="886"/>
        <w:gridCol w:w="1085"/>
      </w:tblGrid>
      <w:tr w:rsidR="0035296D" w:rsidTr="00D56939">
        <w:trPr>
          <w:trHeight w:val="41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4" w:firstLine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15" w:hanging="7"/>
            </w:pPr>
            <w:proofErr w:type="spellStart"/>
            <w:r>
              <w:rPr>
                <w:rFonts w:ascii="Calibri" w:eastAsia="Calibri" w:hAnsi="Calibri" w:cs="Calibri"/>
              </w:rPr>
              <w:t>STWiOR</w:t>
            </w:r>
            <w:proofErr w:type="spellEnd"/>
            <w:r>
              <w:rPr>
                <w:rFonts w:ascii="Calibri" w:eastAsia="Calibri" w:hAnsi="Calibri" w:cs="Calibri"/>
              </w:rPr>
              <w:t>/Kod indywidualny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00" w:hanging="58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Ilość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  <w:jc w:val="both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</w:rPr>
              <w:t>Wartość</w:t>
            </w:r>
          </w:p>
        </w:tc>
      </w:tr>
      <w:tr w:rsidR="0035296D" w:rsidTr="00D56939">
        <w:trPr>
          <w:trHeight w:val="40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</w:rPr>
              <w:t>1 .3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1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404/1103/3 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Załadowanie koparko-ładowarką samochodów samowyładowczych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8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135,936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1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404/1103/4 </w:t>
            </w:r>
          </w:p>
          <w:p w:rsidR="0035296D" w:rsidRDefault="0035296D" w:rsidP="00D56939">
            <w:pPr>
              <w:spacing w:after="0" w:line="259" w:lineRule="auto"/>
              <w:ind w:left="21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404/1103/5 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right="662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Wywiezienie asfaltu z terenu rozbiórki przy mechanicznym załadowaniu i wyładowaniu, transport samochodem samowyładowczym na odległość 15 km wraz z kosztem składowania asfaltu na wysypisku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135,936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2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KNR 201/120/3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Roboty pomiarowe przy liniowych robotach ziemnych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km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0,5310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</w:rPr>
              <w:t>1.6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sz w:val="18"/>
              </w:rPr>
              <w:t>KNR 201/317/5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righ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Wykopy liniowe o ścianach pionowych pod fundamenty,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rurocią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i kolektory w gruntach suchych z wydobyciem urobku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bpatą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lub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wycią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giem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ręcznym, głębokość do 3.0'rn, kategoria gruntu III-IV, szerokość wykopu 0.8-1.5'm - wykopy kontrolne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29,400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59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KNR 201/320/5</w:t>
            </w:r>
          </w:p>
          <w:p w:rsidR="0035296D" w:rsidRDefault="0035296D" w:rsidP="00D56939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right="238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Ręczne zasypywanie wykopów liniowych o ścianach pionowych , głębokość do 3.0•rn, kategoria gruntu III-IV, szerokość wykopu 0.8-1.5'm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29,40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201/802/1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right="53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Wykopy z zasypaniem, w gruncie kategorii III, o ścianach zabezpieczonych obudową głębokość do 2,5m, wykop szerokości 0,90-1 m - wraz z odwozem nadmiaru ziemi na odległość 10 km i kosztem składowania ziemi na wysypisku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189,600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right="504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Wykopy z zasypaniem, w gruncie kategorii III, o ścianach zabezpieczonych obudową głębokość do 2,5 m, wykop szerokości 1 - wraz z odwozem nadmiaru ziemi na odległość 10 km i kosztem składowania ziemi na wysypisku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560,465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1.10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right="454" w:firstLine="0"/>
              <w:jc w:val="both"/>
            </w:pPr>
            <w:r>
              <w:rPr>
                <w:rFonts w:ascii="Calibri" w:eastAsia="Calibri" w:hAnsi="Calibri" w:cs="Calibri"/>
              </w:rPr>
              <w:t xml:space="preserve">Wykopy z zasypaniem, w gruncie kategorii III, o ścianach zabezpieczonych obudową głębokość do 2,5'm, wykop szerokości </w:t>
            </w:r>
            <w:r>
              <w:rPr>
                <w:noProof/>
              </w:rPr>
              <w:drawing>
                <wp:inline distT="0" distB="0" distL="0" distR="0" wp14:anchorId="4A911E45" wp14:editId="3C432524">
                  <wp:extent cx="420624" cy="91440"/>
                  <wp:effectExtent l="0" t="0" r="0" b="0"/>
                  <wp:docPr id="1" name="Picture 37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2" name="Picture 37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>- wraz z odwozem nadmiaru ziemi na odległość 10 km i kosztem składowania ziemi na wysypisku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244,900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1.11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right="454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Wykopy z zasypaniem, w gruncie kategorii III, o ścianach zabezpieczonych obudową głębokość do 2,5'm, wykop szerokości </w:t>
            </w:r>
            <w:r>
              <w:rPr>
                <w:noProof/>
              </w:rPr>
              <w:drawing>
                <wp:inline distT="0" distB="0" distL="0" distR="0" wp14:anchorId="76F4BB61" wp14:editId="25C56842">
                  <wp:extent cx="420624" cy="91440"/>
                  <wp:effectExtent l="0" t="0" r="0" b="0"/>
                  <wp:docPr id="2" name="Picture 37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1" name="Picture 37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8"/>
              </w:rPr>
              <w:t>- wraz z odwozem nadmiaru ziemi na odległość 10 km i kosztem składowania ziemi na wysypisku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109,210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1.12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201/808/3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right="446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Wykopy z zasypaniem, w gruncie kategorii III, o ścianach zabezpieczonych obudową głębokość do 4,8'm, wykop szerokości </w:t>
            </w:r>
            <w:r>
              <w:rPr>
                <w:noProof/>
              </w:rPr>
              <w:drawing>
                <wp:inline distT="0" distB="0" distL="0" distR="0" wp14:anchorId="213D74BC" wp14:editId="4DB41215">
                  <wp:extent cx="425196" cy="96012"/>
                  <wp:effectExtent l="0" t="0" r="0" b="0"/>
                  <wp:docPr id="3" name="Picture 37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7" name="Picture 375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8"/>
              </w:rPr>
              <w:t>- wraz z odwozem nadmiaru ziemi na odległość 10 km i kosztem składowania ziemi na wysypisku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54, 720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</w:rPr>
              <w:t>1.13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218/901/1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Montaż konstrukcji podwieszeń kabli energetycznych i telekomunikacyjnych, typ lekki, montaż: rozpiętość4,O'm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3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33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I .14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218/901/6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Demontaż konstrukcji podwieszeń kabli energetycznych i telekomunikacyjnych, typ lekki, demontaż: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3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7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1.15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  <w:sz w:val="16"/>
              </w:rPr>
              <w:t xml:space="preserve">KNNRW 9/814/1 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</w:rPr>
              <w:t>Zabezpieczenieistniejącychkablienergetycznych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ruryochronne</w:t>
            </w:r>
            <w:proofErr w:type="spellEnd"/>
            <w:r>
              <w:rPr>
                <w:rFonts w:ascii="Calibri" w:eastAsia="Calibri" w:hAnsi="Calibri" w:cs="Calibri"/>
              </w:rPr>
              <w:t xml:space="preserve"> dwudzielne PVC, do </w:t>
            </w:r>
            <w:proofErr w:type="spellStart"/>
            <w:r>
              <w:rPr>
                <w:rFonts w:ascii="Calibri" w:eastAsia="Calibri" w:hAnsi="Calibri" w:cs="Calibri"/>
              </w:rPr>
              <w:t>Fi•ł</w:t>
            </w:r>
            <w:proofErr w:type="spellEnd"/>
            <w:r>
              <w:rPr>
                <w:rFonts w:ascii="Calibri" w:eastAsia="Calibri" w:hAnsi="Calibri" w:cs="Calibri"/>
              </w:rPr>
              <w:t xml:space="preserve"> 10'mrn - rura </w:t>
            </w:r>
            <w:proofErr w:type="spellStart"/>
            <w:r>
              <w:rPr>
                <w:rFonts w:ascii="Calibri" w:eastAsia="Calibri" w:hAnsi="Calibri" w:cs="Calibri"/>
              </w:rPr>
              <w:t>Arota</w:t>
            </w:r>
            <w:proofErr w:type="spellEnd"/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1.16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-1" w:firstLine="0"/>
            </w:pPr>
            <w:r>
              <w:rPr>
                <w:rFonts w:ascii="Calibri" w:eastAsia="Calibri" w:hAnsi="Calibri" w:cs="Calibri"/>
                <w:sz w:val="18"/>
              </w:rPr>
              <w:t>218/511/3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Podłoża pod kanały i obiekty z materiałów sypkich, grubość 20' cm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121,152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1.17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218/408/3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FÜ200•mm - lita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120,00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4"/>
              </w:rPr>
              <w:t xml:space="preserve">1.18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4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-1" w:firstLine="0"/>
            </w:pPr>
            <w:r>
              <w:rPr>
                <w:rFonts w:ascii="Calibri" w:eastAsia="Calibri" w:hAnsi="Calibri" w:cs="Calibri"/>
                <w:sz w:val="18"/>
              </w:rPr>
              <w:t>218/408/4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Fi' 250'mm - lita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250,00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1.19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218/408/5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FÜ315'mm - lita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37,00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1.20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-1" w:firstLine="0"/>
            </w:pPr>
            <w:r>
              <w:rPr>
                <w:rFonts w:ascii="Calibri" w:eastAsia="Calibri" w:hAnsi="Calibri" w:cs="Calibri"/>
                <w:sz w:val="18"/>
              </w:rPr>
              <w:t>218/408/6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FÜ400'mm - lita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124,00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6"/>
              </w:rPr>
              <w:t xml:space="preserve">1 .21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218/524/2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Wpust uliczny z koszem z kręgów betonowych Fi• 500•mm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22,00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 xml:space="preserve">1.22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KNR 218/712/6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14"/>
              <w:jc w:val="both"/>
            </w:pPr>
            <w:r>
              <w:rPr>
                <w:rFonts w:ascii="Calibri" w:eastAsia="Calibri" w:hAnsi="Calibri" w:cs="Calibri"/>
                <w:sz w:val="18"/>
              </w:rPr>
              <w:t>Izolacja rur betonowych i żelbetowych zewnętrznych powierzchni, dwukrotnie, rura Fi'500'mrn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38,720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9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</w:rPr>
              <w:t xml:space="preserve">1.23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88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KNRW 218/513/</w:t>
            </w:r>
          </w:p>
          <w:p w:rsidR="0035296D" w:rsidRDefault="0035296D" w:rsidP="00D56939">
            <w:pPr>
              <w:spacing w:after="0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KNRW 218/513/</w:t>
            </w:r>
          </w:p>
          <w:p w:rsidR="0035296D" w:rsidRDefault="0035296D" w:rsidP="00D56939">
            <w:pPr>
              <w:spacing w:after="0" w:line="259" w:lineRule="auto"/>
              <w:ind w:left="-1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Studnie rewizyjne z kręgów betonowych w gotowym wykopie, Fi'1000'mrn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4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1.24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218/513/5 (1)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  <w:jc w:val="both"/>
            </w:pPr>
            <w:r>
              <w:rPr>
                <w:rFonts w:ascii="Calibri" w:eastAsia="Calibri" w:hAnsi="Calibri" w:cs="Calibri"/>
              </w:rPr>
              <w:t xml:space="preserve">Dostawa i montaż separatora </w:t>
            </w:r>
            <w:proofErr w:type="spellStart"/>
            <w:r>
              <w:rPr>
                <w:rFonts w:ascii="Calibri" w:eastAsia="Calibri" w:hAnsi="Calibri" w:cs="Calibri"/>
              </w:rPr>
              <w:t>koalescencyjnego</w:t>
            </w:r>
            <w:proofErr w:type="spellEnd"/>
            <w:r>
              <w:rPr>
                <w:rFonts w:ascii="Calibri" w:eastAsia="Calibri" w:hAnsi="Calibri" w:cs="Calibri"/>
              </w:rPr>
              <w:t xml:space="preserve"> z by-pasem ESK-B 1 5/150/400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4"/>
              </w:rPr>
              <w:t xml:space="preserve">1.25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4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218/513/5 (1)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</w:rPr>
              <w:t>Dostawa i montaż osadnika poziomego OS-0-1500/3,00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4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1.26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218/511/4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7"/>
            </w:pPr>
            <w:r>
              <w:rPr>
                <w:rFonts w:ascii="Calibri" w:eastAsia="Calibri" w:hAnsi="Calibri" w:cs="Calibri"/>
                <w:sz w:val="18"/>
              </w:rPr>
              <w:t xml:space="preserve">Podłoża pod kanały i obiekty z materiałów sypkich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obsypka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rur piaskiem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303,212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1.27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KNR 218/804/2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Próba szczelności kanałów rurowych, kanał Dn•200' mm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120,00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1.28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KNR 218/804/3</w:t>
            </w:r>
          </w:p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3" w:firstLine="0"/>
            </w:pPr>
            <w:r>
              <w:rPr>
                <w:rFonts w:ascii="Calibri" w:eastAsia="Calibri" w:hAnsi="Calibri" w:cs="Calibri"/>
              </w:rPr>
              <w:t xml:space="preserve">Próba szczelności kanałów rurowych, kanał </w:t>
            </w:r>
            <w:proofErr w:type="spellStart"/>
            <w:r>
              <w:rPr>
                <w:rFonts w:ascii="Calibri" w:eastAsia="Calibri" w:hAnsi="Calibri" w:cs="Calibri"/>
              </w:rPr>
              <w:t>Dn</w:t>
            </w:r>
            <w:proofErr w:type="spellEnd"/>
            <w:r>
              <w:rPr>
                <w:rFonts w:ascii="Calibri" w:eastAsia="Calibri" w:hAnsi="Calibri" w:cs="Calibri"/>
              </w:rPr>
              <w:t xml:space="preserve"> '250'mm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250,00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35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1.29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KNR 218/804/4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</w:rPr>
              <w:t>Próba szczelności kanałów rurowych, kanał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37,00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1.30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" w:firstLine="0"/>
            </w:pPr>
            <w:r>
              <w:rPr>
                <w:rFonts w:ascii="Calibri" w:eastAsia="Calibri" w:hAnsi="Calibri" w:cs="Calibri"/>
                <w:sz w:val="18"/>
              </w:rPr>
              <w:t>KNR 218/804/5</w:t>
            </w:r>
          </w:p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Próba szczelności kanałów rurowych, kanał Dn'400•rnm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124,00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  <w:jc w:val="both"/>
            </w:pPr>
            <w:r>
              <w:rPr>
                <w:rFonts w:ascii="Calibri" w:eastAsia="Calibri" w:hAnsi="Calibri" w:cs="Calibri"/>
                <w:sz w:val="16"/>
              </w:rPr>
              <w:t xml:space="preserve">1.31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KNNR</w:t>
            </w:r>
          </w:p>
          <w:p w:rsidR="0035296D" w:rsidRDefault="0035296D" w:rsidP="00D56939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sz w:val="18"/>
              </w:rPr>
              <w:t>10/1201/8 (2)</w:t>
            </w:r>
          </w:p>
        </w:tc>
        <w:tc>
          <w:tcPr>
            <w:tcW w:w="4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wylot kolektora KPED 02.16 400 mm - analogia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4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</w:tbl>
    <w:p w:rsidR="0035296D" w:rsidRDefault="0035296D" w:rsidP="0035296D">
      <w:pPr>
        <w:spacing w:after="0" w:line="259" w:lineRule="auto"/>
        <w:ind w:left="-1440" w:right="10462" w:firstLine="0"/>
      </w:pPr>
    </w:p>
    <w:tbl>
      <w:tblPr>
        <w:tblStyle w:val="TableGrid"/>
        <w:tblW w:w="11146" w:type="dxa"/>
        <w:tblInd w:w="-9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39"/>
        <w:gridCol w:w="14"/>
        <w:gridCol w:w="1296"/>
        <w:gridCol w:w="4303"/>
        <w:gridCol w:w="554"/>
        <w:gridCol w:w="365"/>
        <w:gridCol w:w="957"/>
        <w:gridCol w:w="879"/>
        <w:gridCol w:w="1079"/>
      </w:tblGrid>
      <w:tr w:rsidR="0035296D" w:rsidTr="00D56939">
        <w:trPr>
          <w:trHeight w:val="41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15" w:firstLine="0"/>
              <w:jc w:val="center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51" w:firstLine="0"/>
            </w:pPr>
            <w:proofErr w:type="spellStart"/>
            <w:r>
              <w:rPr>
                <w:rFonts w:ascii="Calibri" w:eastAsia="Calibri" w:hAnsi="Calibri" w:cs="Calibri"/>
              </w:rPr>
              <w:t>STWiOR</w:t>
            </w:r>
            <w:proofErr w:type="spellEnd"/>
            <w:r>
              <w:rPr>
                <w:rFonts w:ascii="Calibri" w:eastAsia="Calibri" w:hAnsi="Calibri" w:cs="Calibri"/>
              </w:rPr>
              <w:t>/Kod indywidualny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73" w:right="-22" w:hanging="58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Ilość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03" w:right="-39" w:firstLine="0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</w:rPr>
              <w:t>Wartość</w:t>
            </w: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94" w:firstLine="0"/>
            </w:pPr>
            <w:r>
              <w:rPr>
                <w:rFonts w:ascii="Calibri" w:eastAsia="Calibri" w:hAnsi="Calibri" w:cs="Calibri"/>
              </w:rPr>
              <w:t>1.32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9" w:firstLine="7"/>
            </w:pPr>
            <w:r>
              <w:rPr>
                <w:rFonts w:ascii="Calibri" w:eastAsia="Calibri" w:hAnsi="Calibri" w:cs="Calibri"/>
                <w:sz w:val="18"/>
              </w:rPr>
              <w:t>Kalkulacja własna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  <w:sz w:val="18"/>
              </w:rPr>
              <w:t>Geodezja powykonawcza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6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4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</w:rPr>
              <w:t>1.33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14"/>
            </w:pPr>
            <w:r>
              <w:rPr>
                <w:rFonts w:ascii="Calibri" w:eastAsia="Calibri" w:hAnsi="Calibri" w:cs="Calibri"/>
                <w:sz w:val="18"/>
              </w:rPr>
              <w:t>Kalkulacja własna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  <w:sz w:val="18"/>
              </w:rPr>
              <w:t>Kamerowanie kanalizacji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0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531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</w:rPr>
              <w:t>1.34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14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14"/>
            </w:pPr>
            <w:r>
              <w:rPr>
                <w:rFonts w:ascii="Calibri" w:eastAsia="Calibri" w:hAnsi="Calibri" w:cs="Calibri"/>
                <w:sz w:val="18"/>
              </w:rPr>
              <w:t>Kalkulacja własna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  <w:sz w:val="18"/>
              </w:rPr>
              <w:t>Nadzory nad istnieją cym uzbrojeniem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01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-10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78"/>
        </w:trPr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839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</w:rPr>
              <w:t>Razem Odcinek Wylot 1 - D12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245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9" w:firstLine="0"/>
            </w:pPr>
            <w:r>
              <w:rPr>
                <w:rFonts w:ascii="Calibri" w:eastAsia="Calibri" w:hAnsi="Calibri" w:cs="Calibri"/>
              </w:rPr>
              <w:t>Element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>Odcinek Wylot 2 - zbiornik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8"/>
              </w:rPr>
              <w:t>2.1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SEK 601/106/6 </w:t>
            </w:r>
          </w:p>
          <w:p w:rsidR="0035296D" w:rsidRDefault="0035296D" w:rsidP="00D56939">
            <w:pPr>
              <w:spacing w:after="0" w:line="259" w:lineRule="auto"/>
              <w:ind w:left="72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SEK 601/106/7 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Mechaniczne cięcie szczelin w nawierzchniach z mas mineralno-bitumicznych, cięcie głębokości 16" cm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94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1 692,000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8"/>
              </w:rPr>
              <w:t>2.2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8"/>
              </w:rPr>
              <w:t>0-03.02.01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KNR 231/803/3 KNR 231/803/4 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Rozebranie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nawierzchnizmieszanek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mineralno-bitumicznych, mechanicznie, grubość nawierzchni 16'crn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  <w:sz w:val="18"/>
              </w:rPr>
              <w:t>rn2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1 353,600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</w:rPr>
              <w:t>2.3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2" w:right="-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404/1103/3 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hanging="7"/>
            </w:pPr>
            <w:r>
              <w:rPr>
                <w:rFonts w:ascii="Calibri" w:eastAsia="Calibri" w:hAnsi="Calibri" w:cs="Calibri"/>
                <w:sz w:val="18"/>
              </w:rPr>
              <w:t>Załadowanie koparko-ładowarką samochodów samowyładowczych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86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216,576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9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</w:rPr>
              <w:t>2.4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right="-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404/1103/4 </w:t>
            </w:r>
          </w:p>
          <w:p w:rsidR="0035296D" w:rsidRDefault="0035296D" w:rsidP="00D56939">
            <w:pPr>
              <w:spacing w:after="0" w:line="259" w:lineRule="auto"/>
              <w:ind w:left="65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404/1103/5 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right="634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Wywiezienie asfaltu z terenu rozbiórki przy mechanicznym załadowaniu i wyładowaniu, transport samochodem samowyładowczym na odległość 15 km wraz z kosztem składowania asfaltu na wysypisku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79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-1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216,576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219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8"/>
              </w:rPr>
              <w:t>KNR 201/120/3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8"/>
              </w:rPr>
              <w:t>Roboty pomiarowe przy liniowych robotach ziemnych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9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km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-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0,769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2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</w:rPr>
              <w:t>2.6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KNR 201/317/5</w:t>
            </w:r>
          </w:p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right="36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Wykopy liniowe o ścianach pionowych pod fundamenty,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rurocią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i kolektory w gruntach suchych z wydobyciem urobku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bpatą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lub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wycią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giem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ręcznym, głębokość do 3.0'rn, kategoria gruntu III-IV, szerokość wykopu 0.8-1.5'm - wykopy kontrolne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25,200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60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2.7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KNR 201 /320/5</w:t>
            </w:r>
          </w:p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right="238" w:firstLine="7"/>
              <w:jc w:val="both"/>
            </w:pPr>
            <w:r>
              <w:rPr>
                <w:rFonts w:ascii="Calibri" w:eastAsia="Calibri" w:hAnsi="Calibri" w:cs="Calibri"/>
                <w:sz w:val="18"/>
              </w:rPr>
              <w:t>Ręczne zasypywanie wykopów liniowych o ścianach pionowych, głębokość do 3.0'm, kategoria gruntu III-IV, szerokość wykopu 0.8-1.5'rn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65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25,20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</w:rPr>
              <w:t>2.8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201/802/1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right="526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Wykopy z zasypaniem, w gruncie kategorii III, o ścianach zabezpieczonych obudową głębokość do wykop szerokości 0,90-1 - wraz z odwozem nadmiaru ziemi na odległość 10 km i kosztem składowania ziemi na wysypisku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8" w:firstLine="0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395,080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6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</w:rPr>
              <w:lastRenderedPageBreak/>
              <w:t>2.9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right="504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Wykopy z zasypaniem, w gruncie kategorii III, o ścianach zabezpieczonych obudową głębokość do wykop szerokości I - wraz z odwozem nadmiaru ziemi na odległość 10 km i kosztem składowania ziemi na wysypisku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4 284,00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8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2.10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7"/>
            </w:pPr>
            <w:r>
              <w:rPr>
                <w:rFonts w:ascii="Calibri" w:eastAsia="Calibri" w:hAnsi="Calibri" w:cs="Calibri"/>
                <w:sz w:val="18"/>
              </w:rPr>
              <w:t xml:space="preserve">Wykopy z zasypaniem, w gruncie kategorii III, o ścianach zabezpieczonych obudową głębokość do 2,5'rn, wykop szerokości 1 </w:t>
            </w:r>
            <w:r>
              <w:rPr>
                <w:rFonts w:ascii="Calibri" w:eastAsia="Calibri" w:hAnsi="Calibri" w:cs="Calibri"/>
                <w:sz w:val="18"/>
              </w:rPr>
              <w:tab/>
              <w:t>- wraz z odwozem nadmiaru ziemi na odległość 10 km i kosztem składowania ziemi na wysypisku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18"/>
              </w:rPr>
              <w:t>m3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871 ,500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2.11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201/802/2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right="461" w:firstLine="0"/>
              <w:jc w:val="both"/>
            </w:pPr>
            <w:r>
              <w:rPr>
                <w:rFonts w:ascii="Calibri" w:eastAsia="Calibri" w:hAnsi="Calibri" w:cs="Calibri"/>
              </w:rPr>
              <w:t xml:space="preserve">Wykopy z zasypaniem, w gruncie kategorii III, o ścianach zabezpieczonych obudową głębokość do 2,5m, wykop szerokości </w:t>
            </w:r>
            <w:r>
              <w:rPr>
                <w:noProof/>
              </w:rPr>
              <w:drawing>
                <wp:inline distT="0" distB="0" distL="0" distR="0" wp14:anchorId="10269BE7" wp14:editId="3437B274">
                  <wp:extent cx="425196" cy="96012"/>
                  <wp:effectExtent l="0" t="0" r="0" b="0"/>
                  <wp:docPr id="4" name="Picture 46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7" name="Picture 469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 xml:space="preserve"> - wraz z odwozem nadmiaru ziemi na odległość 10 km i kosztem składowania ziemi na wysypisku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186,012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2.12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218/901/1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14"/>
              <w:jc w:val="both"/>
            </w:pPr>
            <w:r>
              <w:rPr>
                <w:rFonts w:ascii="Calibri" w:eastAsia="Calibri" w:hAnsi="Calibri" w:cs="Calibri"/>
                <w:sz w:val="18"/>
              </w:rPr>
              <w:t>Montaż konstrukcji podwieszeń kabli energetycznych i telekomunikacyjnych, typ lekki, montaż: rozpiętość4,O' 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9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2.13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218/901/6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14"/>
              <w:jc w:val="both"/>
            </w:pPr>
            <w:r>
              <w:rPr>
                <w:rFonts w:ascii="Calibri" w:eastAsia="Calibri" w:hAnsi="Calibri" w:cs="Calibri"/>
                <w:sz w:val="18"/>
              </w:rPr>
              <w:t>Demontaż konstrukcji podwieszeń kabli energetycznych i telekomunikacyjnych, typ lekki, demontaż: rozpiętość 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2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9, 00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2.14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  <w:jc w:val="both"/>
            </w:pPr>
            <w:r>
              <w:rPr>
                <w:rFonts w:ascii="Calibri" w:eastAsia="Calibri" w:hAnsi="Calibri" w:cs="Calibri"/>
                <w:sz w:val="16"/>
              </w:rPr>
              <w:t xml:space="preserve">KNNRW 9/814/1 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  <w:jc w:val="both"/>
            </w:pPr>
            <w:proofErr w:type="spellStart"/>
            <w:r>
              <w:rPr>
                <w:rFonts w:ascii="Calibri" w:eastAsia="Calibri" w:hAnsi="Calibri" w:cs="Calibri"/>
              </w:rPr>
              <w:t>Zabezpieczenieistniejącychkablienergetycznych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ruryochronne</w:t>
            </w:r>
            <w:proofErr w:type="spellEnd"/>
            <w:r>
              <w:rPr>
                <w:rFonts w:ascii="Calibri" w:eastAsia="Calibri" w:hAnsi="Calibri" w:cs="Calibri"/>
              </w:rPr>
              <w:t xml:space="preserve"> dwudzielne PVC, do Fi' 1 10'mrn - rura </w:t>
            </w:r>
            <w:proofErr w:type="spellStart"/>
            <w:r>
              <w:rPr>
                <w:rFonts w:ascii="Calibri" w:eastAsia="Calibri" w:hAnsi="Calibri" w:cs="Calibri"/>
              </w:rPr>
              <w:t>Arota</w:t>
            </w:r>
            <w:proofErr w:type="spellEnd"/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2.15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218/511/3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>Podłoża pod kanały i obiekty z materiałów sypkich, grubość 20 'cm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185,098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4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2.16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218/408/3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9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FÜ200•rnm - lita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238,00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2.17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8"/>
              </w:rPr>
              <w:t>218/408/4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Fi'250•mrn - lita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108,00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1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2.18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218/408/6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PVC-U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FÜ400'mm - lita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124,00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2.19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218/408/7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2" w:firstLine="0"/>
            </w:pPr>
            <w:r>
              <w:rPr>
                <w:rFonts w:ascii="Calibri" w:eastAsia="Calibri" w:hAnsi="Calibri" w:cs="Calibri"/>
                <w:sz w:val="18"/>
              </w:rPr>
              <w:t xml:space="preserve">Kanały z rur typu PVC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czone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na wcisk, Fi'500•mm - lita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420,00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9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2.20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218/524/2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8"/>
              </w:rPr>
              <w:t>Wpust uliczny z koszem z kręgów betonowych Fi'500'mm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-14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9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2.21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 218/712/6 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14"/>
            </w:pPr>
            <w:r>
              <w:rPr>
                <w:rFonts w:ascii="Calibri" w:eastAsia="Calibri" w:hAnsi="Calibri" w:cs="Calibri"/>
                <w:sz w:val="18"/>
              </w:rPr>
              <w:t>Izolacja rur betonowych i żelbetowych zewnętrznych powierzchni, dwukrotnie, rura Fi' 500•mrn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-7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61 ,500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8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2.22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92" w:line="259" w:lineRule="auto"/>
              <w:ind w:left="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KNRW 218/513/ </w:t>
            </w:r>
          </w:p>
          <w:p w:rsidR="0035296D" w:rsidRDefault="0035296D" w:rsidP="00D56939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KNRW 218/513/</w:t>
            </w:r>
          </w:p>
          <w:p w:rsidR="0035296D" w:rsidRDefault="0035296D" w:rsidP="00D56939">
            <w:pPr>
              <w:spacing w:after="0" w:line="259" w:lineRule="auto"/>
              <w:ind w:left="-7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4" w:right="302" w:hanging="7"/>
            </w:pPr>
            <w:r>
              <w:rPr>
                <w:rFonts w:ascii="Calibri" w:eastAsia="Calibri" w:hAnsi="Calibri" w:cs="Calibri"/>
                <w:sz w:val="18"/>
              </w:rPr>
              <w:t>Studnie rewizyjne z kręgów betonowych w gotowym wykopie, Fi' 1000'mrn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-29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8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79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7" w:firstLine="0"/>
              <w:jc w:val="both"/>
            </w:pPr>
            <w:r>
              <w:rPr>
                <w:rFonts w:ascii="Calibri" w:eastAsia="Calibri" w:hAnsi="Calibri" w:cs="Calibri"/>
              </w:rPr>
              <w:t xml:space="preserve">2.23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7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91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KNRW 218/513/ </w:t>
            </w:r>
          </w:p>
          <w:p w:rsidR="0035296D" w:rsidRDefault="0035296D" w:rsidP="00D56939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KNRW 218/513/</w:t>
            </w:r>
          </w:p>
          <w:p w:rsidR="0035296D" w:rsidRDefault="0035296D" w:rsidP="00D56939">
            <w:pPr>
              <w:spacing w:after="0" w:line="259" w:lineRule="auto"/>
              <w:ind w:left="-14" w:firstLine="0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77" w:line="216" w:lineRule="auto"/>
              <w:ind w:left="7" w:hanging="7"/>
            </w:pPr>
            <w:r>
              <w:rPr>
                <w:rFonts w:ascii="Calibri" w:eastAsia="Calibri" w:hAnsi="Calibri" w:cs="Calibri"/>
                <w:sz w:val="18"/>
              </w:rPr>
              <w:t>Studnie rewizyjne z kręgów betonowych w gotowym wykopie, Fi'1200•mm</w:t>
            </w:r>
          </w:p>
          <w:p w:rsidR="0035296D" w:rsidRDefault="0035296D" w:rsidP="00D56939">
            <w:pPr>
              <w:spacing w:after="0" w:line="259" w:lineRule="auto"/>
              <w:ind w:left="194" w:firstLine="0"/>
            </w:pPr>
            <w:r>
              <w:rPr>
                <w:noProof/>
              </w:rPr>
              <w:drawing>
                <wp:inline distT="0" distB="0" distL="0" distR="0" wp14:anchorId="57C5D532" wp14:editId="5B90BCD3">
                  <wp:extent cx="4572" cy="4573"/>
                  <wp:effectExtent l="0" t="0" r="0" b="0"/>
                  <wp:docPr id="5" name="Picture 46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3" name="Picture 46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-29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8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7" w:firstLine="0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2.24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7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-14" w:firstLine="0"/>
            </w:pPr>
            <w:r>
              <w:rPr>
                <w:rFonts w:ascii="Calibri" w:eastAsia="Calibri" w:hAnsi="Calibri" w:cs="Calibri"/>
                <w:sz w:val="18"/>
              </w:rPr>
              <w:t>218/803/5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</w:rPr>
              <w:t>Kaskada DN 200 mm dł.O,59m + 0,80 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-36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91" w:firstLine="0"/>
              <w:jc w:val="right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14" w:firstLine="0"/>
            </w:pPr>
            <w:r>
              <w:rPr>
                <w:rFonts w:ascii="Calibri" w:eastAsia="Calibri" w:hAnsi="Calibri" w:cs="Calibri"/>
              </w:rPr>
              <w:t xml:space="preserve">2.25 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14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-7" w:firstLine="0"/>
            </w:pPr>
            <w:r>
              <w:rPr>
                <w:rFonts w:ascii="Calibri" w:eastAsia="Calibri" w:hAnsi="Calibri" w:cs="Calibri"/>
                <w:sz w:val="22"/>
              </w:rPr>
              <w:t>KNRW</w:t>
            </w:r>
          </w:p>
          <w:p w:rsidR="0035296D" w:rsidRDefault="0035296D" w:rsidP="00D56939">
            <w:pPr>
              <w:spacing w:after="0" w:line="259" w:lineRule="auto"/>
              <w:ind w:left="-14" w:firstLine="0"/>
            </w:pPr>
            <w:r>
              <w:rPr>
                <w:rFonts w:ascii="Calibri" w:eastAsia="Calibri" w:hAnsi="Calibri" w:cs="Calibri"/>
                <w:sz w:val="18"/>
              </w:rPr>
              <w:t>218/511/4</w:t>
            </w:r>
          </w:p>
        </w:tc>
        <w:tc>
          <w:tcPr>
            <w:tcW w:w="4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7"/>
            </w:pPr>
            <w:r>
              <w:rPr>
                <w:rFonts w:ascii="Calibri" w:eastAsia="Calibri" w:hAnsi="Calibri" w:cs="Calibri"/>
                <w:sz w:val="18"/>
              </w:rPr>
              <w:t xml:space="preserve">Podłoża pod kanały i obiekty z materiałów sypkich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obsypka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rur piaskiem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-29" w:firstLine="0"/>
            </w:pPr>
            <w:r>
              <w:rPr>
                <w:rFonts w:ascii="Calibri" w:eastAsia="Calibri" w:hAnsi="Calibri" w:cs="Calibri"/>
                <w:sz w:val="18"/>
              </w:rPr>
              <w:t>rn3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298" w:firstLine="0"/>
            </w:pPr>
            <w:r>
              <w:rPr>
                <w:rFonts w:ascii="Calibri" w:eastAsia="Calibri" w:hAnsi="Calibri" w:cs="Calibri"/>
                <w:sz w:val="18"/>
              </w:rPr>
              <w:t>486,639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6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10" w:hanging="7"/>
            </w:pPr>
            <w:proofErr w:type="spellStart"/>
            <w:r>
              <w:rPr>
                <w:rFonts w:ascii="Calibri" w:eastAsia="Calibri" w:hAnsi="Calibri" w:cs="Calibri"/>
              </w:rPr>
              <w:t>STWiOR</w:t>
            </w:r>
            <w:proofErr w:type="spellEnd"/>
            <w:r>
              <w:rPr>
                <w:rFonts w:ascii="Calibri" w:eastAsia="Calibri" w:hAnsi="Calibri" w:cs="Calibri"/>
              </w:rPr>
              <w:t>/Kod indywidualny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25" w:hanging="65"/>
            </w:pPr>
            <w:r>
              <w:rPr>
                <w:rFonts w:ascii="Calibri" w:eastAsia="Calibri" w:hAnsi="Calibri" w:cs="Calibri"/>
              </w:rPr>
              <w:t>Podstawa ceny jednostkowej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536" w:firstLine="0"/>
              <w:jc w:val="center"/>
            </w:pPr>
            <w:r>
              <w:rPr>
                <w:rFonts w:ascii="Calibri" w:eastAsia="Calibri" w:hAnsi="Calibri" w:cs="Calibri"/>
              </w:rPr>
              <w:t>Opis robót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Ilośc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6" w:firstLine="0"/>
              <w:jc w:val="both"/>
            </w:pPr>
            <w:r>
              <w:rPr>
                <w:rFonts w:ascii="Calibri" w:eastAsia="Calibri" w:hAnsi="Calibri" w:cs="Calibri"/>
              </w:rPr>
              <w:t>Cena jedn.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</w:rPr>
              <w:t>Wartość</w:t>
            </w:r>
          </w:p>
        </w:tc>
      </w:tr>
      <w:tr w:rsidR="0035296D" w:rsidTr="00D56939">
        <w:trPr>
          <w:trHeight w:val="355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2.26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KNR 218/804 2</w:t>
            </w:r>
          </w:p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</w:rPr>
              <w:t>Próba szczelności kanałów rurowych, kanał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3" w:firstLine="0"/>
            </w:pPr>
            <w:r>
              <w:rPr>
                <w:rFonts w:ascii="Calibri" w:eastAsia="Calibri" w:hAnsi="Calibri" w:cs="Calibri"/>
                <w:sz w:val="18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238,00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2.27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</w:rPr>
              <w:t>KNR218/804/3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Próba szczelności kanałów rurowych, kanał Dn'250•mrn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53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108,00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2.28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KNR 218/804/5</w:t>
            </w:r>
          </w:p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(1)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</w:rPr>
              <w:t xml:space="preserve">Próba szczelności kanałów rurowych, kanał </w:t>
            </w:r>
            <w:proofErr w:type="spellStart"/>
            <w:r>
              <w:rPr>
                <w:rFonts w:ascii="Calibri" w:eastAsia="Calibri" w:hAnsi="Calibri" w:cs="Calibri"/>
              </w:rPr>
              <w:t>Dn</w:t>
            </w:r>
            <w:proofErr w:type="spellEnd"/>
            <w:r>
              <w:rPr>
                <w:rFonts w:ascii="Calibri" w:eastAsia="Calibri" w:hAnsi="Calibri" w:cs="Calibri"/>
              </w:rPr>
              <w:t xml:space="preserve"> '400'rnm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420,00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2.29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  <w:sz w:val="18"/>
              </w:rPr>
              <w:t>KNR 218/804/6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tabs>
                <w:tab w:val="right" w:pos="431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Próba szczelności kanałów rurowych, kanał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Dn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• </w:t>
            </w:r>
            <w:r>
              <w:rPr>
                <w:rFonts w:ascii="Calibri" w:eastAsia="Calibri" w:hAnsi="Calibri" w:cs="Calibri"/>
                <w:sz w:val="18"/>
              </w:rPr>
              <w:tab/>
              <w:t>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2.30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22"/>
              </w:rPr>
              <w:t>KNNR</w:t>
            </w:r>
          </w:p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10/1201/8 (2)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  <w:sz w:val="18"/>
              </w:rPr>
              <w:t>wylot kolektora KPED 02.16 400 mm -analogia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2.31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22"/>
              </w:rPr>
              <w:t>KNNR</w:t>
            </w:r>
          </w:p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10/1201/8 (2)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wy ot kolektora KPED 02.16 250 mm -analogia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1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2.32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22"/>
              </w:rPr>
              <w:t>KNNR</w:t>
            </w:r>
          </w:p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10/1201/8 (2)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  <w:sz w:val="18"/>
              </w:rPr>
              <w:t>wylot kolektora KPED 02.16 200 mm - analogia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8"/>
              </w:rPr>
              <w:t>2.33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4" w:firstLine="14"/>
            </w:pPr>
            <w:r>
              <w:rPr>
                <w:rFonts w:ascii="Calibri" w:eastAsia="Calibri" w:hAnsi="Calibri" w:cs="Calibri"/>
              </w:rPr>
              <w:t>Kalkulacja własna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Przełożenie Sieci energetycznej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2.34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4" w:firstLine="14"/>
            </w:pPr>
            <w:r>
              <w:rPr>
                <w:rFonts w:ascii="Calibri" w:eastAsia="Calibri" w:hAnsi="Calibri" w:cs="Calibri"/>
              </w:rPr>
              <w:t xml:space="preserve">Ka ku </w:t>
            </w:r>
            <w:proofErr w:type="spellStart"/>
            <w:r>
              <w:rPr>
                <w:rFonts w:ascii="Calibri" w:eastAsia="Calibri" w:hAnsi="Calibri" w:cs="Calibri"/>
              </w:rPr>
              <w:t>acja</w:t>
            </w:r>
            <w:proofErr w:type="spellEnd"/>
            <w:r>
              <w:rPr>
                <w:rFonts w:ascii="Calibri" w:eastAsia="Calibri" w:hAnsi="Calibri" w:cs="Calibri"/>
              </w:rPr>
              <w:t xml:space="preserve"> własna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</w:rPr>
              <w:t>Przełożenie sieci teletechnicznej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2.35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firstLine="7"/>
            </w:pPr>
            <w:r>
              <w:rPr>
                <w:rFonts w:ascii="Calibri" w:eastAsia="Calibri" w:hAnsi="Calibri" w:cs="Calibri"/>
              </w:rPr>
              <w:t>Kalkulacja własna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Geodezja powykonawcza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kpr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3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2.36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2" w:firstLine="0"/>
            </w:pPr>
            <w:r>
              <w:rPr>
                <w:rFonts w:ascii="Calibri" w:eastAsia="Calibri" w:hAnsi="Calibri" w:cs="Calibri"/>
              </w:rPr>
              <w:t>Kalkulacja własna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Kamerowanie kanalizacji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769,00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0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18"/>
              </w:rPr>
              <w:t>2.37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39" w:firstLine="0"/>
            </w:pPr>
            <w:r>
              <w:rPr>
                <w:rFonts w:ascii="Calibri" w:eastAsia="Calibri" w:hAnsi="Calibri" w:cs="Calibri"/>
                <w:sz w:val="18"/>
              </w:rPr>
              <w:t>D-03.02.01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24" w:firstLine="14"/>
            </w:pPr>
            <w:r>
              <w:rPr>
                <w:rFonts w:ascii="Calibri" w:eastAsia="Calibri" w:hAnsi="Calibri" w:cs="Calibri"/>
              </w:rPr>
              <w:t>Kalkulacja własna</w:t>
            </w:r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sz w:val="18"/>
              </w:rPr>
              <w:t>Nadzory nad istnieją cym uzbrojeniem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5296D" w:rsidRDefault="0035296D" w:rsidP="00D56939">
            <w:pPr>
              <w:spacing w:after="0" w:line="259" w:lineRule="auto"/>
              <w:ind w:left="31" w:firstLine="0"/>
            </w:pP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54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56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27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Razem Odcinek Wylot 2 — zbiornik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56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56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27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5296D" w:rsidRDefault="0035296D" w:rsidP="00D56939">
            <w:pPr>
              <w:spacing w:after="0" w:line="259" w:lineRule="auto"/>
              <w:ind w:left="0" w:right="65" w:firstLine="0"/>
              <w:jc w:val="right"/>
            </w:pPr>
            <w:r>
              <w:rPr>
                <w:rFonts w:ascii="Calibri" w:eastAsia="Calibri" w:hAnsi="Calibri" w:cs="Calibri"/>
              </w:rPr>
              <w:t>Razem netto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</w:tbl>
    <w:p w:rsidR="0035296D" w:rsidRDefault="0035296D" w:rsidP="0035296D">
      <w:pPr>
        <w:spacing w:after="25" w:line="259" w:lineRule="auto"/>
        <w:ind w:left="2945" w:firstLine="0"/>
      </w:pPr>
      <w:r>
        <w:rPr>
          <w:rFonts w:ascii="Calibri" w:eastAsia="Calibri" w:hAnsi="Calibri" w:cs="Calibri"/>
          <w:sz w:val="28"/>
        </w:rPr>
        <w:t>Tabela elementów scalonych</w:t>
      </w:r>
    </w:p>
    <w:tbl>
      <w:tblPr>
        <w:tblStyle w:val="TableGrid"/>
        <w:tblW w:w="11135" w:type="dxa"/>
        <w:tblInd w:w="-983" w:type="dxa"/>
        <w:tblCellMar>
          <w:top w:w="24" w:type="dxa"/>
          <w:left w:w="3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54"/>
        <w:gridCol w:w="3473"/>
        <w:gridCol w:w="2117"/>
        <w:gridCol w:w="4001"/>
        <w:gridCol w:w="1090"/>
      </w:tblGrid>
      <w:tr w:rsidR="0035296D" w:rsidTr="00D56939">
        <w:trPr>
          <w:trHeight w:val="41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499" w:firstLine="0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Wartość z narzutami</w:t>
            </w:r>
          </w:p>
        </w:tc>
      </w:tr>
      <w:tr w:rsidR="0035296D" w:rsidTr="00D56939">
        <w:trPr>
          <w:trHeight w:val="25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8" w:firstLine="0"/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Odcinek wylot 1 - D12 (1.1 - 1.34)</w:t>
            </w: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Odcinek Wylot 2 - zbiornik (2.1 - 237)</w:t>
            </w: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233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Suma elementów kosztorysu</w:t>
            </w: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</w:rPr>
              <w:t>Razem netto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VAT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  <w:tr w:rsidR="0035296D" w:rsidTr="00D56939">
        <w:trPr>
          <w:trHeight w:val="4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2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  <w:tc>
          <w:tcPr>
            <w:tcW w:w="40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Razem brutto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D" w:rsidRDefault="0035296D" w:rsidP="00D56939">
            <w:pPr>
              <w:spacing w:after="160" w:line="259" w:lineRule="auto"/>
              <w:ind w:left="0" w:firstLine="0"/>
            </w:pPr>
          </w:p>
        </w:tc>
      </w:tr>
    </w:tbl>
    <w:p w:rsidR="0035296D" w:rsidRDefault="0035296D" w:rsidP="0035296D"/>
    <w:p w:rsidR="009A680E" w:rsidRDefault="009A680E"/>
    <w:sectPr w:rsidR="009A6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2" w:h="16834"/>
      <w:pgMar w:top="648" w:right="1440" w:bottom="48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6D" w:rsidRDefault="0035296D" w:rsidP="0035296D">
      <w:pPr>
        <w:spacing w:after="0" w:line="240" w:lineRule="auto"/>
      </w:pPr>
      <w:r>
        <w:separator/>
      </w:r>
    </w:p>
  </w:endnote>
  <w:endnote w:type="continuationSeparator" w:id="0">
    <w:p w:rsidR="0035296D" w:rsidRDefault="0035296D" w:rsidP="0035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6D" w:rsidRDefault="003529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6D" w:rsidRDefault="003529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6D" w:rsidRDefault="003529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6D" w:rsidRDefault="0035296D" w:rsidP="0035296D">
      <w:pPr>
        <w:spacing w:after="0" w:line="240" w:lineRule="auto"/>
      </w:pPr>
      <w:r>
        <w:separator/>
      </w:r>
    </w:p>
  </w:footnote>
  <w:footnote w:type="continuationSeparator" w:id="0">
    <w:p w:rsidR="0035296D" w:rsidRDefault="0035296D" w:rsidP="0035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5" w:rsidRDefault="0035296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5" w:rsidRDefault="0035296D">
    <w:pPr>
      <w:spacing w:after="160" w:line="259" w:lineRule="auto"/>
      <w:ind w:left="0" w:firstLine="0"/>
    </w:pPr>
    <w:r>
      <w:t xml:space="preserve">Załącznik 2a droga branża </w:t>
    </w:r>
    <w:r>
      <w:t>sanitarna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D5" w:rsidRDefault="0035296D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6D"/>
    <w:rsid w:val="0035296D"/>
    <w:rsid w:val="009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CABD5"/>
  <w15:chartTrackingRefBased/>
  <w15:docId w15:val="{A6865EBC-EEDA-4C0A-B639-08BDC7E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96D"/>
    <w:pPr>
      <w:spacing w:after="7" w:line="257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5296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5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96D"/>
    <w:rPr>
      <w:rFonts w:ascii="Times New Roman" w:eastAsia="Times New Roman" w:hAnsi="Times New Roman" w:cs="Times New Roman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1569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2020-11-19T17:10:00Z</dcterms:created>
  <dcterms:modified xsi:type="dcterms:W3CDTF">2020-11-19T17:12:00Z</dcterms:modified>
</cp:coreProperties>
</file>