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02C09" w14:textId="2ADD3D7E" w:rsidR="001F35E7" w:rsidRPr="007D7EEC" w:rsidRDefault="00B62381" w:rsidP="00346603">
      <w:pPr>
        <w:shd w:val="clear" w:color="auto" w:fill="FFFFFF"/>
        <w:tabs>
          <w:tab w:val="right" w:pos="9072"/>
        </w:tabs>
        <w:spacing w:after="0" w:line="360" w:lineRule="auto"/>
        <w:ind w:right="-1406"/>
        <w:textAlignment w:val="auto"/>
        <w:rPr>
          <w:rFonts w:ascii="Times New Roman" w:hAnsi="Times New Roman"/>
        </w:rPr>
      </w:pPr>
      <w:r w:rsidRPr="000F59D2">
        <w:rPr>
          <w:rFonts w:ascii="Times New Roman" w:eastAsia="Times New Roman" w:hAnsi="Times New Roman"/>
          <w:spacing w:val="-2"/>
          <w:lang w:eastAsia="pl-PL"/>
        </w:rPr>
        <w:t xml:space="preserve">Znak </w:t>
      </w:r>
      <w:r w:rsidRPr="007D7EEC">
        <w:rPr>
          <w:rFonts w:ascii="Times New Roman" w:eastAsia="Times New Roman" w:hAnsi="Times New Roman"/>
          <w:spacing w:val="-2"/>
          <w:lang w:eastAsia="pl-PL"/>
        </w:rPr>
        <w:t>sprawy:</w:t>
      </w:r>
      <w:r w:rsidRPr="007D7EEC">
        <w:rPr>
          <w:rFonts w:ascii="Times New Roman" w:hAnsi="Times New Roman"/>
        </w:rPr>
        <w:t xml:space="preserve"> </w:t>
      </w:r>
      <w:r w:rsidR="0087554E" w:rsidRPr="007D7EEC">
        <w:rPr>
          <w:rFonts w:ascii="Times New Roman" w:eastAsia="Times New Roman" w:hAnsi="Times New Roman"/>
          <w:b/>
          <w:lang w:eastAsia="pl-PL"/>
        </w:rPr>
        <w:t>ZP.</w:t>
      </w:r>
      <w:r w:rsidR="0087554E" w:rsidRPr="00D4202A">
        <w:rPr>
          <w:rFonts w:ascii="Times New Roman" w:eastAsia="Times New Roman" w:hAnsi="Times New Roman"/>
          <w:b/>
          <w:lang w:eastAsia="pl-PL"/>
        </w:rPr>
        <w:t>272.2.</w:t>
      </w:r>
      <w:r w:rsidR="00D4202A" w:rsidRPr="00D4202A">
        <w:rPr>
          <w:rFonts w:ascii="Times New Roman" w:eastAsia="Times New Roman" w:hAnsi="Times New Roman"/>
          <w:b/>
          <w:lang w:eastAsia="pl-PL"/>
        </w:rPr>
        <w:t>13</w:t>
      </w:r>
      <w:r w:rsidR="0087554E" w:rsidRPr="00D4202A">
        <w:rPr>
          <w:rFonts w:ascii="Times New Roman" w:eastAsia="Times New Roman" w:hAnsi="Times New Roman"/>
          <w:b/>
          <w:lang w:eastAsia="pl-PL"/>
        </w:rPr>
        <w:t>.2020</w:t>
      </w:r>
      <w:r w:rsidRPr="00E51A61">
        <w:rPr>
          <w:rFonts w:ascii="Times New Roman" w:eastAsia="Times New Roman" w:hAnsi="Times New Roman"/>
          <w:color w:val="FF0000"/>
          <w:lang w:eastAsia="pl-PL"/>
        </w:rPr>
        <w:tab/>
      </w:r>
      <w:r w:rsidRPr="000F59D2">
        <w:rPr>
          <w:rFonts w:ascii="Times New Roman" w:eastAsia="Times New Roman" w:hAnsi="Times New Roman"/>
          <w:lang w:eastAsia="pl-PL"/>
        </w:rPr>
        <w:t>Żyrardów, dni</w:t>
      </w:r>
      <w:r w:rsidR="00346603">
        <w:rPr>
          <w:rFonts w:ascii="Times New Roman" w:eastAsia="Times New Roman" w:hAnsi="Times New Roman"/>
          <w:lang w:eastAsia="pl-PL"/>
        </w:rPr>
        <w:t xml:space="preserve">a </w:t>
      </w:r>
      <w:r w:rsidR="00346603" w:rsidRPr="00346603">
        <w:rPr>
          <w:rFonts w:ascii="Times New Roman" w:eastAsia="Times New Roman" w:hAnsi="Times New Roman"/>
          <w:b/>
          <w:bCs/>
          <w:lang w:eastAsia="pl-PL"/>
        </w:rPr>
        <w:t>21</w:t>
      </w:r>
      <w:r w:rsidR="000F0A1F" w:rsidRPr="007D7EEC">
        <w:rPr>
          <w:rFonts w:ascii="Times New Roman" w:eastAsia="Times New Roman" w:hAnsi="Times New Roman"/>
          <w:b/>
          <w:lang w:eastAsia="pl-PL"/>
        </w:rPr>
        <w:t>.0</w:t>
      </w:r>
      <w:r w:rsidR="007D7EEC" w:rsidRPr="007D7EEC">
        <w:rPr>
          <w:rFonts w:ascii="Times New Roman" w:eastAsia="Times New Roman" w:hAnsi="Times New Roman"/>
          <w:b/>
          <w:lang w:eastAsia="pl-PL"/>
        </w:rPr>
        <w:t>5</w:t>
      </w:r>
      <w:r w:rsidR="000F0A1F" w:rsidRPr="007D7EEC">
        <w:rPr>
          <w:rFonts w:ascii="Times New Roman" w:eastAsia="Times New Roman" w:hAnsi="Times New Roman"/>
          <w:b/>
          <w:lang w:eastAsia="pl-PL"/>
        </w:rPr>
        <w:t>.</w:t>
      </w:r>
      <w:r w:rsidRPr="007D7EEC">
        <w:rPr>
          <w:rFonts w:ascii="Times New Roman" w:eastAsia="Times New Roman" w:hAnsi="Times New Roman"/>
          <w:b/>
          <w:lang w:eastAsia="pl-PL"/>
        </w:rPr>
        <w:t>2020 r.</w:t>
      </w:r>
    </w:p>
    <w:p w14:paraId="1DA6296B" w14:textId="77777777" w:rsidR="001F35E7" w:rsidRPr="00956430" w:rsidRDefault="002C4756" w:rsidP="000F0A1F">
      <w:pPr>
        <w:shd w:val="clear" w:color="auto" w:fill="FFFFFF"/>
        <w:spacing w:after="0"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0A8FA0AD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4313C62B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68A637BC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4BB51883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D7A4509" w14:textId="68CFC07F" w:rsidR="001F35E7" w:rsidRPr="00CE71DD" w:rsidRDefault="00CE71DD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CE71DD">
        <w:rPr>
          <w:rFonts w:ascii="Times New Roman" w:eastAsia="Times New Roman" w:hAnsi="Times New Roman"/>
          <w:b/>
          <w:bCs/>
          <w:lang w:eastAsia="pl-PL"/>
        </w:rPr>
        <w:t xml:space="preserve">Wykonanie </w:t>
      </w:r>
      <w:r w:rsidR="004E72E1" w:rsidRPr="004E72E1">
        <w:rPr>
          <w:rFonts w:ascii="Times New Roman" w:eastAsia="Times New Roman" w:hAnsi="Times New Roman"/>
          <w:b/>
          <w:bCs/>
          <w:lang w:eastAsia="pl-PL"/>
        </w:rPr>
        <w:t xml:space="preserve">projektu budowlanego </w:t>
      </w:r>
      <w:r w:rsidRPr="00CE71DD">
        <w:rPr>
          <w:rFonts w:ascii="Times New Roman" w:eastAsia="Times New Roman" w:hAnsi="Times New Roman"/>
          <w:b/>
          <w:bCs/>
          <w:lang w:eastAsia="pl-PL"/>
        </w:rPr>
        <w:t xml:space="preserve">dla zadania inwestycyjnego pn. </w:t>
      </w:r>
      <w:r w:rsidR="004646F2">
        <w:rPr>
          <w:rFonts w:ascii="Times New Roman" w:eastAsia="Times New Roman" w:hAnsi="Times New Roman"/>
          <w:b/>
          <w:bCs/>
          <w:lang w:eastAsia="pl-PL"/>
        </w:rPr>
        <w:br/>
      </w:r>
      <w:r w:rsidRPr="000F59D2">
        <w:rPr>
          <w:rFonts w:ascii="Times New Roman" w:eastAsia="Times New Roman" w:hAnsi="Times New Roman"/>
          <w:b/>
          <w:bCs/>
          <w:lang w:eastAsia="pl-PL"/>
        </w:rPr>
        <w:t>„</w:t>
      </w:r>
      <w:r w:rsidR="000F59D2" w:rsidRPr="000F59D2">
        <w:rPr>
          <w:rFonts w:ascii="Times New Roman" w:eastAsia="Times New Roman" w:hAnsi="Times New Roman"/>
          <w:b/>
          <w:bCs/>
          <w:lang w:eastAsia="pl-PL"/>
        </w:rPr>
        <w:t xml:space="preserve">Przebudowa ul. kpt. Stanisława Pałaca na odcinku od ul. Filipa de Girarda </w:t>
      </w:r>
      <w:r w:rsidR="000F59D2" w:rsidRPr="000F59D2">
        <w:rPr>
          <w:rFonts w:ascii="Times New Roman" w:eastAsia="Times New Roman" w:hAnsi="Times New Roman"/>
          <w:b/>
          <w:bCs/>
          <w:lang w:eastAsia="pl-PL"/>
        </w:rPr>
        <w:br/>
        <w:t>do ul. rtm. Witolda Pileckiego w m. Żyrardów</w:t>
      </w:r>
      <w:r w:rsidR="004646F2" w:rsidRPr="000F59D2">
        <w:rPr>
          <w:rFonts w:ascii="Times New Roman" w:eastAsia="Times New Roman" w:hAnsi="Times New Roman"/>
          <w:b/>
          <w:bCs/>
          <w:lang w:eastAsia="pl-PL"/>
        </w:rPr>
        <w:t>”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87554E">
        <w:rPr>
          <w:rFonts w:ascii="Times New Roman" w:eastAsia="Times New Roman" w:hAnsi="Times New Roman"/>
          <w:b/>
          <w:bCs/>
          <w:lang w:eastAsia="pl-PL"/>
        </w:rPr>
        <w:br/>
      </w:r>
      <w:r w:rsidR="004646F2">
        <w:rPr>
          <w:rFonts w:ascii="Times New Roman" w:eastAsia="Times New Roman" w:hAnsi="Times New Roman"/>
          <w:b/>
          <w:bCs/>
          <w:lang w:eastAsia="pl-PL"/>
        </w:rPr>
        <w:t>wraz z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F13EFC">
        <w:rPr>
          <w:rFonts w:ascii="Times New Roman" w:eastAsia="Times New Roman" w:hAnsi="Times New Roman"/>
          <w:b/>
          <w:bCs/>
          <w:lang w:eastAsia="pl-PL"/>
        </w:rPr>
        <w:t>u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zyskanie</w:t>
      </w:r>
      <w:r w:rsidR="004646F2">
        <w:rPr>
          <w:rFonts w:ascii="Times New Roman" w:eastAsia="Times New Roman" w:hAnsi="Times New Roman"/>
          <w:b/>
          <w:bCs/>
          <w:lang w:eastAsia="pl-PL"/>
        </w:rPr>
        <w:t>m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kompletu 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poz</w:t>
      </w:r>
      <w:r w:rsidR="004646F2">
        <w:rPr>
          <w:rFonts w:ascii="Times New Roman" w:eastAsia="Times New Roman" w:hAnsi="Times New Roman"/>
          <w:b/>
          <w:bCs/>
          <w:lang w:eastAsia="pl-PL"/>
        </w:rPr>
        <w:t>wo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leń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 i dec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y</w:t>
      </w:r>
      <w:r w:rsidR="004646F2">
        <w:rPr>
          <w:rFonts w:ascii="Times New Roman" w:eastAsia="Times New Roman" w:hAnsi="Times New Roman"/>
          <w:b/>
          <w:bCs/>
          <w:lang w:eastAsia="pl-PL"/>
        </w:rPr>
        <w:t>z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ji</w:t>
      </w:r>
      <w:r w:rsidR="0087554E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oraz</w:t>
      </w:r>
      <w:r w:rsidR="004646F2">
        <w:rPr>
          <w:rFonts w:ascii="Times New Roman" w:eastAsia="Times New Roman" w:hAnsi="Times New Roman"/>
          <w:b/>
          <w:bCs/>
          <w:lang w:eastAsia="pl-PL"/>
        </w:rPr>
        <w:t> </w:t>
      </w:r>
      <w:r w:rsidR="00F13EFC">
        <w:rPr>
          <w:rFonts w:ascii="Times New Roman" w:eastAsia="Times New Roman" w:hAnsi="Times New Roman"/>
          <w:b/>
          <w:bCs/>
          <w:lang w:eastAsia="pl-PL"/>
        </w:rPr>
        <w:t>nadzorem autorskim</w:t>
      </w:r>
      <w:r w:rsidR="004646F2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56B7563D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274589F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5478AC45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3475AB1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132150F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195EA9A8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F9F5743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EE39F3F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7D612207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12636759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0A807E1A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7E726AD5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67960D9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383766DD" w14:textId="77777777" w:rsidR="00D97D92" w:rsidRPr="008B50E6" w:rsidRDefault="00D97D92" w:rsidP="00D97D92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Wykonawca:</w:t>
      </w:r>
    </w:p>
    <w:p w14:paraId="4072078C" w14:textId="77777777" w:rsidR="00D97D92" w:rsidRPr="00441A3F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opracuje koncepcję </w:t>
      </w:r>
      <w:r w:rsidRPr="00441A3F">
        <w:rPr>
          <w:rFonts w:ascii="Times New Roman" w:eastAsia="Times New Roman" w:hAnsi="Times New Roman"/>
          <w:lang w:eastAsia="pl-PL"/>
        </w:rPr>
        <w:t xml:space="preserve">dla zadania inwestycyjnego pn. </w:t>
      </w:r>
      <w:r w:rsidRPr="00441A3F">
        <w:rPr>
          <w:rFonts w:ascii="Times New Roman" w:hAnsi="Times New Roman"/>
        </w:rPr>
        <w:t>„</w:t>
      </w:r>
      <w:r w:rsidRPr="004922D5">
        <w:rPr>
          <w:rFonts w:ascii="Times New Roman" w:hAnsi="Times New Roman"/>
        </w:rPr>
        <w:t>Przebudowa ul. kpt. Stanisława Pałaca na odcinku od ul. Filipa de Girarda do ul. rtm. Witolda Pileckiego w m. Żyrardów</w:t>
      </w:r>
      <w:r w:rsidRPr="00441A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441A3F">
        <w:rPr>
          <w:rFonts w:ascii="Times New Roman" w:eastAsia="Times New Roman" w:hAnsi="Times New Roman"/>
          <w:bCs/>
          <w:lang w:eastAsia="pl-PL"/>
        </w:rPr>
        <w:t>(dalej jako „</w:t>
      </w:r>
      <w:r>
        <w:rPr>
          <w:rFonts w:ascii="Times New Roman" w:eastAsia="Times New Roman" w:hAnsi="Times New Roman"/>
          <w:bCs/>
          <w:lang w:eastAsia="pl-PL"/>
        </w:rPr>
        <w:t>Koncepcja</w:t>
      </w:r>
      <w:r w:rsidRPr="00441A3F">
        <w:rPr>
          <w:rFonts w:ascii="Times New Roman" w:eastAsia="Times New Roman" w:hAnsi="Times New Roman"/>
          <w:bCs/>
          <w:lang w:eastAsia="pl-PL"/>
        </w:rPr>
        <w:t>”),</w:t>
      </w:r>
    </w:p>
    <w:p w14:paraId="719868D6" w14:textId="77777777" w:rsidR="00D97D92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uzgodni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Koncepcję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z Urzędem Miasta Żyrardowa i ze Starostwem Powiatowym  w Żyrardowie</w:t>
      </w:r>
      <w:r>
        <w:rPr>
          <w:rFonts w:ascii="Times New Roman" w:eastAsia="Times New Roman" w:hAnsi="Times New Roman"/>
          <w:lang w:eastAsia="pl-PL"/>
        </w:rPr>
        <w:t xml:space="preserve">, </w:t>
      </w:r>
    </w:p>
    <w:p w14:paraId="7EFAD7EB" w14:textId="77777777" w:rsidR="00D97D92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uzyska zatwierdzenie Koncepcji ze strony Zarządu Powiatu Żyrardowskiego, </w:t>
      </w:r>
    </w:p>
    <w:p w14:paraId="783A4E13" w14:textId="77777777" w:rsidR="00D97D92" w:rsidRPr="00441A3F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kompleksowo </w:t>
      </w:r>
      <w:r w:rsidRPr="00441A3F">
        <w:rPr>
          <w:rFonts w:ascii="Times New Roman" w:eastAsia="Times New Roman" w:hAnsi="Times New Roman"/>
          <w:lang w:eastAsia="pl-PL"/>
        </w:rPr>
        <w:t xml:space="preserve">opracuje projekt budowlany dla zadania inwestycyjnego pn. </w:t>
      </w:r>
      <w:r w:rsidRPr="00441A3F">
        <w:rPr>
          <w:rFonts w:ascii="Times New Roman" w:hAnsi="Times New Roman"/>
        </w:rPr>
        <w:t>„</w:t>
      </w:r>
      <w:r w:rsidRPr="00781205">
        <w:rPr>
          <w:rFonts w:ascii="Times New Roman" w:hAnsi="Times New Roman"/>
        </w:rPr>
        <w:t>Budowa sygnalizacji świetlnej na skrzyżowaniu ul. Narutowicza i</w:t>
      </w:r>
      <w:r>
        <w:rPr>
          <w:rFonts w:ascii="Times New Roman" w:hAnsi="Times New Roman"/>
        </w:rPr>
        <w:t> </w:t>
      </w:r>
      <w:r w:rsidRPr="00781205">
        <w:rPr>
          <w:rFonts w:ascii="Times New Roman" w:hAnsi="Times New Roman"/>
        </w:rPr>
        <w:t>ul.</w:t>
      </w:r>
      <w:r>
        <w:rPr>
          <w:rFonts w:ascii="Times New Roman" w:hAnsi="Times New Roman"/>
        </w:rPr>
        <w:t> </w:t>
      </w:r>
      <w:r w:rsidRPr="00781205">
        <w:rPr>
          <w:rFonts w:ascii="Times New Roman" w:hAnsi="Times New Roman"/>
        </w:rPr>
        <w:t>Mireckiego w m. Żyrardów</w:t>
      </w:r>
      <w:r w:rsidRPr="00441A3F">
        <w:rPr>
          <w:rFonts w:ascii="Times New Roman" w:hAnsi="Times New Roman"/>
        </w:rPr>
        <w:t>”</w:t>
      </w:r>
      <w:r w:rsidRPr="00441A3F">
        <w:rPr>
          <w:rFonts w:ascii="Times New Roman" w:eastAsia="Times New Roman" w:hAnsi="Times New Roman"/>
          <w:bCs/>
          <w:lang w:eastAsia="pl-PL"/>
        </w:rPr>
        <w:t xml:space="preserve"> (dalej jako „Projekt”),</w:t>
      </w:r>
    </w:p>
    <w:p w14:paraId="6FD22AE8" w14:textId="77777777" w:rsidR="00D97D92" w:rsidRPr="00CD213D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bCs/>
          <w:lang w:eastAsia="pl-PL"/>
        </w:rPr>
        <w:t>uzyska dla Projekt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wszelkie niezbędne uzgodnienia</w:t>
      </w:r>
      <w:r>
        <w:rPr>
          <w:rFonts w:ascii="Times New Roman" w:eastAsia="Times New Roman" w:hAnsi="Times New Roman"/>
          <w:bCs/>
          <w:lang w:eastAsia="pl-PL"/>
        </w:rPr>
        <w:t xml:space="preserve">, opinie i decyzje, </w:t>
      </w:r>
    </w:p>
    <w:p w14:paraId="6CC4F7CC" w14:textId="77777777" w:rsidR="00D97D92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przekaże Zamawiającemu autorskie prawa majątkowe do Projektu</w:t>
      </w:r>
      <w:r>
        <w:rPr>
          <w:rFonts w:ascii="Times New Roman" w:eastAsia="Times New Roman" w:hAnsi="Times New Roman"/>
          <w:lang w:eastAsia="pl-PL"/>
        </w:rPr>
        <w:t>,</w:t>
      </w:r>
    </w:p>
    <w:p w14:paraId="5B632E24" w14:textId="77777777" w:rsidR="00D97D92" w:rsidRPr="00CD213D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D213D">
        <w:rPr>
          <w:rFonts w:ascii="Times New Roman" w:eastAsia="Times New Roman" w:hAnsi="Times New Roman"/>
          <w:lang w:eastAsia="pl-PL"/>
        </w:rPr>
        <w:lastRenderedPageBreak/>
        <w:t xml:space="preserve">uzyska dla Projektu </w:t>
      </w:r>
      <w:r>
        <w:rPr>
          <w:rFonts w:ascii="Times New Roman" w:eastAsia="Times New Roman" w:hAnsi="Times New Roman"/>
          <w:lang w:eastAsia="pl-PL"/>
        </w:rPr>
        <w:t xml:space="preserve">pozwolenie na budowę, albo inną formę </w:t>
      </w:r>
      <w:r w:rsidRPr="00CD213D">
        <w:rPr>
          <w:rFonts w:ascii="Times New Roman" w:eastAsia="Times New Roman" w:hAnsi="Times New Roman"/>
          <w:lang w:eastAsia="pl-PL"/>
        </w:rPr>
        <w:t>zatwierdzeni</w:t>
      </w:r>
      <w:r>
        <w:rPr>
          <w:rFonts w:ascii="Times New Roman" w:eastAsia="Times New Roman" w:hAnsi="Times New Roman"/>
          <w:lang w:eastAsia="pl-PL"/>
        </w:rPr>
        <w:t>a</w:t>
      </w:r>
      <w:r w:rsidRPr="00CD213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przez organ</w:t>
      </w:r>
      <w:r w:rsidRPr="00CD213D">
        <w:rPr>
          <w:rFonts w:ascii="Times New Roman" w:eastAsia="Times New Roman" w:hAnsi="Times New Roman"/>
          <w:lang w:eastAsia="pl-PL"/>
        </w:rPr>
        <w:t xml:space="preserve"> administracji architektoniczno-budowlanej </w:t>
      </w:r>
      <w:r>
        <w:rPr>
          <w:rFonts w:ascii="Times New Roman" w:eastAsia="Times New Roman" w:hAnsi="Times New Roman"/>
          <w:lang w:eastAsia="pl-PL"/>
        </w:rPr>
        <w:t xml:space="preserve">zgodną z przepisami prawa i </w:t>
      </w:r>
      <w:r w:rsidRPr="00CD213D">
        <w:rPr>
          <w:rFonts w:ascii="Times New Roman" w:eastAsia="Times New Roman" w:hAnsi="Times New Roman"/>
          <w:lang w:eastAsia="pl-PL"/>
        </w:rPr>
        <w:t>adekwatn</w:t>
      </w:r>
      <w:r>
        <w:rPr>
          <w:rFonts w:ascii="Times New Roman" w:eastAsia="Times New Roman" w:hAnsi="Times New Roman"/>
          <w:lang w:eastAsia="pl-PL"/>
        </w:rPr>
        <w:t>ą</w:t>
      </w:r>
      <w:r w:rsidRPr="00CD213D">
        <w:rPr>
          <w:rFonts w:ascii="Times New Roman" w:eastAsia="Times New Roman" w:hAnsi="Times New Roman"/>
          <w:lang w:eastAsia="pl-PL"/>
        </w:rPr>
        <w:t xml:space="preserve"> do rozwiązań przyjętych w Projekcie.</w:t>
      </w:r>
    </w:p>
    <w:p w14:paraId="06EDFD9D" w14:textId="3B7F8500" w:rsidR="00D97D92" w:rsidRPr="00074C6B" w:rsidRDefault="00D97D92" w:rsidP="00D97D92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Po opracowaniu dokumentacji Wykonawca</w:t>
      </w:r>
      <w:r>
        <w:rPr>
          <w:rFonts w:ascii="Times New Roman" w:eastAsia="Times New Roman" w:hAnsi="Times New Roman"/>
          <w:lang w:eastAsia="pl-PL"/>
        </w:rPr>
        <w:t xml:space="preserve"> w ramach wynagrodzenia, za wykonanie Projektu:</w:t>
      </w:r>
    </w:p>
    <w:p w14:paraId="73271E0A" w14:textId="77777777" w:rsidR="00D97D92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w okresie realizacji robót budowlanych prowadzonych na podstawie Projektu będzie sprawował nadzór autorski</w:t>
      </w:r>
      <w:r>
        <w:rPr>
          <w:rFonts w:ascii="Times New Roman" w:eastAsia="Times New Roman" w:hAnsi="Times New Roman"/>
          <w:lang w:eastAsia="pl-PL"/>
        </w:rPr>
        <w:t>, polegający w szczególności na:</w:t>
      </w:r>
    </w:p>
    <w:p w14:paraId="3EB853B4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pilnowaniu prawidłowej realizacji budowy pod względem zgodności rozwiązań technicznych, materiałowych i użytkowych z 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>rojektem,</w:t>
      </w:r>
    </w:p>
    <w:p w14:paraId="406FF3C9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wyjaśnieniu wątpliwości dotyczących 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 xml:space="preserve">rojektu i zawartych w nim rozwiązań na żądanie </w:t>
      </w:r>
      <w:r>
        <w:rPr>
          <w:rFonts w:ascii="Times New Roman" w:eastAsia="Times New Roman" w:hAnsi="Times New Roman"/>
          <w:lang w:eastAsia="pl-PL"/>
        </w:rPr>
        <w:t>Zamawiającego</w:t>
      </w:r>
      <w:r w:rsidRPr="005E3DBC">
        <w:rPr>
          <w:rFonts w:ascii="Times New Roman" w:eastAsia="Times New Roman" w:hAnsi="Times New Roman"/>
          <w:lang w:eastAsia="pl-PL"/>
        </w:rPr>
        <w:t>, inspektora nadzoru inwestorskiego oraz kierownika budowy,</w:t>
      </w:r>
    </w:p>
    <w:p w14:paraId="21E8463B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uzgadnianiu z</w:t>
      </w:r>
      <w:r>
        <w:rPr>
          <w:rFonts w:ascii="Times New Roman" w:eastAsia="Times New Roman" w:hAnsi="Times New Roman"/>
          <w:lang w:eastAsia="pl-PL"/>
        </w:rPr>
        <w:t xml:space="preserve"> Zamawiającym</w:t>
      </w:r>
      <w:r w:rsidRPr="005E3DBC">
        <w:rPr>
          <w:rFonts w:ascii="Times New Roman" w:eastAsia="Times New Roman" w:hAnsi="Times New Roman"/>
          <w:lang w:eastAsia="pl-PL"/>
        </w:rPr>
        <w:t xml:space="preserve"> 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E3DBC">
        <w:rPr>
          <w:rFonts w:ascii="Times New Roman" w:eastAsia="Times New Roman" w:hAnsi="Times New Roman"/>
          <w:lang w:eastAsia="pl-PL"/>
        </w:rPr>
        <w:t>kierownikiem budowy możliwości wprowadzenia rozwiązań zamiennych w stosunku do przewidzianych w dokumentacji projektowej materiałów i urządzeń,</w:t>
      </w:r>
    </w:p>
    <w:p w14:paraId="66DB0199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czuwaniu, aby zakres wprowadzanych zmian nie spowodował istotnej zmiany  zatwierdzonego </w:t>
      </w:r>
      <w:r>
        <w:rPr>
          <w:rFonts w:ascii="Times New Roman" w:eastAsia="Times New Roman" w:hAnsi="Times New Roman"/>
          <w:lang w:eastAsia="pl-PL"/>
        </w:rPr>
        <w:t>Projektu</w:t>
      </w:r>
      <w:r w:rsidRPr="005E3DBC">
        <w:rPr>
          <w:rFonts w:ascii="Times New Roman" w:eastAsia="Times New Roman" w:hAnsi="Times New Roman"/>
          <w:lang w:eastAsia="pl-PL"/>
        </w:rPr>
        <w:t>, wymagającej uzyskania nowego pozwolenia na budowę,</w:t>
      </w:r>
    </w:p>
    <w:p w14:paraId="7AD94550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udziale w komisjach i naradach koordynacyjnych organizowanych przez </w:t>
      </w:r>
      <w:r>
        <w:rPr>
          <w:rFonts w:ascii="Times New Roman" w:eastAsia="Times New Roman" w:hAnsi="Times New Roman"/>
          <w:lang w:eastAsia="pl-PL"/>
        </w:rPr>
        <w:t>Zamawiającego, inspektora nadzoru inwestorskiego</w:t>
      </w:r>
      <w:r w:rsidRPr="005E3DBC">
        <w:rPr>
          <w:rFonts w:ascii="Times New Roman" w:eastAsia="Times New Roman" w:hAnsi="Times New Roman"/>
          <w:lang w:eastAsia="pl-PL"/>
        </w:rPr>
        <w:t xml:space="preserve"> lub kierownika budowy,</w:t>
      </w:r>
    </w:p>
    <w:p w14:paraId="7C44FC21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ocenie wyników badań materiałów i elementów budowlanych,</w:t>
      </w:r>
    </w:p>
    <w:p w14:paraId="7D8977BE" w14:textId="77777777" w:rsidR="00D97D92" w:rsidRPr="00EF398B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udziale w rozruchu technologicznym lub czynnościach mających na celu uzyskanie</w:t>
      </w:r>
      <w:r w:rsidRPr="00EF398B">
        <w:rPr>
          <w:rFonts w:ascii="Times New Roman" w:eastAsia="Times New Roman" w:hAnsi="Times New Roman"/>
          <w:lang w:eastAsia="pl-PL"/>
        </w:rPr>
        <w:t xml:space="preserve"> projektowanych zdolności użytkowych</w:t>
      </w:r>
      <w:r>
        <w:rPr>
          <w:rFonts w:ascii="Times New Roman" w:eastAsia="Times New Roman" w:hAnsi="Times New Roman"/>
          <w:lang w:eastAsia="pl-PL"/>
        </w:rPr>
        <w:t>,</w:t>
      </w:r>
    </w:p>
    <w:p w14:paraId="1DC3BAAC" w14:textId="77777777" w:rsidR="00D97D92" w:rsidRPr="00074C6B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ramach nadzoru autorskiego</w:t>
      </w:r>
      <w:r w:rsidRPr="00074C6B">
        <w:rPr>
          <w:rFonts w:ascii="Times New Roman" w:eastAsia="Times New Roman" w:hAnsi="Times New Roman"/>
          <w:lang w:eastAsia="pl-PL"/>
        </w:rPr>
        <w:t xml:space="preserve"> </w:t>
      </w:r>
      <w:r w:rsidRPr="00EF398B">
        <w:rPr>
          <w:rFonts w:ascii="Times New Roman" w:eastAsia="Times New Roman" w:hAnsi="Times New Roman"/>
          <w:lang w:eastAsia="pl-PL"/>
        </w:rPr>
        <w:t>wykon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now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rozwiąza</w:t>
      </w:r>
      <w:r>
        <w:rPr>
          <w:rFonts w:ascii="Times New Roman" w:eastAsia="Times New Roman" w:hAnsi="Times New Roman"/>
          <w:lang w:eastAsia="pl-PL"/>
        </w:rPr>
        <w:t>nia</w:t>
      </w:r>
      <w:r w:rsidRPr="00EF398B">
        <w:rPr>
          <w:rFonts w:ascii="Times New Roman" w:eastAsia="Times New Roman" w:hAnsi="Times New Roman"/>
          <w:lang w:eastAsia="pl-PL"/>
        </w:rPr>
        <w:t xml:space="preserve"> zamienn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w</w:t>
      </w:r>
      <w:r>
        <w:rPr>
          <w:rFonts w:ascii="Times New Roman" w:eastAsia="Times New Roman" w:hAnsi="Times New Roman"/>
          <w:lang w:eastAsia="pl-PL"/>
        </w:rPr>
        <w:t> </w:t>
      </w:r>
      <w:r w:rsidRPr="00EF398B">
        <w:rPr>
          <w:rFonts w:ascii="Times New Roman" w:eastAsia="Times New Roman" w:hAnsi="Times New Roman"/>
          <w:lang w:eastAsia="pl-PL"/>
        </w:rPr>
        <w:t>stosunku do przewidzianych w</w:t>
      </w:r>
      <w:r>
        <w:rPr>
          <w:rFonts w:ascii="Times New Roman" w:eastAsia="Times New Roman" w:hAnsi="Times New Roman"/>
          <w:lang w:eastAsia="pl-PL"/>
        </w:rPr>
        <w:t> P</w:t>
      </w:r>
      <w:r w:rsidRPr="00EF398B">
        <w:rPr>
          <w:rFonts w:ascii="Times New Roman" w:eastAsia="Times New Roman" w:hAnsi="Times New Roman"/>
          <w:lang w:eastAsia="pl-PL"/>
        </w:rPr>
        <w:t>rojekcie</w:t>
      </w:r>
      <w:r>
        <w:rPr>
          <w:rFonts w:ascii="Times New Roman" w:eastAsia="Times New Roman" w:hAnsi="Times New Roman"/>
          <w:lang w:eastAsia="pl-PL"/>
        </w:rPr>
        <w:t>, zgodnie ze zgłoszeniami</w:t>
      </w:r>
      <w:r w:rsidRPr="00EF398B">
        <w:rPr>
          <w:rFonts w:ascii="Times New Roman" w:eastAsia="Times New Roman" w:hAnsi="Times New Roman"/>
          <w:lang w:eastAsia="pl-PL"/>
        </w:rPr>
        <w:t xml:space="preserve"> kierownik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budowy</w:t>
      </w:r>
      <w:r>
        <w:rPr>
          <w:rFonts w:ascii="Times New Roman" w:eastAsia="Times New Roman" w:hAnsi="Times New Roman"/>
          <w:lang w:eastAsia="pl-PL"/>
        </w:rPr>
        <w:t>,</w:t>
      </w:r>
      <w:r w:rsidRPr="00EF398B">
        <w:rPr>
          <w:rFonts w:ascii="Times New Roman" w:eastAsia="Times New Roman" w:hAnsi="Times New Roman"/>
          <w:lang w:eastAsia="pl-PL"/>
        </w:rPr>
        <w:t xml:space="preserve"> inspektor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nadzoru inwestorskiego lub </w:t>
      </w:r>
      <w:r>
        <w:rPr>
          <w:rFonts w:ascii="Times New Roman" w:eastAsia="Times New Roman" w:hAnsi="Times New Roman"/>
          <w:lang w:eastAsia="pl-PL"/>
        </w:rPr>
        <w:t xml:space="preserve">Zamawiającego, </w:t>
      </w:r>
    </w:p>
    <w:p w14:paraId="78DD1BB1" w14:textId="77777777" w:rsidR="00D97D92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udzieli Zamawiającemu niezbędnych wyjaśnień potrzebnych do przeprowadzenia postępowań o udzielenie zamówienia</w:t>
      </w:r>
      <w:r>
        <w:rPr>
          <w:rFonts w:ascii="Times New Roman" w:eastAsia="Times New Roman" w:hAnsi="Times New Roman"/>
          <w:lang w:eastAsia="pl-PL"/>
        </w:rPr>
        <w:t xml:space="preserve"> publicznego na roboty budowlane prowadzone w oparciu o Projekt,</w:t>
      </w:r>
    </w:p>
    <w:p w14:paraId="557C52E1" w14:textId="77777777" w:rsidR="00D97D92" w:rsidRPr="00EE6E8E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E6E8E">
        <w:rPr>
          <w:rFonts w:ascii="Times New Roman" w:eastAsia="Times New Roman" w:hAnsi="Times New Roman"/>
          <w:lang w:eastAsia="pl-PL"/>
        </w:rPr>
        <w:t xml:space="preserve">dokona niezbędnych aktualizacji kosztorysów inwestorskich </w:t>
      </w:r>
      <w:r>
        <w:rPr>
          <w:rFonts w:ascii="Times New Roman" w:eastAsia="Times New Roman" w:hAnsi="Times New Roman"/>
          <w:lang w:eastAsia="pl-PL"/>
        </w:rPr>
        <w:t>– do czasu zrealizowania robót.</w:t>
      </w:r>
    </w:p>
    <w:p w14:paraId="1D846C10" w14:textId="77777777" w:rsidR="00D97D92" w:rsidRDefault="00D97D92" w:rsidP="00D97D92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musi zostać uzgodniony z Zamawiającym i uzyskać akceptację Zamawiającego. </w:t>
      </w:r>
    </w:p>
    <w:p w14:paraId="7C3271FC" w14:textId="77777777" w:rsidR="00D97D92" w:rsidRDefault="00D97D92" w:rsidP="00D97D92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będzie obejmował swoim zakresem</w:t>
      </w:r>
      <w:r>
        <w:rPr>
          <w:rFonts w:ascii="Times New Roman" w:eastAsia="Times New Roman" w:hAnsi="Times New Roman"/>
          <w:lang w:eastAsia="pl-PL"/>
        </w:rPr>
        <w:t xml:space="preserve"> w szczególności:</w:t>
      </w:r>
    </w:p>
    <w:p w14:paraId="364BB806" w14:textId="0EED4CB2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przebudowę lub remont nawierzchni,</w:t>
      </w:r>
    </w:p>
    <w:p w14:paraId="40A4050E" w14:textId="2A64A099" w:rsidR="00100DB8" w:rsidRDefault="000754B7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przebudowę lub remont </w:t>
      </w:r>
      <w:r w:rsidR="00100DB8">
        <w:rPr>
          <w:rFonts w:ascii="Times New Roman" w:eastAsia="Times New Roman" w:hAnsi="Times New Roman"/>
          <w:lang w:eastAsia="pl-PL"/>
        </w:rPr>
        <w:t>skrzyżowani</w:t>
      </w:r>
      <w:r>
        <w:rPr>
          <w:rFonts w:ascii="Times New Roman" w:eastAsia="Times New Roman" w:hAnsi="Times New Roman"/>
          <w:lang w:eastAsia="pl-PL"/>
        </w:rPr>
        <w:t>a</w:t>
      </w:r>
      <w:r w:rsidR="00100DB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ul. </w:t>
      </w:r>
      <w:r w:rsidR="00100DB8">
        <w:rPr>
          <w:rFonts w:ascii="Times New Roman" w:eastAsia="Times New Roman" w:hAnsi="Times New Roman"/>
          <w:lang w:eastAsia="pl-PL"/>
        </w:rPr>
        <w:t xml:space="preserve">Pałaca </w:t>
      </w:r>
      <w:r>
        <w:rPr>
          <w:rFonts w:ascii="Times New Roman" w:eastAsia="Times New Roman" w:hAnsi="Times New Roman"/>
          <w:lang w:eastAsia="pl-PL"/>
        </w:rPr>
        <w:t>z</w:t>
      </w:r>
      <w:r w:rsidR="00100DB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ul. </w:t>
      </w:r>
      <w:r w:rsidR="00100DB8">
        <w:rPr>
          <w:rFonts w:ascii="Times New Roman" w:eastAsia="Times New Roman" w:hAnsi="Times New Roman"/>
          <w:lang w:eastAsia="pl-PL"/>
        </w:rPr>
        <w:t>Pileckiego</w:t>
      </w:r>
      <w:r>
        <w:rPr>
          <w:rFonts w:ascii="Times New Roman" w:eastAsia="Times New Roman" w:hAnsi="Times New Roman"/>
          <w:lang w:eastAsia="pl-PL"/>
        </w:rPr>
        <w:t xml:space="preserve"> i ul. </w:t>
      </w:r>
      <w:r w:rsidR="00100DB8">
        <w:rPr>
          <w:rFonts w:ascii="Times New Roman" w:eastAsia="Times New Roman" w:hAnsi="Times New Roman"/>
          <w:lang w:eastAsia="pl-PL"/>
        </w:rPr>
        <w:t>Doln</w:t>
      </w:r>
      <w:r>
        <w:rPr>
          <w:rFonts w:ascii="Times New Roman" w:eastAsia="Times New Roman" w:hAnsi="Times New Roman"/>
          <w:lang w:eastAsia="pl-PL"/>
        </w:rPr>
        <w:t>ą</w:t>
      </w:r>
      <w:r w:rsidR="00100DB8">
        <w:rPr>
          <w:rFonts w:ascii="Times New Roman" w:eastAsia="Times New Roman" w:hAnsi="Times New Roman"/>
          <w:lang w:eastAsia="pl-PL"/>
        </w:rPr>
        <w:t>,</w:t>
      </w:r>
    </w:p>
    <w:p w14:paraId="3F888037" w14:textId="291D8B4B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miejsca postojowe wzdłuż budynku </w:t>
      </w:r>
      <w:r w:rsidR="000754B7">
        <w:rPr>
          <w:rFonts w:ascii="Times New Roman" w:eastAsia="Times New Roman" w:hAnsi="Times New Roman"/>
          <w:lang w:eastAsia="pl-PL"/>
        </w:rPr>
        <w:t xml:space="preserve">przy ul. </w:t>
      </w:r>
      <w:r>
        <w:rPr>
          <w:rFonts w:ascii="Times New Roman" w:eastAsia="Times New Roman" w:hAnsi="Times New Roman"/>
          <w:lang w:eastAsia="pl-PL"/>
        </w:rPr>
        <w:t>Pałaca 88,</w:t>
      </w:r>
    </w:p>
    <w:p w14:paraId="545EA0F3" w14:textId="0D2F0D66" w:rsidR="000754B7" w:rsidRDefault="000754B7" w:rsidP="000754B7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zatokę autobusową przy budynku ul. Pałaca 88 (zgodnie z opinią Urzędu Miasta Żyrardowa),</w:t>
      </w:r>
    </w:p>
    <w:p w14:paraId="6429DC69" w14:textId="26FFF405" w:rsidR="00100DB8" w:rsidRDefault="00100DB8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miejsca postojowe po stronie północnej </w:t>
      </w:r>
      <w:r w:rsidR="000754B7">
        <w:rPr>
          <w:rFonts w:ascii="Times New Roman" w:eastAsia="Times New Roman" w:hAnsi="Times New Roman"/>
          <w:lang w:eastAsia="pl-PL"/>
        </w:rPr>
        <w:t xml:space="preserve">drogi </w:t>
      </w:r>
      <w:r>
        <w:rPr>
          <w:rFonts w:ascii="Times New Roman" w:eastAsia="Times New Roman" w:hAnsi="Times New Roman"/>
          <w:lang w:eastAsia="pl-PL"/>
        </w:rPr>
        <w:t>– równoległe,</w:t>
      </w:r>
    </w:p>
    <w:p w14:paraId="0CFB910C" w14:textId="1AA58E14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Girarda do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>Kacperskiej – ciąg pieszo-rowerow</w:t>
      </w:r>
      <w:r w:rsidR="00F76E1A">
        <w:rPr>
          <w:rFonts w:ascii="Times New Roman" w:eastAsia="Times New Roman" w:hAnsi="Times New Roman"/>
          <w:lang w:eastAsia="pl-PL"/>
        </w:rPr>
        <w:t>y</w:t>
      </w:r>
      <w:r w:rsidR="00100DB8" w:rsidRPr="00100DB8">
        <w:rPr>
          <w:rFonts w:ascii="Times New Roman" w:eastAsia="Times New Roman" w:hAnsi="Times New Roman"/>
          <w:lang w:eastAsia="pl-PL"/>
        </w:rPr>
        <w:t xml:space="preserve"> </w:t>
      </w:r>
      <w:r w:rsidR="00100DB8">
        <w:rPr>
          <w:rFonts w:ascii="Times New Roman" w:eastAsia="Times New Roman" w:hAnsi="Times New Roman"/>
          <w:lang w:eastAsia="pl-PL"/>
        </w:rPr>
        <w:t>po południowej stronie drogi (północna strona drogi zagospodarowana w ramach innego opracowania)</w:t>
      </w:r>
      <w:r>
        <w:rPr>
          <w:rFonts w:ascii="Times New Roman" w:eastAsia="Times New Roman" w:hAnsi="Times New Roman"/>
          <w:lang w:eastAsia="pl-PL"/>
        </w:rPr>
        <w:t>,</w:t>
      </w:r>
    </w:p>
    <w:p w14:paraId="11DF922D" w14:textId="4EFF90B5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Kacperskiej do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Pileckiego </w:t>
      </w:r>
      <w:r w:rsidR="000754B7">
        <w:rPr>
          <w:rFonts w:ascii="Times New Roman" w:eastAsia="Times New Roman" w:hAnsi="Times New Roman"/>
          <w:lang w:eastAsia="pl-PL"/>
        </w:rPr>
        <w:t xml:space="preserve">– </w:t>
      </w:r>
      <w:r>
        <w:rPr>
          <w:rFonts w:ascii="Times New Roman" w:eastAsia="Times New Roman" w:hAnsi="Times New Roman"/>
          <w:lang w:eastAsia="pl-PL"/>
        </w:rPr>
        <w:t>c</w:t>
      </w:r>
      <w:r w:rsidR="000754B7">
        <w:rPr>
          <w:rFonts w:ascii="Times New Roman" w:eastAsia="Times New Roman" w:hAnsi="Times New Roman"/>
          <w:lang w:eastAsia="pl-PL"/>
        </w:rPr>
        <w:t>h</w:t>
      </w:r>
      <w:r>
        <w:rPr>
          <w:rFonts w:ascii="Times New Roman" w:eastAsia="Times New Roman" w:hAnsi="Times New Roman"/>
          <w:lang w:eastAsia="pl-PL"/>
        </w:rPr>
        <w:t>odnik po południowej stronie drogi</w:t>
      </w:r>
      <w:r w:rsidR="000754B7">
        <w:rPr>
          <w:rFonts w:ascii="Times New Roman" w:eastAsia="Times New Roman" w:hAnsi="Times New Roman"/>
          <w:lang w:eastAsia="pl-PL"/>
        </w:rPr>
        <w:t>,</w:t>
      </w:r>
    </w:p>
    <w:p w14:paraId="76C0CDA7" w14:textId="50EE52CE" w:rsidR="000754B7" w:rsidRDefault="000754B7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krawężniki po obu stronach ul. Pałaca. </w:t>
      </w:r>
    </w:p>
    <w:p w14:paraId="48F79393" w14:textId="77777777" w:rsidR="00D97D92" w:rsidRDefault="00D97D92" w:rsidP="000754B7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</w:t>
      </w:r>
      <w:r>
        <w:rPr>
          <w:rFonts w:ascii="Times New Roman" w:eastAsia="Times New Roman" w:hAnsi="Times New Roman"/>
          <w:lang w:eastAsia="pl-PL"/>
        </w:rPr>
        <w:t>zie</w:t>
      </w:r>
      <w:r w:rsidRPr="008B50E6">
        <w:rPr>
          <w:rFonts w:ascii="Times New Roman" w:eastAsia="Times New Roman" w:hAnsi="Times New Roman"/>
          <w:lang w:eastAsia="pl-PL"/>
        </w:rPr>
        <w:t xml:space="preserve"> zawierał w szczególności</w:t>
      </w:r>
      <w:r>
        <w:rPr>
          <w:rFonts w:ascii="Times New Roman" w:eastAsia="Times New Roman" w:hAnsi="Times New Roman"/>
          <w:lang w:eastAsia="pl-PL"/>
        </w:rPr>
        <w:t>:</w:t>
      </w:r>
    </w:p>
    <w:p w14:paraId="5CE55654" w14:textId="77777777" w:rsidR="00D97D92" w:rsidRDefault="00D97D92" w:rsidP="000754B7">
      <w:pPr>
        <w:pStyle w:val="Akapitzlist"/>
        <w:keepNext/>
        <w:keepLines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niezbędne uzgodnienia, w tym uzgodnienie Projektu z Urzędem Miasta Żyrardowa,</w:t>
      </w:r>
    </w:p>
    <w:p w14:paraId="652DABE1" w14:textId="77777777" w:rsidR="00D97D92" w:rsidRDefault="00D97D92" w:rsidP="00D97D9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budowlany,</w:t>
      </w:r>
    </w:p>
    <w:p w14:paraId="2427CF00" w14:textId="77777777" w:rsidR="00D97D92" w:rsidRDefault="00D97D92" w:rsidP="00D97D9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stałej organizacji ruchu. </w:t>
      </w:r>
    </w:p>
    <w:p w14:paraId="263CFAEF" w14:textId="77777777" w:rsidR="00D97D92" w:rsidRPr="008B50E6" w:rsidRDefault="00D97D92" w:rsidP="00D97D92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będzie wykonać następujące składniki dokumentacji</w:t>
      </w:r>
      <w:r>
        <w:rPr>
          <w:rFonts w:ascii="Times New Roman" w:eastAsia="Times New Roman" w:hAnsi="Times New Roman"/>
          <w:lang w:eastAsia="pl-PL"/>
        </w:rPr>
        <w:t xml:space="preserve"> Projektu w postaci papierowej</w:t>
      </w:r>
      <w:r w:rsidRPr="008B50E6">
        <w:rPr>
          <w:rFonts w:ascii="Times New Roman" w:eastAsia="Times New Roman" w:hAnsi="Times New Roman"/>
          <w:lang w:eastAsia="pl-PL"/>
        </w:rPr>
        <w:t>:</w:t>
      </w:r>
    </w:p>
    <w:p w14:paraId="0C7364B1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budowlany stanowiący dokumentację techniczną, w 5 egz.,</w:t>
      </w:r>
    </w:p>
    <w:p w14:paraId="41EA80D0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szczegółowy przedmiar robót sporządzony w układzie zgodnym z technologią prowadzenia robót,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egz.,</w:t>
      </w:r>
    </w:p>
    <w:p w14:paraId="5C5C9356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specyfikację techniczną wykonania i odbioru robót</w:t>
      </w:r>
      <w:r>
        <w:rPr>
          <w:rFonts w:ascii="Times New Roman" w:eastAsia="Times New Roman" w:hAnsi="Times New Roman"/>
          <w:lang w:eastAsia="pl-PL"/>
        </w:rPr>
        <w:t xml:space="preserve"> budowlanych</w:t>
      </w:r>
      <w:r w:rsidRPr="008B50E6">
        <w:rPr>
          <w:rFonts w:ascii="Times New Roman" w:eastAsia="Times New Roman" w:hAnsi="Times New Roman"/>
          <w:lang w:eastAsia="pl-PL"/>
        </w:rPr>
        <w:t xml:space="preserve">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egz.,</w:t>
      </w:r>
    </w:p>
    <w:p w14:paraId="668D3A08" w14:textId="77777777" w:rsidR="00D97D92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kosztorys inwestorski,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</w:t>
      </w:r>
    </w:p>
    <w:p w14:paraId="52F84568" w14:textId="77777777" w:rsidR="00D97D92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 dotyczącą bezpieczeństwa i ochrony zdrowia, w przypadku, gdy jej opracowanie jest wymagane na podstawie odrębnych przepisów, w 5 egz.,</w:t>
      </w:r>
    </w:p>
    <w:p w14:paraId="198B9454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dokument poświadczający dysponowanie przez Wykonawcę autorskimi prawami majątkowymi do dokumentacji projektowej, w 1 egz. </w:t>
      </w:r>
    </w:p>
    <w:p w14:paraId="1AC6236C" w14:textId="77777777" w:rsidR="00D97D92" w:rsidRPr="008B50E6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Wszystkie składniki dokumentacji należy dostarczyć również w formie elektronicznej na płycie CD w postaci plików *.pdf. Jakość plików powinna pozwalać na uzyskanie powiększenia co najmniej czterokrotnego. Kosztorys inwestorski należy dodatkowo zapisać w postaci uzgodnionej z Zamawiającym. Materiały dostarczone na płycie CD powinny posiadać skorowidz zawartych na niej dokumentów: nazwa, lokalizacja oraz zawartość pliku. Część opisowa projektu powinna być ponadto zapisana w formacie </w:t>
      </w:r>
      <w:r>
        <w:rPr>
          <w:rFonts w:ascii="Times New Roman" w:eastAsia="Times New Roman" w:hAnsi="Times New Roman"/>
          <w:lang w:eastAsia="pl-PL"/>
        </w:rPr>
        <w:t>*.docx lub *.rtf</w:t>
      </w:r>
      <w:r w:rsidRPr="008B50E6">
        <w:rPr>
          <w:rFonts w:ascii="Times New Roman" w:eastAsia="Times New Roman" w:hAnsi="Times New Roman"/>
          <w:lang w:eastAsia="pl-PL"/>
        </w:rPr>
        <w:t xml:space="preserve">, a część rysunkowa w formacie </w:t>
      </w:r>
      <w:r>
        <w:rPr>
          <w:rFonts w:ascii="Times New Roman" w:eastAsia="Times New Roman" w:hAnsi="Times New Roman"/>
          <w:lang w:eastAsia="pl-PL"/>
        </w:rPr>
        <w:t>*.dxf</w:t>
      </w:r>
      <w:r w:rsidRPr="00EE6E8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lub *.dwg.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</w:p>
    <w:p w14:paraId="3E49B5F5" w14:textId="77777777" w:rsidR="00D97D92" w:rsidRPr="008B50E6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jest wykonać dokumentację w sposób umożliwiający wykorzystanie jej do przeprowadzenia przetarg</w:t>
      </w:r>
      <w:r>
        <w:rPr>
          <w:rFonts w:ascii="Times New Roman" w:eastAsia="Times New Roman" w:hAnsi="Times New Roman"/>
          <w:lang w:eastAsia="pl-PL"/>
        </w:rPr>
        <w:t xml:space="preserve">ów </w:t>
      </w:r>
      <w:r w:rsidRPr="008B50E6">
        <w:rPr>
          <w:rFonts w:ascii="Times New Roman" w:eastAsia="Times New Roman" w:hAnsi="Times New Roman"/>
          <w:lang w:eastAsia="pl-PL"/>
        </w:rPr>
        <w:t>zgodnie z Ustawą Prawo Zamówień Publicznych.</w:t>
      </w:r>
    </w:p>
    <w:p w14:paraId="2CD65C09" w14:textId="77777777" w:rsidR="00D97D92" w:rsidRPr="001F4A31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Do obowiązków Wykonawcy należy także pozyskanie własnym staraniem i na własny koszt wszelkich ewentualnych materiałów</w:t>
      </w:r>
      <w:r w:rsidRPr="00D6128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i dokumentów</w:t>
      </w:r>
      <w:r w:rsidRPr="001F4A31">
        <w:rPr>
          <w:rFonts w:ascii="Times New Roman" w:eastAsia="Times New Roman" w:hAnsi="Times New Roman"/>
          <w:lang w:eastAsia="pl-PL"/>
        </w:rPr>
        <w:t xml:space="preserve">, niezbędnych do wykonania przedmiotu zamówienia. </w:t>
      </w:r>
    </w:p>
    <w:p w14:paraId="42362AC1" w14:textId="77777777" w:rsidR="002D671D" w:rsidRPr="002D671D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75DCF224" w14:textId="77777777" w:rsidR="00D97D92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>Terminem na prawidłowe wykonanie Koncepcji i uzyskanie jej zatwierdzenia przez Zamawiającego jest dzień 30 czerwca 2020 r.</w:t>
      </w:r>
    </w:p>
    <w:p w14:paraId="38423BCD" w14:textId="6D25B964" w:rsidR="00D97D92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 xml:space="preserve">Terminem opracowania i przekazania Zamawiającemu Projektu jest dzień 31 </w:t>
      </w:r>
      <w:r w:rsidR="00C619F1">
        <w:rPr>
          <w:rFonts w:ascii="Times New Roman" w:eastAsia="Times New Roman" w:hAnsi="Times New Roman"/>
          <w:lang w:eastAsia="pl-PL"/>
        </w:rPr>
        <w:t xml:space="preserve">lipca </w:t>
      </w:r>
      <w:r w:rsidRPr="00D97D92">
        <w:rPr>
          <w:rFonts w:ascii="Times New Roman" w:eastAsia="Times New Roman" w:hAnsi="Times New Roman"/>
          <w:lang w:eastAsia="pl-PL"/>
        </w:rPr>
        <w:t>2020</w:t>
      </w:r>
      <w:r>
        <w:rPr>
          <w:rFonts w:ascii="Times New Roman" w:eastAsia="Times New Roman" w:hAnsi="Times New Roman"/>
          <w:lang w:eastAsia="pl-PL"/>
        </w:rPr>
        <w:t> </w:t>
      </w:r>
      <w:r w:rsidRPr="00D97D92">
        <w:rPr>
          <w:rFonts w:ascii="Times New Roman" w:eastAsia="Times New Roman" w:hAnsi="Times New Roman"/>
          <w:lang w:eastAsia="pl-PL"/>
        </w:rPr>
        <w:t xml:space="preserve">r. </w:t>
      </w:r>
    </w:p>
    <w:p w14:paraId="3313178A" w14:textId="407A22CD" w:rsidR="002D671D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b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>Terminem uzyskania i przekazania Zamawiającemu pozwolenia na budowę lub innej formy zgody organu administracji architektoniczno-budowlanej na realizację inwestycji, a</w:t>
      </w:r>
      <w:r>
        <w:rPr>
          <w:rFonts w:ascii="Times New Roman" w:eastAsia="Times New Roman" w:hAnsi="Times New Roman"/>
          <w:lang w:eastAsia="pl-PL"/>
        </w:rPr>
        <w:t> </w:t>
      </w:r>
      <w:r w:rsidRPr="00D97D92">
        <w:rPr>
          <w:rFonts w:ascii="Times New Roman" w:eastAsia="Times New Roman" w:hAnsi="Times New Roman"/>
          <w:lang w:eastAsia="pl-PL"/>
        </w:rPr>
        <w:t xml:space="preserve">także terminem końcowym wykonania Umowy jest dzień </w:t>
      </w:r>
      <w:r w:rsidR="00C619F1">
        <w:rPr>
          <w:rFonts w:ascii="Times New Roman" w:eastAsia="Times New Roman" w:hAnsi="Times New Roman"/>
          <w:lang w:eastAsia="pl-PL"/>
        </w:rPr>
        <w:t>1</w:t>
      </w:r>
      <w:r w:rsidR="00F76E1A">
        <w:rPr>
          <w:rFonts w:ascii="Times New Roman" w:eastAsia="Times New Roman" w:hAnsi="Times New Roman"/>
          <w:lang w:eastAsia="pl-PL"/>
        </w:rPr>
        <w:t>7</w:t>
      </w:r>
      <w:r w:rsidR="00C619F1">
        <w:rPr>
          <w:rFonts w:ascii="Times New Roman" w:eastAsia="Times New Roman" w:hAnsi="Times New Roman"/>
          <w:lang w:eastAsia="pl-PL"/>
        </w:rPr>
        <w:t xml:space="preserve"> sierpnia</w:t>
      </w:r>
      <w:r w:rsidRPr="00D97D92">
        <w:rPr>
          <w:rFonts w:ascii="Times New Roman" w:eastAsia="Times New Roman" w:hAnsi="Times New Roman"/>
          <w:lang w:eastAsia="pl-PL"/>
        </w:rPr>
        <w:t xml:space="preserve"> 2020 r.</w:t>
      </w:r>
    </w:p>
    <w:p w14:paraId="7E7AD269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48E6F8B6" w14:textId="7A18DA94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Wykonawcy przy wykonywaniu projektów </w:t>
      </w:r>
      <w:r w:rsidR="001B1EC1">
        <w:rPr>
          <w:rFonts w:ascii="Times New Roman" w:eastAsia="Times New Roman" w:hAnsi="Times New Roman"/>
          <w:lang w:eastAsia="pl-PL"/>
        </w:rPr>
        <w:t xml:space="preserve">budowlanych </w:t>
      </w:r>
      <w:r w:rsidR="00E51A61">
        <w:rPr>
          <w:rFonts w:ascii="Times New Roman" w:eastAsia="Times New Roman" w:hAnsi="Times New Roman"/>
          <w:lang w:eastAsia="pl-PL"/>
        </w:rPr>
        <w:t>obejmujących budowę</w:t>
      </w:r>
      <w:r w:rsidR="00D97D92">
        <w:rPr>
          <w:rFonts w:ascii="Times New Roman" w:eastAsia="Times New Roman" w:hAnsi="Times New Roman"/>
          <w:lang w:eastAsia="pl-PL"/>
        </w:rPr>
        <w:t>, rozbudowę lub przebudowę</w:t>
      </w:r>
      <w:r w:rsidR="00E51A61">
        <w:rPr>
          <w:rFonts w:ascii="Times New Roman" w:eastAsia="Times New Roman" w:hAnsi="Times New Roman"/>
          <w:lang w:eastAsia="pl-PL"/>
        </w:rPr>
        <w:t xml:space="preserve"> </w:t>
      </w:r>
      <w:r w:rsidR="00D97D92">
        <w:rPr>
          <w:rFonts w:ascii="Times New Roman" w:eastAsia="Times New Roman" w:hAnsi="Times New Roman"/>
          <w:lang w:eastAsia="pl-PL"/>
        </w:rPr>
        <w:t>drogi</w:t>
      </w:r>
      <w:r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="00E51A61">
        <w:rPr>
          <w:rFonts w:ascii="Times New Roman" w:eastAsia="Times New Roman" w:hAnsi="Times New Roman"/>
          <w:lang w:eastAsia="pl-PL"/>
        </w:rPr>
        <w:t> </w:t>
      </w:r>
      <w:r w:rsidRPr="008B50E6">
        <w:rPr>
          <w:rFonts w:ascii="Times New Roman" w:eastAsia="Times New Roman" w:hAnsi="Times New Roman"/>
          <w:lang w:eastAsia="pl-PL"/>
        </w:rPr>
        <w:t>zaakceptowane przez zamawiającego projekty,</w:t>
      </w:r>
    </w:p>
    <w:p w14:paraId="5FE02D9D" w14:textId="77777777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Dysponowanie Projektantem, który:</w:t>
      </w:r>
    </w:p>
    <w:p w14:paraId="3642D586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3D064853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przynależy do samorządu zawodowego projektantów,</w:t>
      </w:r>
    </w:p>
    <w:p w14:paraId="35117F68" w14:textId="1D2C8BF4" w:rsidR="00E34B13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d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oświadczenie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przy wykonywaniu projektów </w:t>
      </w:r>
      <w:r w:rsidR="001B1EC1">
        <w:rPr>
          <w:rFonts w:ascii="Times New Roman" w:eastAsia="Times New Roman" w:hAnsi="Times New Roman"/>
          <w:lang w:eastAsia="pl-PL"/>
        </w:rPr>
        <w:t xml:space="preserve">budowlanych </w:t>
      </w:r>
      <w:r w:rsidR="00D97D92">
        <w:rPr>
          <w:rFonts w:ascii="Times New Roman" w:eastAsia="Times New Roman" w:hAnsi="Times New Roman"/>
          <w:lang w:eastAsia="pl-PL"/>
        </w:rPr>
        <w:t>w branży drogowej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Pr="008B50E6">
        <w:rPr>
          <w:rFonts w:ascii="Times New Roman" w:eastAsia="Times New Roman" w:hAnsi="Times New Roman"/>
          <w:lang w:eastAsia="pl-PL"/>
        </w:rPr>
        <w:t>2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 projekty zatwierdzone pozwoleniem na budow</w:t>
      </w:r>
      <w:r w:rsidRPr="008B50E6">
        <w:rPr>
          <w:rFonts w:ascii="Times New Roman" w:eastAsia="Times New Roman" w:hAnsi="Times New Roman"/>
          <w:lang w:eastAsia="pl-PL"/>
        </w:rPr>
        <w:t>ę.</w:t>
      </w:r>
    </w:p>
    <w:p w14:paraId="7B5177CB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7F6D9DBB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2B48F9DC" w14:textId="77777777" w:rsidR="00B62381" w:rsidRPr="00956430" w:rsidRDefault="00B62381" w:rsidP="00D97D92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29A62831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6660AD46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25E44F97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42CE22AE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79154A58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1D30899B" w14:textId="6DCC3417" w:rsidR="00815B22" w:rsidRDefault="00815B22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sprawach merytorycznych – Pan </w:t>
      </w:r>
      <w:r w:rsidR="00F76E1A">
        <w:rPr>
          <w:rFonts w:ascii="Times New Roman" w:eastAsia="Times New Roman" w:hAnsi="Times New Roman"/>
          <w:lang w:eastAsia="pl-PL"/>
        </w:rPr>
        <w:t>Marcin Guzik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F76E1A">
        <w:rPr>
          <w:rFonts w:ascii="Times New Roman" w:eastAsia="Times New Roman" w:hAnsi="Times New Roman"/>
          <w:lang w:eastAsia="pl-PL"/>
        </w:rPr>
        <w:t>36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0FF44F85" w14:textId="04008C13" w:rsidR="00F226E7" w:rsidRDefault="00815B22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sprawach proceduralnych - </w:t>
      </w:r>
      <w:r w:rsidR="00F226E7"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="00F226E7" w:rsidRPr="00F226E7">
        <w:rPr>
          <w:rFonts w:ascii="Times New Roman" w:eastAsia="Times New Roman" w:hAnsi="Times New Roman"/>
          <w:lang w:eastAsia="pl-PL"/>
        </w:rPr>
        <w:t>tel.: 46 855 37 17 wew.</w:t>
      </w:r>
      <w:r>
        <w:rPr>
          <w:rFonts w:ascii="Times New Roman" w:eastAsia="Times New Roman" w:hAnsi="Times New Roman"/>
          <w:lang w:eastAsia="pl-PL"/>
        </w:rPr>
        <w:t> </w:t>
      </w:r>
      <w:r w:rsidR="00F226E7" w:rsidRPr="00F226E7">
        <w:rPr>
          <w:rFonts w:ascii="Times New Roman" w:eastAsia="Times New Roman" w:hAnsi="Times New Roman"/>
          <w:lang w:eastAsia="pl-PL"/>
        </w:rPr>
        <w:t xml:space="preserve">36, </w:t>
      </w:r>
      <w:r w:rsidR="001F4A31">
        <w:rPr>
          <w:rFonts w:ascii="Times New Roman" w:eastAsia="Times New Roman" w:hAnsi="Times New Roman"/>
          <w:lang w:eastAsia="pl-PL"/>
        </w:rPr>
        <w:t>e-</w:t>
      </w:r>
      <w:r w:rsidR="00F226E7"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2A9B6354" w14:textId="77777777" w:rsidR="00264934" w:rsidRPr="00E203B7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  zawiadomienia,  wnioski  oraz  informacje  Zamawiający  oraz  Wykonawcy  mogą przekazywać w formie pisemnej lub drogą elektroniczną</w:t>
      </w:r>
      <w:r w:rsidR="00E203B7" w:rsidRPr="00E203B7">
        <w:rPr>
          <w:rFonts w:ascii="Times New Roman" w:eastAsia="Times New Roman" w:hAnsi="Times New Roman"/>
          <w:lang w:eastAsia="pl-PL"/>
        </w:rPr>
        <w:t>.</w:t>
      </w:r>
    </w:p>
    <w:p w14:paraId="263E6855" w14:textId="403F0ACA" w:rsidR="00FD29DA" w:rsidRPr="00E203B7" w:rsidRDefault="00FD29DA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mogą wnioskować o wyjaśnienie treści zapytania cenowego pocztą elektroniczną na adres e</w:t>
      </w:r>
      <w:r w:rsidRPr="00E203B7">
        <w:rPr>
          <w:rFonts w:ascii="Times New Roman" w:eastAsia="Times New Roman" w:hAnsi="Times New Roman"/>
          <w:lang w:eastAsia="pl-PL"/>
        </w:rPr>
        <w:t>-mail</w:t>
      </w:r>
      <w:r w:rsidR="00E203B7">
        <w:rPr>
          <w:rFonts w:ascii="Times New Roman" w:eastAsia="Times New Roman" w:hAnsi="Times New Roman"/>
          <w:lang w:eastAsia="pl-PL"/>
        </w:rPr>
        <w:t>: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 xml:space="preserve"> w</w:t>
      </w:r>
      <w:r w:rsid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>terminie do</w:t>
      </w:r>
      <w:r w:rsidR="00264934" w:rsidRP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 xml:space="preserve">dnia </w:t>
      </w:r>
      <w:r w:rsidR="000F12B1" w:rsidRPr="000F12B1">
        <w:rPr>
          <w:rFonts w:ascii="Times New Roman" w:eastAsia="Times New Roman" w:hAnsi="Times New Roman"/>
          <w:b/>
          <w:lang w:eastAsia="pl-PL"/>
        </w:rPr>
        <w:t>2</w:t>
      </w:r>
      <w:r w:rsidR="00C619F1">
        <w:rPr>
          <w:rFonts w:ascii="Times New Roman" w:eastAsia="Times New Roman" w:hAnsi="Times New Roman"/>
          <w:b/>
          <w:lang w:eastAsia="pl-PL"/>
        </w:rPr>
        <w:t>5</w:t>
      </w:r>
      <w:r w:rsidR="000F12B1" w:rsidRPr="000F12B1">
        <w:rPr>
          <w:rFonts w:ascii="Times New Roman" w:eastAsia="Times New Roman" w:hAnsi="Times New Roman"/>
          <w:b/>
          <w:lang w:eastAsia="pl-PL"/>
        </w:rPr>
        <w:t>.05</w:t>
      </w:r>
      <w:r w:rsidR="00E203B7" w:rsidRPr="007D7EEC">
        <w:rPr>
          <w:rFonts w:ascii="Times New Roman" w:eastAsia="Times New Roman" w:hAnsi="Times New Roman"/>
          <w:b/>
          <w:lang w:eastAsia="pl-PL"/>
        </w:rPr>
        <w:t>.2020 r.</w:t>
      </w:r>
      <w:r w:rsidRPr="007D7EEC">
        <w:rPr>
          <w:rFonts w:ascii="Times New Roman" w:eastAsia="Times New Roman" w:hAnsi="Times New Roman"/>
          <w:lang w:eastAsia="pl-PL"/>
        </w:rPr>
        <w:t xml:space="preserve"> do godz. </w:t>
      </w:r>
      <w:r w:rsidR="00E203B7" w:rsidRPr="007D7EEC">
        <w:rPr>
          <w:rFonts w:ascii="Times New Roman" w:eastAsia="Times New Roman" w:hAnsi="Times New Roman"/>
          <w:b/>
          <w:lang w:eastAsia="pl-PL"/>
        </w:rPr>
        <w:t>10.00</w:t>
      </w:r>
      <w:r w:rsidRPr="007D7EEC">
        <w:rPr>
          <w:rFonts w:ascii="Times New Roman" w:eastAsia="Times New Roman" w:hAnsi="Times New Roman"/>
          <w:lang w:eastAsia="pl-PL"/>
        </w:rPr>
        <w:t xml:space="preserve"> .</w:t>
      </w:r>
      <w:r w:rsidRPr="00E203B7">
        <w:rPr>
          <w:rFonts w:ascii="Times New Roman" w:eastAsia="Times New Roman" w:hAnsi="Times New Roman"/>
          <w:lang w:eastAsia="pl-PL"/>
        </w:rPr>
        <w:t xml:space="preserve"> Wyjaśnienia zostaną opublikowane stronie BIP Starostwa Powiatowego w Żyrardowie. </w:t>
      </w:r>
    </w:p>
    <w:p w14:paraId="43353E0D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6C9A42E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75056B03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6BE73CDC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</w:t>
      </w:r>
      <w:r w:rsidR="00301900" w:rsidRPr="00E203B7">
        <w:rPr>
          <w:rFonts w:ascii="Times New Roman" w:eastAsia="Times New Roman" w:hAnsi="Times New Roman"/>
          <w:lang w:eastAsia="pl-PL"/>
        </w:rPr>
        <w:t>W</w:t>
      </w:r>
      <w:r w:rsidRPr="00E203B7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 w:rsidR="00B85090" w:rsidRPr="00E203B7">
        <w:rPr>
          <w:rFonts w:ascii="Times New Roman" w:eastAsia="Times New Roman" w:hAnsi="Times New Roman"/>
          <w:lang w:eastAsia="pl-PL"/>
        </w:rPr>
        <w:t xml:space="preserve"> i podpisana przez Wykonawcę.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</w:p>
    <w:p w14:paraId="2116BD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00831B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40D51ED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4B0CC97D" w14:textId="77777777" w:rsidR="00BF4358" w:rsidRPr="008B50E6" w:rsidRDefault="00BF4358" w:rsidP="00160C05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449AAC3B" w14:textId="77777777" w:rsidR="001F4A31" w:rsidRPr="008B50E6" w:rsidRDefault="001F4A31" w:rsidP="00160C05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7CCE3BE1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</w:t>
      </w: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Wykonawcy do ewidencji działalności gospodarczej, </w:t>
      </w:r>
    </w:p>
    <w:p w14:paraId="0EDC2EE3" w14:textId="77777777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Wykonawcy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Pr="00324108">
        <w:rPr>
          <w:rFonts w:ascii="Times New Roman" w:eastAsia="Times New Roman" w:hAnsi="Times New Roman"/>
          <w:lang w:eastAsia="pl-PL"/>
        </w:rPr>
        <w:t xml:space="preserve"> (Załącznik nr 3 do zapytania cenowego)</w:t>
      </w:r>
      <w:r>
        <w:rPr>
          <w:rFonts w:ascii="Times New Roman" w:eastAsia="Times New Roman" w:hAnsi="Times New Roman"/>
          <w:lang w:eastAsia="pl-PL"/>
        </w:rPr>
        <w:t>,</w:t>
      </w:r>
    </w:p>
    <w:p w14:paraId="2FFF6F97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zaświadczenia, referencje bądź inne dokumenty potwierdzające doświadczenie Wykonawcy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(warunek udziału w postępowaniu),</w:t>
      </w:r>
    </w:p>
    <w:p w14:paraId="7568C560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niezbędne uprawnienia zawodowe Projektanta,</w:t>
      </w:r>
    </w:p>
    <w:p w14:paraId="4F68E5B1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samorządu zawodowego projektantów,</w:t>
      </w:r>
    </w:p>
    <w:p w14:paraId="06408DD9" w14:textId="77777777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Projektanta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Pr="001F4A31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</w:t>
      </w:r>
      <w:r>
        <w:rPr>
          <w:rFonts w:ascii="Times New Roman" w:eastAsia="Times New Roman" w:hAnsi="Times New Roman"/>
          <w:lang w:eastAsia="pl-PL"/>
        </w:rPr>
        <w:t>nik nr 4 do zapytania cenowego),</w:t>
      </w:r>
    </w:p>
    <w:p w14:paraId="758E6970" w14:textId="77777777" w:rsidR="00BF4358" w:rsidRPr="001F4A31" w:rsidRDefault="00271847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pozwolenia na budowę</w:t>
      </w:r>
      <w:r w:rsidR="001F4A31" w:rsidRPr="001F4A31">
        <w:rPr>
          <w:rFonts w:ascii="Times New Roman" w:eastAsia="Times New Roman" w:hAnsi="Times New Roman"/>
          <w:lang w:eastAsia="pl-PL"/>
        </w:rPr>
        <w:t xml:space="preserve"> bądź inne dokumenty potwierdzające doświadczenie Projektanta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="00E51A61" w:rsidRPr="001F4A31">
        <w:rPr>
          <w:rFonts w:ascii="Times New Roman" w:eastAsia="Times New Roman" w:hAnsi="Times New Roman"/>
          <w:lang w:eastAsia="pl-PL"/>
        </w:rPr>
        <w:t xml:space="preserve"> </w:t>
      </w:r>
      <w:r w:rsidR="001F4A31" w:rsidRPr="001F4A31">
        <w:rPr>
          <w:rFonts w:ascii="Times New Roman" w:eastAsia="Times New Roman" w:hAnsi="Times New Roman"/>
          <w:lang w:eastAsia="pl-PL"/>
        </w:rPr>
        <w:t>(warunek udziału w postępowaniu)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736FE2F3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26626875" w14:textId="458B7D91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C619F1">
        <w:rPr>
          <w:rFonts w:ascii="Times New Roman" w:eastAsia="Times New Roman" w:hAnsi="Times New Roman"/>
          <w:b/>
          <w:color w:val="000000" w:themeColor="text1"/>
          <w:lang w:eastAsia="pl-PL"/>
        </w:rPr>
        <w:t>6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.05</w:t>
      </w:r>
      <w:r w:rsidR="007D7EEC" w:rsidRPr="007D7EEC">
        <w:rPr>
          <w:rFonts w:ascii="Times New Roman" w:eastAsia="Times New Roman" w:hAnsi="Times New Roman"/>
          <w:b/>
          <w:lang w:eastAsia="pl-PL"/>
        </w:rPr>
        <w:t>.2020 r.</w:t>
      </w:r>
      <w:r w:rsidR="007D7EEC" w:rsidRPr="007D7EEC">
        <w:rPr>
          <w:rFonts w:ascii="Times New Roman" w:eastAsia="Times New Roman" w:hAnsi="Times New Roman"/>
          <w:lang w:eastAsia="pl-PL"/>
        </w:rPr>
        <w:t xml:space="preserve"> </w:t>
      </w:r>
      <w:r w:rsidRPr="007D7EEC">
        <w:rPr>
          <w:rFonts w:ascii="Times New Roman" w:eastAsia="Times New Roman" w:hAnsi="Times New Roman"/>
          <w:lang w:eastAsia="pl-PL"/>
        </w:rPr>
        <w:t xml:space="preserve">do godziny </w:t>
      </w:r>
      <w:r w:rsidR="00E203B7" w:rsidRPr="007D7EEC">
        <w:rPr>
          <w:rFonts w:ascii="Times New Roman" w:eastAsia="Times New Roman" w:hAnsi="Times New Roman"/>
          <w:b/>
          <w:lang w:eastAsia="pl-PL"/>
        </w:rPr>
        <w:t>1</w:t>
      </w:r>
      <w:r w:rsidR="00C619F1">
        <w:rPr>
          <w:rFonts w:ascii="Times New Roman" w:eastAsia="Times New Roman" w:hAnsi="Times New Roman"/>
          <w:b/>
          <w:lang w:eastAsia="pl-PL"/>
        </w:rPr>
        <w:t>5</w:t>
      </w:r>
      <w:r w:rsidR="00E203B7" w:rsidRPr="007D7EEC">
        <w:rPr>
          <w:rFonts w:ascii="Times New Roman" w:eastAsia="Times New Roman" w:hAnsi="Times New Roman"/>
          <w:b/>
          <w:lang w:eastAsia="pl-PL"/>
        </w:rPr>
        <w:t>.00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pocztą elektroniczną na adres e-mail </w:t>
      </w:r>
      <w:r w:rsidR="00E203B7"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 w:rsidR="00E203B7">
        <w:rPr>
          <w:rFonts w:ascii="Times New Roman" w:eastAsia="Times New Roman" w:hAnsi="Times New Roman"/>
          <w:lang w:eastAsia="pl-PL"/>
        </w:rPr>
        <w:t xml:space="preserve"> W tytule </w:t>
      </w:r>
      <w:r w:rsidR="000F0A1F">
        <w:rPr>
          <w:rFonts w:ascii="Times New Roman" w:eastAsia="Times New Roman" w:hAnsi="Times New Roman"/>
          <w:lang w:eastAsia="pl-PL"/>
        </w:rPr>
        <w:t>e-</w:t>
      </w:r>
      <w:r w:rsidR="00E203B7">
        <w:rPr>
          <w:rFonts w:ascii="Times New Roman" w:eastAsia="Times New Roman" w:hAnsi="Times New Roman"/>
          <w:lang w:eastAsia="pl-PL"/>
        </w:rPr>
        <w:t xml:space="preserve">maila należy </w:t>
      </w:r>
      <w:r w:rsidR="000F0A1F">
        <w:rPr>
          <w:rFonts w:ascii="Times New Roman" w:eastAsia="Times New Roman" w:hAnsi="Times New Roman"/>
          <w:lang w:eastAsia="pl-PL"/>
        </w:rPr>
        <w:t>podać</w:t>
      </w:r>
      <w:r w:rsidR="00E203B7">
        <w:rPr>
          <w:rFonts w:ascii="Times New Roman" w:eastAsia="Times New Roman" w:hAnsi="Times New Roman"/>
          <w:lang w:eastAsia="pl-PL"/>
        </w:rPr>
        <w:t xml:space="preserve"> znak </w:t>
      </w:r>
      <w:r w:rsidR="00E203B7" w:rsidRPr="007D7EEC">
        <w:rPr>
          <w:rFonts w:ascii="Times New Roman" w:eastAsia="Times New Roman" w:hAnsi="Times New Roman"/>
          <w:lang w:eastAsia="pl-PL"/>
        </w:rPr>
        <w:t xml:space="preserve">sprawy </w:t>
      </w:r>
      <w:r w:rsidR="00E203B7" w:rsidRPr="007D7EEC">
        <w:rPr>
          <w:rFonts w:ascii="Times New Roman" w:eastAsia="Times New Roman" w:hAnsi="Times New Roman"/>
          <w:b/>
          <w:lang w:eastAsia="pl-PL"/>
        </w:rPr>
        <w:t>ZP.272.2.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13</w:t>
      </w:r>
      <w:r w:rsidR="007D7EEC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</w:t>
      </w:r>
      <w:r w:rsidR="007D7EEC" w:rsidRPr="007D7EEC">
        <w:rPr>
          <w:rFonts w:ascii="Times New Roman" w:eastAsia="Times New Roman" w:hAnsi="Times New Roman"/>
          <w:b/>
          <w:lang w:eastAsia="pl-PL"/>
        </w:rPr>
        <w:t>2020</w:t>
      </w:r>
      <w:r w:rsidR="007D7EEC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284E24CD" w14:textId="70D2A9FE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C619F1">
        <w:rPr>
          <w:rFonts w:ascii="Times New Roman" w:eastAsia="Times New Roman" w:hAnsi="Times New Roman"/>
          <w:b/>
          <w:color w:val="000000" w:themeColor="text1"/>
          <w:lang w:eastAsia="pl-PL"/>
        </w:rPr>
        <w:t>6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.05</w:t>
      </w:r>
      <w:r w:rsidR="007D7EEC" w:rsidRPr="007D7EEC">
        <w:rPr>
          <w:rFonts w:ascii="Times New Roman" w:eastAsia="Times New Roman" w:hAnsi="Times New Roman"/>
          <w:b/>
          <w:lang w:eastAsia="pl-PL"/>
        </w:rPr>
        <w:t>.2020 r.</w:t>
      </w:r>
      <w:r w:rsidR="000F0A1F" w:rsidRPr="007D7EEC">
        <w:rPr>
          <w:rFonts w:ascii="Times New Roman" w:eastAsia="Times New Roman" w:hAnsi="Times New Roman"/>
          <w:bCs/>
          <w:lang w:eastAsia="pl-PL"/>
        </w:rPr>
        <w:t>,</w:t>
      </w:r>
      <w:r w:rsidR="00E203B7" w:rsidRPr="007D7EEC">
        <w:rPr>
          <w:rFonts w:ascii="Times New Roman" w:eastAsia="Times New Roman" w:hAnsi="Times New Roman"/>
          <w:lang w:eastAsia="pl-PL"/>
        </w:rPr>
        <w:t xml:space="preserve"> po upływie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 terminu składania ofert. </w:t>
      </w:r>
    </w:p>
    <w:p w14:paraId="58E68D36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>) poniżej, dokonywanie 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1FC42810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4341A050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47B0073C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47127166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29951F69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58E2D250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10AB38BB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>amawiający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lastRenderedPageBreak/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13AC2678" w14:textId="77777777" w:rsidR="00B62381" w:rsidRPr="00956430" w:rsidRDefault="00B62381" w:rsidP="00616377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4E4C767A" w14:textId="77777777" w:rsidR="001E7AF1" w:rsidRDefault="001F4A31" w:rsidP="00616377">
      <w:pPr>
        <w:pStyle w:val="Akapitzlist"/>
        <w:keepNext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6669F897" w14:textId="77777777" w:rsidR="001E7AF1" w:rsidRDefault="001E7AF1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 wykonania zamówienia musi obejmować wszystkie elementy składowe, za</w:t>
      </w:r>
      <w:r w:rsidR="00E51A61"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 xml:space="preserve">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0A72A3A2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6AFC2B1B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670E9FEB" w14:textId="77777777" w:rsidR="001E7AF1" w:rsidRDefault="001E7AF1" w:rsidP="004D39C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3719F6FA" w14:textId="77777777" w:rsidR="00B62381" w:rsidRPr="00956430" w:rsidRDefault="001E7AF1" w:rsidP="00160C0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7A24B147" w14:textId="348B1CF4" w:rsidR="00301900" w:rsidRPr="00301900" w:rsidRDefault="00301900" w:rsidP="00160C0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 kryteri</w:t>
      </w:r>
      <w:r w:rsidR="00D97D92">
        <w:rPr>
          <w:rFonts w:ascii="Times New Roman" w:eastAsia="Times New Roman" w:hAnsi="Times New Roman"/>
          <w:lang w:eastAsia="pl-PL"/>
        </w:rPr>
        <w:t>um</w:t>
      </w:r>
      <w:r w:rsidRPr="00301900">
        <w:rPr>
          <w:rFonts w:ascii="Times New Roman" w:eastAsia="Times New Roman" w:hAnsi="Times New Roman"/>
          <w:lang w:eastAsia="pl-PL"/>
        </w:rPr>
        <w:t>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CB1F68A" w14:textId="55014458" w:rsidR="00301900" w:rsidRPr="00301900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cena wykonania zamówienia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  <w:r>
        <w:rPr>
          <w:rFonts w:ascii="Times New Roman" w:eastAsia="Times New Roman" w:hAnsi="Times New Roman"/>
          <w:lang w:eastAsia="pl-PL"/>
        </w:rPr>
        <w:br/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ykonawca, który zaoferuje najniższą cenę otrzyma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K1= (Cmin: Cx) x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Cmin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Cx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361583F2" w14:textId="57E279DB" w:rsidR="00301900" w:rsidRPr="00301900" w:rsidRDefault="00301900" w:rsidP="0030190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Zgodnie z ww. kryteri</w:t>
      </w:r>
      <w:r w:rsidR="00D97D92">
        <w:rPr>
          <w:rFonts w:ascii="Times New Roman" w:eastAsia="Times New Roman" w:hAnsi="Times New Roman"/>
          <w:lang w:eastAsia="pl-PL"/>
        </w:rPr>
        <w:t>um</w:t>
      </w:r>
      <w:r w:rsidRPr="00301900">
        <w:rPr>
          <w:rFonts w:ascii="Times New Roman" w:eastAsia="Times New Roman" w:hAnsi="Times New Roman"/>
          <w:lang w:eastAsia="pl-PL"/>
        </w:rPr>
        <w:t xml:space="preserve"> oferta zostanie oceniona według wzoru: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 = K1</w:t>
      </w:r>
      <w:r w:rsidR="00D97D92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gdzie: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łączna suma punktów przyznana danej ofercie we wszystkich kryteriach,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cena.</w:t>
      </w:r>
    </w:p>
    <w:p w14:paraId="7273A159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>ykonawcy może uzyskać maksymalnie 100 pkt.</w:t>
      </w:r>
    </w:p>
    <w:p w14:paraId="5901BA48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Uzyskana z wyliczenia ilość punktów zostanie ostatecznie ustalona z dokładnością do drugiego miejsca po przecinku z zachowaniem zasady zaokrągleń matematycznych.</w:t>
      </w:r>
    </w:p>
    <w:p w14:paraId="32544C2D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Oferta niepodlegająca odrzuceniu, która uzyska największą sumę punktów, zostanie uznana za najkorzystniejszą.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6FB2307" w14:textId="77777777" w:rsidR="001F35E7" w:rsidRPr="00956430" w:rsidRDefault="00B62381" w:rsidP="007D7EEC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lastRenderedPageBreak/>
        <w:t>Informacje o formalnościach, jakie powinny zostać dopełnione po wyborze oferty w celu zawarcia umowy w sprawie zamówienia publicznego:</w:t>
      </w:r>
    </w:p>
    <w:p w14:paraId="4B7BA4B9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616B3D99" w14:textId="77777777" w:rsidR="00264934" w:rsidRPr="00264934" w:rsidRDefault="00264934" w:rsidP="00271847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6A27021A" w14:textId="77777777" w:rsidR="00264934" w:rsidRPr="00264934" w:rsidRDefault="00264934" w:rsidP="00170191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  zobowiązany  będzie  zawrzeć  umowę  w  terminie  i  miejscu  wskazanym  przez zamawiającego po uprzednim uzgodnieniu.</w:t>
      </w:r>
    </w:p>
    <w:p w14:paraId="75889262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1364ABDF" w14:textId="77777777" w:rsidR="00B62381" w:rsidRP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18223DA4" w14:textId="77777777" w:rsidR="001F35E7" w:rsidRPr="00301900" w:rsidRDefault="00B62381" w:rsidP="00301900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Istotne postanowienia umowy: zgodnie z Załącznikiem nr 2 do zapytania cenowego. </w:t>
      </w:r>
    </w:p>
    <w:p w14:paraId="74A375D2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3DEBF0CD" w14:textId="77777777" w:rsidR="00301900" w:rsidRDefault="00301900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Okres gwarancji jest równy okresowi rękojmi</w:t>
      </w:r>
      <w:r w:rsidR="00747E34">
        <w:rPr>
          <w:rFonts w:ascii="Times New Roman" w:eastAsia="Times New Roman" w:hAnsi="Times New Roman"/>
          <w:lang w:eastAsia="pl-PL"/>
        </w:rPr>
        <w:t xml:space="preserve"> i wynosi 5 lat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1F81B78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4E6A5B5B" w14:textId="77777777" w:rsidR="001F4A31" w:rsidRDefault="001F4A3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13F9D6E" w14:textId="77777777" w:rsidR="001E7AF1" w:rsidRDefault="001E7AF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608769F6" w14:textId="77777777" w:rsidR="004D39C9" w:rsidRDefault="004D39C9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uzasadnionych przypadkach Wykonawca będzie mógł zlecić wykonanie Projekt</w:t>
      </w:r>
      <w:r w:rsidR="00FF174F">
        <w:rPr>
          <w:rFonts w:ascii="Times New Roman" w:eastAsia="Times New Roman" w:hAnsi="Times New Roman"/>
          <w:lang w:eastAsia="pl-PL"/>
        </w:rPr>
        <w:t>u</w:t>
      </w:r>
      <w:r>
        <w:rPr>
          <w:rFonts w:ascii="Times New Roman" w:eastAsia="Times New Roman" w:hAnsi="Times New Roman"/>
          <w:lang w:eastAsia="pl-PL"/>
        </w:rPr>
        <w:t xml:space="preserve"> innemu projektantowi, o ile ten będzie spełniał wskazane w zapytaniu cenowym wymagania co do uprawnień, przynależności do samorządu zawodowego projektantów oraz doświadczenia </w:t>
      </w:r>
      <w:r w:rsidRPr="001F4A31">
        <w:rPr>
          <w:rFonts w:ascii="Times New Roman" w:eastAsia="Times New Roman" w:hAnsi="Times New Roman"/>
          <w:lang w:eastAsia="pl-PL"/>
        </w:rPr>
        <w:t>przy projektowaniu przebudowy budynków zabytkowych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45F8FCE0" w14:textId="77777777" w:rsidR="005B7CE8" w:rsidRPr="008B50E6" w:rsidRDefault="005B7CE8" w:rsidP="00BF435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B7CE8">
        <w:rPr>
          <w:rFonts w:ascii="Times New Roman" w:eastAsia="Times New Roman" w:hAnsi="Times New Roman"/>
          <w:lang w:eastAsia="pl-PL"/>
        </w:rPr>
        <w:t xml:space="preserve">Płatność zostanie zrealizowana na </w:t>
      </w:r>
      <w:r>
        <w:rPr>
          <w:rFonts w:ascii="Times New Roman" w:eastAsia="Times New Roman" w:hAnsi="Times New Roman"/>
          <w:lang w:eastAsia="pl-PL"/>
        </w:rPr>
        <w:t>podstawi</w:t>
      </w:r>
      <w:r w:rsidR="009516E6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protokołu zdawczo-odbiorczego dokumentacji oraz prawidłowo wystawionej faktury VAT, na </w:t>
      </w:r>
      <w:r w:rsidRPr="005B7CE8">
        <w:rPr>
          <w:rFonts w:ascii="Times New Roman" w:eastAsia="Times New Roman" w:hAnsi="Times New Roman"/>
          <w:lang w:eastAsia="pl-PL"/>
        </w:rPr>
        <w:t xml:space="preserve">rachunek bankowy Wykonawcy. </w:t>
      </w:r>
      <w:r w:rsidR="00BD575E" w:rsidRPr="00677266">
        <w:rPr>
          <w:rFonts w:ascii="Times New Roman" w:hAnsi="Times New Roman"/>
        </w:rPr>
        <w:t xml:space="preserve">Termin płatności wynagrodzenia wynosi </w:t>
      </w:r>
      <w:r w:rsidR="00BD575E">
        <w:rPr>
          <w:rFonts w:ascii="Times New Roman" w:hAnsi="Times New Roman"/>
        </w:rPr>
        <w:t>30</w:t>
      </w:r>
      <w:r w:rsidR="00BD575E" w:rsidRPr="00677266">
        <w:rPr>
          <w:rFonts w:ascii="Times New Roman" w:hAnsi="Times New Roman"/>
        </w:rPr>
        <w:t xml:space="preserve"> dni od dnia doręczenia faktury</w:t>
      </w:r>
      <w:r w:rsidR="00BD575E">
        <w:rPr>
          <w:rFonts w:ascii="Times New Roman" w:eastAsia="Times New Roman" w:hAnsi="Times New Roman"/>
          <w:lang w:eastAsia="pl-PL"/>
        </w:rPr>
        <w:t xml:space="preserve">. </w:t>
      </w:r>
      <w:r w:rsidRPr="005B7CE8">
        <w:rPr>
          <w:rFonts w:ascii="Times New Roman" w:eastAsia="Times New Roman" w:hAnsi="Times New Roman"/>
          <w:lang w:eastAsia="pl-PL"/>
        </w:rPr>
        <w:t>Wykonawca oświadcz</w:t>
      </w:r>
      <w:r>
        <w:rPr>
          <w:rFonts w:ascii="Times New Roman" w:eastAsia="Times New Roman" w:hAnsi="Times New Roman"/>
          <w:lang w:eastAsia="pl-PL"/>
        </w:rPr>
        <w:t xml:space="preserve">y, że </w:t>
      </w:r>
      <w:r w:rsidR="00BD575E" w:rsidRPr="00D61288">
        <w:rPr>
          <w:rFonts w:ascii="Times New Roman" w:eastAsia="Times New Roman" w:hAnsi="Times New Roman"/>
          <w:lang w:eastAsia="pl-PL"/>
        </w:rPr>
        <w:t>wskazany w fakturze rachunek bankowy jest rachunkiem rozliczeniowym służącym wyłączenie dla celów rozliczeń z tytułu prowadzonej przez niego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7C09F689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2543EBD1" w14:textId="77777777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</w:p>
    <w:p w14:paraId="39BA891E" w14:textId="77777777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</w:p>
    <w:p w14:paraId="442B15B8" w14:textId="77777777" w:rsidR="00324108" w:rsidRDefault="00324108" w:rsidP="00324108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 o doświadczeniu Wykonawcy</w:t>
      </w:r>
      <w:r w:rsidRPr="008B50E6">
        <w:rPr>
          <w:rFonts w:ascii="Times New Roman" w:eastAsia="Times New Roman" w:hAnsi="Times New Roman"/>
          <w:lang w:eastAsia="pl-PL"/>
        </w:rPr>
        <w:t xml:space="preserve">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 xml:space="preserve">obejmujących </w:t>
      </w:r>
      <w:r w:rsidR="00E51A61">
        <w:rPr>
          <w:rFonts w:ascii="Times New Roman" w:eastAsia="Times New Roman" w:hAnsi="Times New Roman"/>
          <w:lang w:eastAsia="pl-PL"/>
        </w:rPr>
        <w:lastRenderedPageBreak/>
        <w:t>budowę sygnalizacji świetlnej</w:t>
      </w:r>
    </w:p>
    <w:p w14:paraId="43ED1B2C" w14:textId="77777777" w:rsidR="00271847" w:rsidRDefault="00324108" w:rsidP="00271847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4D39C9">
        <w:rPr>
          <w:rFonts w:ascii="Times New Roman" w:eastAsia="Times New Roman" w:hAnsi="Times New Roman"/>
          <w:lang w:eastAsia="pl-PL"/>
        </w:rPr>
        <w:t xml:space="preserve">Informacja o doświadczeniu Projektanta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</w:p>
    <w:p w14:paraId="7A382CF7" w14:textId="77777777" w:rsidR="00E51A61" w:rsidRPr="00E51A61" w:rsidRDefault="00E51A61" w:rsidP="00E51A6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sectPr w:rsidR="00E51A61" w:rsidRPr="00E51A61" w:rsidSect="00FB5DDE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9C389" w14:textId="77777777" w:rsidR="002969CC" w:rsidRDefault="002969CC" w:rsidP="001F35E7">
      <w:pPr>
        <w:spacing w:after="0"/>
      </w:pPr>
      <w:r>
        <w:separator/>
      </w:r>
    </w:p>
  </w:endnote>
  <w:endnote w:type="continuationSeparator" w:id="0">
    <w:p w14:paraId="09D4B511" w14:textId="77777777" w:rsidR="002969CC" w:rsidRDefault="002969CC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D46A4" w14:textId="77777777" w:rsidR="00E203B7" w:rsidRPr="00FB5DDE" w:rsidRDefault="00E203B7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2727EA"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="002727EA" w:rsidRPr="00FB5DDE">
      <w:rPr>
        <w:rFonts w:ascii="Times New Roman" w:hAnsi="Times New Roman"/>
      </w:rPr>
      <w:fldChar w:fldCharType="separate"/>
    </w:r>
    <w:r w:rsidR="00E51A61">
      <w:rPr>
        <w:rFonts w:ascii="Times New Roman" w:hAnsi="Times New Roman"/>
        <w:noProof/>
      </w:rPr>
      <w:t>1</w:t>
    </w:r>
    <w:r w:rsidR="002727EA"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7F00" w14:textId="77777777" w:rsidR="002969CC" w:rsidRDefault="002969CC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36C3FD4C" w14:textId="77777777" w:rsidR="002969CC" w:rsidRDefault="002969CC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12A64D7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699D"/>
    <w:multiLevelType w:val="hybridMultilevel"/>
    <w:tmpl w:val="F6662C36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5C7002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34"/>
  </w:num>
  <w:num w:numId="5">
    <w:abstractNumId w:val="18"/>
  </w:num>
  <w:num w:numId="6">
    <w:abstractNumId w:val="24"/>
  </w:num>
  <w:num w:numId="7">
    <w:abstractNumId w:val="17"/>
  </w:num>
  <w:num w:numId="8">
    <w:abstractNumId w:val="7"/>
  </w:num>
  <w:num w:numId="9">
    <w:abstractNumId w:val="15"/>
  </w:num>
  <w:num w:numId="10">
    <w:abstractNumId w:val="29"/>
  </w:num>
  <w:num w:numId="11">
    <w:abstractNumId w:val="19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6"/>
  </w:num>
  <w:num w:numId="15">
    <w:abstractNumId w:val="27"/>
  </w:num>
  <w:num w:numId="16">
    <w:abstractNumId w:val="26"/>
  </w:num>
  <w:num w:numId="17">
    <w:abstractNumId w:val="21"/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0"/>
  </w:num>
  <w:num w:numId="22">
    <w:abstractNumId w:val="10"/>
  </w:num>
  <w:num w:numId="23">
    <w:abstractNumId w:val="8"/>
  </w:num>
  <w:num w:numId="24">
    <w:abstractNumId w:val="32"/>
  </w:num>
  <w:num w:numId="25">
    <w:abstractNumId w:val="31"/>
  </w:num>
  <w:num w:numId="26">
    <w:abstractNumId w:val="6"/>
  </w:num>
  <w:num w:numId="27">
    <w:abstractNumId w:val="14"/>
  </w:num>
  <w:num w:numId="28">
    <w:abstractNumId w:val="9"/>
  </w:num>
  <w:num w:numId="29">
    <w:abstractNumId w:val="20"/>
  </w:num>
  <w:num w:numId="30">
    <w:abstractNumId w:val="22"/>
  </w:num>
  <w:num w:numId="31">
    <w:abstractNumId w:val="11"/>
  </w:num>
  <w:num w:numId="32">
    <w:abstractNumId w:val="13"/>
  </w:num>
  <w:num w:numId="33">
    <w:abstractNumId w:val="3"/>
  </w:num>
  <w:num w:numId="34">
    <w:abstractNumId w:val="30"/>
  </w:num>
  <w:num w:numId="35">
    <w:abstractNumId w:val="23"/>
  </w:num>
  <w:num w:numId="36">
    <w:abstractNumId w:val="3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5E7"/>
    <w:rsid w:val="0002552E"/>
    <w:rsid w:val="00032E01"/>
    <w:rsid w:val="000352EB"/>
    <w:rsid w:val="000754B7"/>
    <w:rsid w:val="000A3C55"/>
    <w:rsid w:val="000F0A1F"/>
    <w:rsid w:val="000F12B1"/>
    <w:rsid w:val="000F29FF"/>
    <w:rsid w:val="000F59D2"/>
    <w:rsid w:val="00100DB8"/>
    <w:rsid w:val="0015564C"/>
    <w:rsid w:val="00160C05"/>
    <w:rsid w:val="00167677"/>
    <w:rsid w:val="00170191"/>
    <w:rsid w:val="001A0ECA"/>
    <w:rsid w:val="001B1EC1"/>
    <w:rsid w:val="001D073A"/>
    <w:rsid w:val="001E7AF1"/>
    <w:rsid w:val="001F35E7"/>
    <w:rsid w:val="001F4A31"/>
    <w:rsid w:val="00227E6A"/>
    <w:rsid w:val="002510F5"/>
    <w:rsid w:val="00264934"/>
    <w:rsid w:val="00271847"/>
    <w:rsid w:val="002727EA"/>
    <w:rsid w:val="002969CC"/>
    <w:rsid w:val="002C0FB8"/>
    <w:rsid w:val="002C4756"/>
    <w:rsid w:val="002D671D"/>
    <w:rsid w:val="002E60AE"/>
    <w:rsid w:val="00301900"/>
    <w:rsid w:val="00324108"/>
    <w:rsid w:val="00327958"/>
    <w:rsid w:val="00346603"/>
    <w:rsid w:val="00351F4F"/>
    <w:rsid w:val="00382690"/>
    <w:rsid w:val="003F44A4"/>
    <w:rsid w:val="004301B6"/>
    <w:rsid w:val="0044434B"/>
    <w:rsid w:val="00446F06"/>
    <w:rsid w:val="00450DB1"/>
    <w:rsid w:val="004646F2"/>
    <w:rsid w:val="00493B13"/>
    <w:rsid w:val="004D39C9"/>
    <w:rsid w:val="004E72E1"/>
    <w:rsid w:val="004F2404"/>
    <w:rsid w:val="004F2CAA"/>
    <w:rsid w:val="004F33D2"/>
    <w:rsid w:val="005117B5"/>
    <w:rsid w:val="00536AFE"/>
    <w:rsid w:val="00546D8F"/>
    <w:rsid w:val="0056566A"/>
    <w:rsid w:val="00586C1B"/>
    <w:rsid w:val="005B7463"/>
    <w:rsid w:val="005B7CE8"/>
    <w:rsid w:val="00616377"/>
    <w:rsid w:val="00635F94"/>
    <w:rsid w:val="00643AFC"/>
    <w:rsid w:val="00661B10"/>
    <w:rsid w:val="0066280D"/>
    <w:rsid w:val="00676967"/>
    <w:rsid w:val="006B5EDF"/>
    <w:rsid w:val="0071033C"/>
    <w:rsid w:val="007475AC"/>
    <w:rsid w:val="00747E34"/>
    <w:rsid w:val="00757AA3"/>
    <w:rsid w:val="0076532F"/>
    <w:rsid w:val="007D7EEC"/>
    <w:rsid w:val="008128C4"/>
    <w:rsid w:val="00815B22"/>
    <w:rsid w:val="00824431"/>
    <w:rsid w:val="0084424E"/>
    <w:rsid w:val="00866B22"/>
    <w:rsid w:val="0087554E"/>
    <w:rsid w:val="00881340"/>
    <w:rsid w:val="008B50E6"/>
    <w:rsid w:val="008C0AC9"/>
    <w:rsid w:val="009101FF"/>
    <w:rsid w:val="0091291B"/>
    <w:rsid w:val="0093281C"/>
    <w:rsid w:val="009516E6"/>
    <w:rsid w:val="00956430"/>
    <w:rsid w:val="00962F4F"/>
    <w:rsid w:val="009D6F63"/>
    <w:rsid w:val="00A44B67"/>
    <w:rsid w:val="00A85399"/>
    <w:rsid w:val="00A90831"/>
    <w:rsid w:val="00A921A3"/>
    <w:rsid w:val="00A94D1B"/>
    <w:rsid w:val="00AF5AA9"/>
    <w:rsid w:val="00B30AFB"/>
    <w:rsid w:val="00B312DF"/>
    <w:rsid w:val="00B62381"/>
    <w:rsid w:val="00B85090"/>
    <w:rsid w:val="00BA6D36"/>
    <w:rsid w:val="00BD0B42"/>
    <w:rsid w:val="00BD575E"/>
    <w:rsid w:val="00BF2938"/>
    <w:rsid w:val="00BF4358"/>
    <w:rsid w:val="00C01C48"/>
    <w:rsid w:val="00C34F77"/>
    <w:rsid w:val="00C53D7E"/>
    <w:rsid w:val="00C619F1"/>
    <w:rsid w:val="00C74952"/>
    <w:rsid w:val="00C77F47"/>
    <w:rsid w:val="00C807EC"/>
    <w:rsid w:val="00CA270B"/>
    <w:rsid w:val="00CB7394"/>
    <w:rsid w:val="00CE71DD"/>
    <w:rsid w:val="00D0242D"/>
    <w:rsid w:val="00D4202A"/>
    <w:rsid w:val="00D6174A"/>
    <w:rsid w:val="00D84CD5"/>
    <w:rsid w:val="00D8524E"/>
    <w:rsid w:val="00D90351"/>
    <w:rsid w:val="00D97D92"/>
    <w:rsid w:val="00DD2951"/>
    <w:rsid w:val="00DD5F90"/>
    <w:rsid w:val="00DF4DE4"/>
    <w:rsid w:val="00E02CC5"/>
    <w:rsid w:val="00E203B7"/>
    <w:rsid w:val="00E30408"/>
    <w:rsid w:val="00E34B13"/>
    <w:rsid w:val="00E50413"/>
    <w:rsid w:val="00E51A61"/>
    <w:rsid w:val="00EA796C"/>
    <w:rsid w:val="00F13ECC"/>
    <w:rsid w:val="00F13EFC"/>
    <w:rsid w:val="00F226E7"/>
    <w:rsid w:val="00F60488"/>
    <w:rsid w:val="00F76E1A"/>
    <w:rsid w:val="00FB5DDE"/>
    <w:rsid w:val="00FD29D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EDD6"/>
  <w15:docId w15:val="{A819AA43-BB20-4AFB-A111-D770E1F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2244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Krawczyk</dc:creator>
  <cp:lastModifiedBy>Justyna Skrzypkowska</cp:lastModifiedBy>
  <cp:revision>61</cp:revision>
  <cp:lastPrinted>2020-05-21T08:16:00Z</cp:lastPrinted>
  <dcterms:created xsi:type="dcterms:W3CDTF">2020-02-19T15:20:00Z</dcterms:created>
  <dcterms:modified xsi:type="dcterms:W3CDTF">2020-05-21T11:31:00Z</dcterms:modified>
</cp:coreProperties>
</file>