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9C" w:rsidRDefault="00711B53" w:rsidP="00A04C9C">
      <w:pPr>
        <w:jc w:val="right"/>
      </w:pPr>
      <w:r>
        <w:t>Żyrardów, dn. 25</w:t>
      </w:r>
      <w:bookmarkStart w:id="0" w:name="_GoBack"/>
      <w:bookmarkEnd w:id="0"/>
      <w:r w:rsidR="00A04C9C">
        <w:t>-11-2019 r.</w:t>
      </w:r>
    </w:p>
    <w:p w:rsidR="00A04C9C" w:rsidRDefault="00A04C9C" w:rsidP="00A04C9C"/>
    <w:p w:rsidR="00A04C9C" w:rsidRDefault="00A04C9C" w:rsidP="00A04C9C"/>
    <w:p w:rsidR="00A04C9C" w:rsidRDefault="00A04C9C" w:rsidP="00A04C9C">
      <w:r>
        <w:t>Odbiorca:                                                                     Nabywca:</w:t>
      </w:r>
    </w:p>
    <w:p w:rsidR="00A04C9C" w:rsidRDefault="00A04C9C" w:rsidP="00A04C9C">
      <w:r>
        <w:t>Specjalny Ośrodek Szkolno-Wychowawczy               Powiat Żyrardowski</w:t>
      </w:r>
    </w:p>
    <w:p w:rsidR="00A04C9C" w:rsidRDefault="00A04C9C" w:rsidP="00A04C9C">
      <w:r>
        <w:t>w Żyrardowie                                                               ul. Limanowskiego 45,</w:t>
      </w:r>
    </w:p>
    <w:p w:rsidR="00A04C9C" w:rsidRDefault="00A04C9C" w:rsidP="00A04C9C">
      <w:r>
        <w:t>ul. Środkowa 36                                                           96-300 Żyrardów</w:t>
      </w:r>
    </w:p>
    <w:p w:rsidR="00A04C9C" w:rsidRDefault="00A04C9C" w:rsidP="00A04C9C">
      <w:r>
        <w:t>96-300 Żyrardów                                                         NIP: 838-16-10-589</w:t>
      </w:r>
    </w:p>
    <w:p w:rsidR="00A04C9C" w:rsidRDefault="00A04C9C" w:rsidP="00A04C9C">
      <w:r>
        <w:t>Tel/fax 46 855 31 84</w:t>
      </w:r>
    </w:p>
    <w:p w:rsidR="00A04C9C" w:rsidRDefault="00A04C9C" w:rsidP="00A04C9C"/>
    <w:p w:rsidR="00A04C9C" w:rsidRDefault="00A04C9C" w:rsidP="00A04C9C"/>
    <w:p w:rsidR="00A04C9C" w:rsidRDefault="00A04C9C" w:rsidP="00A04C9C"/>
    <w:p w:rsidR="00A04C9C" w:rsidRPr="00FC41A2" w:rsidRDefault="00A04C9C" w:rsidP="00A04C9C">
      <w:pPr>
        <w:jc w:val="center"/>
        <w:rPr>
          <w:b/>
        </w:rPr>
      </w:pPr>
      <w:r w:rsidRPr="00FC41A2">
        <w:rPr>
          <w:b/>
        </w:rPr>
        <w:t>Zaproszenie do składania ofert</w:t>
      </w:r>
    </w:p>
    <w:p w:rsidR="00A04C9C" w:rsidRDefault="00A04C9C" w:rsidP="00A04C9C">
      <w:pPr>
        <w:jc w:val="center"/>
        <w:rPr>
          <w:b/>
        </w:rPr>
      </w:pPr>
      <w:r w:rsidRPr="00FC41A2">
        <w:rPr>
          <w:b/>
        </w:rPr>
        <w:t xml:space="preserve">(dla zakupów o wartości nie przekraczającej </w:t>
      </w:r>
      <w:r>
        <w:rPr>
          <w:b/>
        </w:rPr>
        <w:t>30</w:t>
      </w:r>
      <w:r w:rsidRPr="00FC41A2">
        <w:rPr>
          <w:b/>
        </w:rPr>
        <w:t>.000,00 euro)</w:t>
      </w:r>
    </w:p>
    <w:p w:rsidR="00A04C9C" w:rsidRDefault="00A04C9C" w:rsidP="00A04C9C"/>
    <w:p w:rsidR="00A04C9C" w:rsidRDefault="00A04C9C" w:rsidP="00A04C9C">
      <w:r>
        <w:t>Zamawiający zaprasza Firmy do składania ofert* na:</w:t>
      </w:r>
    </w:p>
    <w:p w:rsidR="00A04C9C" w:rsidRDefault="00A04C9C" w:rsidP="00A04C9C"/>
    <w:p w:rsidR="00A04C9C" w:rsidRPr="007863FB" w:rsidRDefault="00A04C9C" w:rsidP="00A04C9C">
      <w:pPr>
        <w:rPr>
          <w:b/>
          <w:i/>
        </w:rPr>
      </w:pPr>
      <w:r w:rsidRPr="007863FB">
        <w:rPr>
          <w:b/>
          <w:i/>
        </w:rPr>
        <w:t xml:space="preserve">Artykuły </w:t>
      </w:r>
      <w:r>
        <w:rPr>
          <w:b/>
          <w:i/>
        </w:rPr>
        <w:t xml:space="preserve">żywnościowe -pieczywo i wyroby cukiernicze </w:t>
      </w:r>
      <w:r w:rsidRPr="007863FB">
        <w:rPr>
          <w:b/>
          <w:i/>
        </w:rPr>
        <w:t>wg załączonej do zaproszenia specyfikacji</w:t>
      </w:r>
      <w:r>
        <w:rPr>
          <w:b/>
          <w:i/>
        </w:rPr>
        <w:t>.</w:t>
      </w:r>
    </w:p>
    <w:p w:rsidR="00A04C9C" w:rsidRDefault="00A04C9C" w:rsidP="00A04C9C">
      <w:pPr>
        <w:jc w:val="both"/>
      </w:pPr>
    </w:p>
    <w:p w:rsidR="00A04C9C" w:rsidRDefault="00A04C9C" w:rsidP="00A04C9C">
      <w:pPr>
        <w:jc w:val="both"/>
      </w:pPr>
      <w:r>
        <w:t>Złożona oferta powinna zawierać co najmniej:</w:t>
      </w:r>
    </w:p>
    <w:p w:rsidR="00A04C9C" w:rsidRDefault="00A04C9C" w:rsidP="00A04C9C">
      <w:pPr>
        <w:numPr>
          <w:ilvl w:val="0"/>
          <w:numId w:val="1"/>
        </w:numPr>
        <w:jc w:val="both"/>
      </w:pPr>
      <w:r>
        <w:t>pełna nazwa i adres oferenta,</w:t>
      </w:r>
    </w:p>
    <w:p w:rsidR="00A04C9C" w:rsidRDefault="00A04C9C" w:rsidP="00A04C9C">
      <w:pPr>
        <w:numPr>
          <w:ilvl w:val="0"/>
          <w:numId w:val="1"/>
        </w:numPr>
        <w:jc w:val="both"/>
      </w:pPr>
      <w:r>
        <w:t>opis nawiązujący do parametrów wyszczególnionych w zapytaniu ofertowym,</w:t>
      </w:r>
    </w:p>
    <w:p w:rsidR="00A04C9C" w:rsidRDefault="00A04C9C" w:rsidP="00A04C9C">
      <w:pPr>
        <w:numPr>
          <w:ilvl w:val="0"/>
          <w:numId w:val="1"/>
        </w:numPr>
        <w:jc w:val="both"/>
      </w:pPr>
      <w:r>
        <w:t>wartość oferty (brutto jednostkowa i łączna cena brutto) w złotych polskich,</w:t>
      </w:r>
    </w:p>
    <w:p w:rsidR="00A04C9C" w:rsidRDefault="00A04C9C" w:rsidP="00A04C9C">
      <w:pPr>
        <w:numPr>
          <w:ilvl w:val="0"/>
          <w:numId w:val="1"/>
        </w:numPr>
        <w:jc w:val="both"/>
      </w:pPr>
      <w:r>
        <w:t>termin ważności oferty.</w:t>
      </w:r>
    </w:p>
    <w:p w:rsidR="00A04C9C" w:rsidRDefault="00A04C9C" w:rsidP="00A04C9C">
      <w:pPr>
        <w:ind w:left="360"/>
        <w:jc w:val="both"/>
      </w:pPr>
    </w:p>
    <w:p w:rsidR="00A04C9C" w:rsidRDefault="00A04C9C" w:rsidP="00A04C9C">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A04C9C" w:rsidRDefault="00A04C9C" w:rsidP="00A04C9C">
      <w:pPr>
        <w:jc w:val="both"/>
      </w:pPr>
    </w:p>
    <w:p w:rsidR="00A04C9C" w:rsidRDefault="00A04C9C" w:rsidP="00A04C9C">
      <w:pPr>
        <w:jc w:val="both"/>
      </w:pPr>
      <w:r>
        <w:t>Oferta powinna być sporządzona na papierze firmowym oferenta lub opatrzona pieczątką firmową, posiadać datę sporządzenia oraz powinna być podpisana przez oferenta.</w:t>
      </w:r>
    </w:p>
    <w:p w:rsidR="00A04C9C" w:rsidRDefault="00A04C9C" w:rsidP="00A04C9C">
      <w:pPr>
        <w:jc w:val="both"/>
      </w:pPr>
      <w:r>
        <w:t>Oferta powinna być przesłana za pośrednictwem poczty, kuriera bądź tez dostarczona osobiście do Zamawiającego.</w:t>
      </w:r>
    </w:p>
    <w:p w:rsidR="00A04C9C" w:rsidRDefault="00A04C9C" w:rsidP="00A04C9C">
      <w:pPr>
        <w:jc w:val="both"/>
      </w:pPr>
    </w:p>
    <w:p w:rsidR="00A04C9C" w:rsidRDefault="00A04C9C" w:rsidP="00A04C9C">
      <w:pPr>
        <w:jc w:val="both"/>
      </w:pPr>
      <w:r>
        <w:t>Termin składania ofert upływa w dniu: 13-12-2019 r.</w:t>
      </w:r>
    </w:p>
    <w:p w:rsidR="00A04C9C" w:rsidRDefault="00A04C9C" w:rsidP="00A04C9C">
      <w:pPr>
        <w:jc w:val="both"/>
      </w:pPr>
      <w:r>
        <w:t>Oferta, która wpłynie po terminie nie będzie rozpatrywana.</w:t>
      </w:r>
    </w:p>
    <w:p w:rsidR="00A04C9C" w:rsidRDefault="00A04C9C" w:rsidP="00A04C9C">
      <w:pPr>
        <w:jc w:val="both"/>
      </w:pPr>
    </w:p>
    <w:p w:rsidR="00A04C9C" w:rsidRDefault="00A04C9C" w:rsidP="00A04C9C">
      <w:pPr>
        <w:jc w:val="both"/>
      </w:pPr>
      <w:r>
        <w:t>Wybór najkorzystniejszej oferty nastąpi w oparciu o kryterium najniższej ceny (przy spełnieniu wszystkich warunków przedstawionych w Zaproszeniu).</w:t>
      </w:r>
    </w:p>
    <w:p w:rsidR="00A04C9C" w:rsidRDefault="00A04C9C" w:rsidP="00A04C9C">
      <w:pPr>
        <w:jc w:val="both"/>
      </w:pPr>
    </w:p>
    <w:p w:rsidR="00A04C9C" w:rsidRDefault="00A04C9C" w:rsidP="00A04C9C"/>
    <w:p w:rsidR="00A04C9C" w:rsidRDefault="00A04C9C" w:rsidP="00A04C9C">
      <w:r>
        <w:tab/>
      </w:r>
      <w:r>
        <w:tab/>
      </w:r>
      <w:r>
        <w:tab/>
      </w:r>
      <w:r>
        <w:tab/>
      </w:r>
      <w:r>
        <w:tab/>
      </w:r>
      <w:r>
        <w:tab/>
      </w:r>
      <w:r>
        <w:tab/>
      </w:r>
      <w:r>
        <w:tab/>
        <w:t>……………………………………</w:t>
      </w:r>
    </w:p>
    <w:p w:rsidR="00A04C9C" w:rsidRDefault="00A04C9C" w:rsidP="00A04C9C">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A04C9C" w:rsidRDefault="00A04C9C" w:rsidP="00A04C9C">
      <w:pPr>
        <w:rPr>
          <w:i/>
          <w:sz w:val="20"/>
          <w:szCs w:val="20"/>
        </w:rPr>
      </w:pPr>
    </w:p>
    <w:p w:rsidR="00A04C9C" w:rsidRPr="007D147A" w:rsidRDefault="00A04C9C" w:rsidP="00A04C9C">
      <w:pPr>
        <w:rPr>
          <w:i/>
          <w:sz w:val="20"/>
          <w:szCs w:val="20"/>
        </w:rPr>
      </w:pPr>
      <w:r>
        <w:rPr>
          <w:i/>
          <w:sz w:val="20"/>
          <w:szCs w:val="20"/>
        </w:rPr>
        <w:t>*Należy podać możliwie pełną specyfikację przedmiotu zamówienia.</w:t>
      </w:r>
    </w:p>
    <w:p w:rsidR="00BB3D6E" w:rsidRDefault="00BB3D6E"/>
    <w:sectPr w:rsidR="00BB3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9C"/>
    <w:rsid w:val="00711B53"/>
    <w:rsid w:val="00A04C9C"/>
    <w:rsid w:val="00BB3D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61A34-3A81-4F6C-8E51-4D3A920F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4C9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1970</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2</cp:revision>
  <dcterms:created xsi:type="dcterms:W3CDTF">2019-11-26T10:03:00Z</dcterms:created>
  <dcterms:modified xsi:type="dcterms:W3CDTF">2019-11-26T13:04:00Z</dcterms:modified>
</cp:coreProperties>
</file>