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326" w:rsidRPr="007C7A42" w:rsidRDefault="007C7A42" w:rsidP="007C7A42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7C7A42">
        <w:rPr>
          <w:rFonts w:ascii="Arial" w:hAnsi="Arial" w:cs="Arial"/>
          <w:b/>
          <w:sz w:val="20"/>
          <w:szCs w:val="20"/>
        </w:rPr>
        <w:t xml:space="preserve">Załącznik Nr </w:t>
      </w:r>
      <w:r w:rsidR="00D66FBA">
        <w:rPr>
          <w:rFonts w:ascii="Arial" w:hAnsi="Arial" w:cs="Arial"/>
          <w:b/>
          <w:sz w:val="20"/>
          <w:szCs w:val="20"/>
        </w:rPr>
        <w:t>2</w:t>
      </w:r>
      <w:bookmarkStart w:id="0" w:name="_GoBack"/>
      <w:bookmarkEnd w:id="0"/>
      <w:r w:rsidRPr="007C7A42">
        <w:rPr>
          <w:rFonts w:ascii="Arial" w:hAnsi="Arial" w:cs="Arial"/>
          <w:b/>
          <w:sz w:val="20"/>
          <w:szCs w:val="20"/>
        </w:rPr>
        <w:t xml:space="preserve"> do zapytania ofertowego</w:t>
      </w:r>
    </w:p>
    <w:p w:rsidR="00513672" w:rsidRDefault="00513672" w:rsidP="0051367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20EE7" w:rsidRDefault="00C20EE7" w:rsidP="00147F50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Istotne postanowienia umowy: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Zamawiający zleca, a </w:t>
      </w:r>
      <w:r w:rsidR="00B836EF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do </w:t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 xml:space="preserve">dostarczenia </w:t>
      </w:r>
      <w:r w:rsidR="007C7A42">
        <w:rPr>
          <w:rFonts w:ascii="Arial" w:eastAsia="Times New Roman" w:hAnsi="Arial" w:cs="Arial"/>
          <w:sz w:val="20"/>
          <w:szCs w:val="20"/>
          <w:lang w:eastAsia="pl-PL"/>
        </w:rPr>
        <w:t>wyposażenia pracowni przedmiotów zawodowych w Zespole Szkół Nr 1 w Żyrardowie, ul. Bohaterów Warszawy 4</w:t>
      </w:r>
      <w:r w:rsidR="00DF4DC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A6BD3" w:rsidRPr="00EA6BD3">
        <w:rPr>
          <w:rFonts w:ascii="Arial" w:eastAsia="Times New Roman" w:hAnsi="Arial" w:cs="Arial"/>
          <w:sz w:val="20"/>
          <w:szCs w:val="20"/>
          <w:lang w:eastAsia="pl-PL"/>
        </w:rPr>
        <w:t>w ramach zadania pn. „</w:t>
      </w:r>
      <w:r w:rsidR="00EA6BD3" w:rsidRPr="00EA6BD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Modernizacja budynku Zespołu </w:t>
      </w:r>
      <w:r w:rsidR="00DA3476">
        <w:rPr>
          <w:rFonts w:ascii="Arial" w:eastAsia="Times New Roman" w:hAnsi="Arial" w:cs="Arial"/>
          <w:b/>
          <w:sz w:val="20"/>
          <w:szCs w:val="20"/>
          <w:lang w:eastAsia="pl-PL"/>
        </w:rPr>
        <w:t>S</w:t>
      </w:r>
      <w:r w:rsidR="00EA6BD3" w:rsidRPr="00EA6BD3">
        <w:rPr>
          <w:rFonts w:ascii="Arial" w:eastAsia="Times New Roman" w:hAnsi="Arial" w:cs="Arial"/>
          <w:b/>
          <w:sz w:val="20"/>
          <w:szCs w:val="20"/>
          <w:lang w:eastAsia="pl-PL"/>
        </w:rPr>
        <w:t>zkół Nr 1 w Żyrardowie”</w:t>
      </w:r>
      <w:r w:rsidR="00FC2BE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</w:t>
      </w:r>
    </w:p>
    <w:p w:rsidR="004778B7" w:rsidRPr="004778B7" w:rsidRDefault="00B836EF" w:rsidP="004778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4778B7" w:rsidRPr="004778B7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zachować przy realizacji przedmiotu umowy należytą staranność </w:t>
      </w:r>
      <w:r w:rsidR="00EA6BD3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4778B7" w:rsidRPr="004778B7">
        <w:rPr>
          <w:rFonts w:ascii="Arial" w:eastAsia="Times New Roman" w:hAnsi="Arial" w:cs="Arial"/>
          <w:sz w:val="20"/>
          <w:szCs w:val="20"/>
          <w:lang w:eastAsia="pl-PL"/>
        </w:rPr>
        <w:t xml:space="preserve">i dbałość o interesy </w:t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>Zamawiającego.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3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Termin realizacji zamówienia: </w:t>
      </w:r>
    </w:p>
    <w:p w:rsidR="00893BE5" w:rsidRDefault="00B836EF" w:rsidP="00423AB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</w:t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 xml:space="preserve">dostarczyć </w:t>
      </w:r>
      <w:r w:rsidR="00EA6BD3">
        <w:rPr>
          <w:rFonts w:ascii="Arial" w:eastAsia="Times New Roman" w:hAnsi="Arial" w:cs="Arial"/>
          <w:sz w:val="20"/>
          <w:szCs w:val="20"/>
          <w:lang w:eastAsia="pl-PL"/>
        </w:rPr>
        <w:t>pomoce</w:t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 xml:space="preserve"> dydaktyczne w terminie </w:t>
      </w:r>
      <w:r w:rsidR="00EA6BD3" w:rsidRPr="00EA6BD3">
        <w:rPr>
          <w:rFonts w:ascii="Arial" w:eastAsia="Times New Roman" w:hAnsi="Arial" w:cs="Arial"/>
          <w:b/>
          <w:sz w:val="20"/>
          <w:szCs w:val="20"/>
          <w:lang w:eastAsia="pl-PL"/>
        </w:rPr>
        <w:t>do dnia 20.02.2018r.</w:t>
      </w:r>
      <w:r w:rsidR="00A323D3" w:rsidRPr="00EA6BD3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 xml:space="preserve"> zgodni</w:t>
      </w:r>
      <w:r>
        <w:rPr>
          <w:rFonts w:ascii="Arial" w:eastAsia="Times New Roman" w:hAnsi="Arial" w:cs="Arial"/>
          <w:sz w:val="20"/>
          <w:szCs w:val="20"/>
          <w:lang w:eastAsia="pl-PL"/>
        </w:rPr>
        <w:t>e z</w:t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 xml:space="preserve"> ofertą oraz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opisem przedmiotu zamówienia stanowiącym Załącznik Nr 1 do niniejszej umowy.</w:t>
      </w:r>
    </w:p>
    <w:p w:rsidR="00147F50" w:rsidRPr="00A323D3" w:rsidRDefault="00A323D3" w:rsidP="00607B9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147F50"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  zobowiązany jest do </w:t>
      </w:r>
      <w:r>
        <w:rPr>
          <w:rFonts w:ascii="Arial" w:eastAsia="Times New Roman" w:hAnsi="Arial" w:cs="Arial"/>
          <w:sz w:val="20"/>
          <w:szCs w:val="20"/>
          <w:lang w:eastAsia="pl-PL"/>
        </w:rPr>
        <w:t>dostarczenia przedmiotu zamówienia do</w:t>
      </w:r>
      <w:r w:rsidR="00147F50"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A6BD3" w:rsidRPr="00EA6BD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Zespołu Szkół </w:t>
      </w:r>
      <w:r w:rsidR="00DA3476">
        <w:rPr>
          <w:rFonts w:ascii="Arial" w:eastAsia="Times New Roman" w:hAnsi="Arial" w:cs="Arial"/>
          <w:b/>
          <w:sz w:val="20"/>
          <w:szCs w:val="20"/>
          <w:lang w:eastAsia="pl-PL"/>
        </w:rPr>
        <w:t>N</w:t>
      </w:r>
      <w:r w:rsidR="00EA6BD3" w:rsidRPr="00EA6BD3">
        <w:rPr>
          <w:rFonts w:ascii="Arial" w:eastAsia="Times New Roman" w:hAnsi="Arial" w:cs="Arial"/>
          <w:b/>
          <w:sz w:val="20"/>
          <w:szCs w:val="20"/>
          <w:lang w:eastAsia="pl-PL"/>
        </w:rPr>
        <w:t>r 1 w Żyrardowie, ul. Bohaterów Warszawy 4</w:t>
      </w:r>
      <w:r w:rsidR="00395190">
        <w:rPr>
          <w:rFonts w:ascii="Arial" w:eastAsia="Times New Roman" w:hAnsi="Arial" w:cs="Arial"/>
          <w:b/>
          <w:sz w:val="20"/>
          <w:szCs w:val="20"/>
          <w:lang w:eastAsia="pl-PL"/>
        </w:rPr>
        <w:t>, 96-300 Żyrardów.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4</w:t>
      </w:r>
    </w:p>
    <w:p w:rsidR="00147F50" w:rsidRPr="00031DA9" w:rsidRDefault="00327598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1DA9">
        <w:rPr>
          <w:rFonts w:ascii="Arial" w:eastAsia="Times New Roman" w:hAnsi="Arial" w:cs="Arial"/>
          <w:sz w:val="20"/>
          <w:szCs w:val="20"/>
          <w:lang w:eastAsia="pl-PL"/>
        </w:rPr>
        <w:t>Łączne w</w:t>
      </w:r>
      <w:r w:rsidR="00147F50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ynagrodzenie 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="00147F50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za realizację z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>amówienia wyniesie</w:t>
      </w:r>
      <w:r w:rsidR="00147F50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......................................... zł brutto słownie ........................................................................................................................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, zgodnie z ofertą stanowiącą Załącznik Nr </w:t>
      </w:r>
      <w:r w:rsidR="00161751" w:rsidRPr="00031DA9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do umowy.</w:t>
      </w:r>
    </w:p>
    <w:p w:rsidR="00D33A5F" w:rsidRPr="00031DA9" w:rsidRDefault="00147F50" w:rsidP="00031DA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Płatność wykonana będzie po </w:t>
      </w:r>
      <w:r w:rsidR="00635441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dostarczeniu 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>do Zamawiającego</w:t>
      </w:r>
      <w:r w:rsidR="00635441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faktur za wykonanie przedmiotu zamówienia.</w:t>
      </w:r>
    </w:p>
    <w:p w:rsidR="00031DA9" w:rsidRPr="00031DA9" w:rsidRDefault="00031DA9" w:rsidP="00031DA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1DA9">
        <w:rPr>
          <w:rFonts w:ascii="Arial" w:hAnsi="Arial" w:cs="Arial"/>
          <w:sz w:val="20"/>
          <w:szCs w:val="20"/>
        </w:rPr>
        <w:t>Faktury należy wystawiać na:</w:t>
      </w:r>
    </w:p>
    <w:p w:rsidR="00031DA9" w:rsidRPr="00031DA9" w:rsidRDefault="00031DA9" w:rsidP="00031DA9">
      <w:pPr>
        <w:pStyle w:val="Tekstpodstawowy31"/>
        <w:tabs>
          <w:tab w:val="left" w:pos="8080"/>
        </w:tabs>
        <w:spacing w:after="0"/>
        <w:ind w:left="709" w:hanging="357"/>
        <w:jc w:val="both"/>
        <w:rPr>
          <w:rFonts w:ascii="Arial" w:hAnsi="Arial" w:cs="Arial"/>
          <w:sz w:val="20"/>
          <w:szCs w:val="20"/>
        </w:rPr>
      </w:pPr>
      <w:r w:rsidRPr="00031DA9">
        <w:rPr>
          <w:rFonts w:ascii="Arial" w:hAnsi="Arial" w:cs="Arial"/>
          <w:b/>
          <w:sz w:val="20"/>
          <w:szCs w:val="20"/>
        </w:rPr>
        <w:t xml:space="preserve">Nabywca: </w:t>
      </w:r>
      <w:r w:rsidRPr="00031DA9">
        <w:rPr>
          <w:rFonts w:ascii="Arial" w:hAnsi="Arial" w:cs="Arial"/>
          <w:sz w:val="20"/>
          <w:szCs w:val="20"/>
        </w:rPr>
        <w:t>Powiat Żyrardowski, NIP 838-16-10-589</w:t>
      </w:r>
    </w:p>
    <w:p w:rsidR="00031DA9" w:rsidRPr="00031DA9" w:rsidRDefault="00031DA9" w:rsidP="00031DA9">
      <w:pPr>
        <w:pStyle w:val="Tekstpodstawowy31"/>
        <w:tabs>
          <w:tab w:val="left" w:pos="8080"/>
        </w:tabs>
        <w:spacing w:after="0"/>
        <w:ind w:left="709" w:hanging="357"/>
        <w:jc w:val="both"/>
        <w:rPr>
          <w:rFonts w:ascii="Arial" w:hAnsi="Arial" w:cs="Arial"/>
          <w:sz w:val="20"/>
          <w:szCs w:val="20"/>
        </w:rPr>
      </w:pPr>
      <w:r w:rsidRPr="00031DA9">
        <w:rPr>
          <w:rFonts w:ascii="Arial" w:hAnsi="Arial" w:cs="Arial"/>
          <w:sz w:val="20"/>
          <w:szCs w:val="20"/>
        </w:rPr>
        <w:t>96-300 Żyrardów, ul. Limanowskiego 45</w:t>
      </w:r>
    </w:p>
    <w:p w:rsidR="00031DA9" w:rsidRPr="00031DA9" w:rsidRDefault="00031DA9" w:rsidP="00DA3476">
      <w:pPr>
        <w:pStyle w:val="Tekstpodstawowy31"/>
        <w:tabs>
          <w:tab w:val="left" w:pos="8080"/>
        </w:tabs>
        <w:spacing w:after="0"/>
        <w:ind w:left="709" w:hanging="357"/>
        <w:jc w:val="both"/>
        <w:rPr>
          <w:rFonts w:ascii="Arial" w:hAnsi="Arial" w:cs="Arial"/>
          <w:sz w:val="20"/>
          <w:szCs w:val="20"/>
        </w:rPr>
      </w:pPr>
      <w:r w:rsidRPr="00031DA9">
        <w:rPr>
          <w:rFonts w:ascii="Arial" w:hAnsi="Arial" w:cs="Arial"/>
          <w:b/>
          <w:sz w:val="20"/>
          <w:szCs w:val="20"/>
        </w:rPr>
        <w:t>Odbiorca:</w:t>
      </w:r>
      <w:r w:rsidR="00DA3476">
        <w:rPr>
          <w:rFonts w:ascii="Arial" w:hAnsi="Arial" w:cs="Arial"/>
          <w:b/>
          <w:sz w:val="20"/>
          <w:szCs w:val="20"/>
        </w:rPr>
        <w:t xml:space="preserve"> </w:t>
      </w:r>
      <w:r w:rsidR="00DA3476" w:rsidRPr="00DA3476">
        <w:rPr>
          <w:rFonts w:ascii="Arial" w:hAnsi="Arial" w:cs="Arial"/>
          <w:sz w:val="20"/>
          <w:szCs w:val="20"/>
        </w:rPr>
        <w:t>Starostwo Powiatowe w Żyrardowie, ul. Limanowskiego 45,</w:t>
      </w:r>
      <w:r w:rsidR="00DA3476">
        <w:rPr>
          <w:rFonts w:ascii="Arial" w:hAnsi="Arial" w:cs="Arial"/>
          <w:b/>
          <w:sz w:val="20"/>
          <w:szCs w:val="20"/>
        </w:rPr>
        <w:t xml:space="preserve"> </w:t>
      </w:r>
      <w:r w:rsidR="00395190">
        <w:rPr>
          <w:rFonts w:ascii="Arial" w:hAnsi="Arial" w:cs="Arial"/>
          <w:sz w:val="20"/>
          <w:szCs w:val="20"/>
        </w:rPr>
        <w:t>96-300 Żyrardów</w:t>
      </w:r>
    </w:p>
    <w:p w:rsidR="00147F50" w:rsidRPr="00147F50" w:rsidRDefault="00B836EF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Wynagrodzenie będzie przekazane </w:t>
      </w:r>
      <w:r w:rsidR="00147F50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na konto </w:t>
      </w:r>
      <w:r w:rsidRPr="00031DA9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="000A3454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wskazane na</w:t>
      </w:r>
      <w:r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fakturze</w:t>
      </w:r>
      <w:r w:rsidR="000A3454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w</w:t>
      </w:r>
      <w:r w:rsidR="00FC7306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terminie </w:t>
      </w:r>
      <w:r w:rsidR="00DA3476">
        <w:rPr>
          <w:rFonts w:ascii="Arial" w:eastAsia="Times New Roman" w:hAnsi="Arial" w:cs="Arial"/>
          <w:sz w:val="20"/>
          <w:szCs w:val="20"/>
          <w:lang w:eastAsia="pl-PL"/>
        </w:rPr>
        <w:t xml:space="preserve">30 </w:t>
      </w:r>
      <w:r w:rsidR="00147F50" w:rsidRPr="00031DA9">
        <w:rPr>
          <w:rFonts w:ascii="Arial" w:eastAsia="Times New Roman" w:hAnsi="Arial" w:cs="Arial"/>
          <w:sz w:val="20"/>
          <w:szCs w:val="20"/>
          <w:lang w:eastAsia="pl-PL"/>
        </w:rPr>
        <w:t>dni od daty dostarczenia prawidłowo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wypełnionego rachunku/faktury.</w:t>
      </w:r>
      <w:r w:rsidR="00FC730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147F50" w:rsidRPr="00147F50" w:rsidRDefault="00147F50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Poza wynagrodzeniem określonym w ust.1 </w:t>
      </w:r>
      <w:r w:rsidR="00B836EF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nie przysługuje prawo żądania zwrotu jakichkolwiek kosztów związanych z realizacją przedmiotu umowy.</w:t>
      </w:r>
    </w:p>
    <w:p w:rsidR="00DA3476" w:rsidRDefault="00DA3476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5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1. </w:t>
      </w:r>
      <w:r w:rsidR="00B836EF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zapłacić Z</w:t>
      </w:r>
      <w:r w:rsidR="00B836EF">
        <w:rPr>
          <w:rFonts w:ascii="Arial" w:eastAsia="Times New Roman" w:hAnsi="Arial" w:cs="Arial"/>
          <w:sz w:val="20"/>
          <w:szCs w:val="20"/>
          <w:lang w:eastAsia="pl-PL"/>
        </w:rPr>
        <w:t>amawiającemu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kary umowne z następujących tytułów i w podanych wysokościach: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1) za </w:t>
      </w:r>
      <w:r w:rsidR="007142A2">
        <w:rPr>
          <w:rFonts w:ascii="Arial" w:eastAsia="Times New Roman" w:hAnsi="Arial" w:cs="Arial"/>
          <w:sz w:val="20"/>
          <w:szCs w:val="20"/>
          <w:lang w:eastAsia="pl-PL"/>
        </w:rPr>
        <w:t xml:space="preserve">odstąpienie od umowy lub jej rozwiązanie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 przyczyn za które odpowiedzialność ponosi </w:t>
      </w:r>
      <w:r w:rsidR="007142A2">
        <w:rPr>
          <w:rFonts w:ascii="Arial" w:eastAsia="Times New Roman" w:hAnsi="Arial" w:cs="Arial"/>
          <w:sz w:val="20"/>
          <w:szCs w:val="20"/>
          <w:lang w:eastAsia="pl-PL"/>
        </w:rPr>
        <w:t xml:space="preserve">Wykonawca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– w wysokości </w:t>
      </w:r>
      <w:r w:rsidR="007142A2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0% wynagrodzenia </w:t>
      </w:r>
      <w:r w:rsidR="007142A2">
        <w:rPr>
          <w:rFonts w:ascii="Arial" w:eastAsia="Times New Roman" w:hAnsi="Arial" w:cs="Arial"/>
          <w:sz w:val="20"/>
          <w:szCs w:val="20"/>
          <w:lang w:eastAsia="pl-PL"/>
        </w:rPr>
        <w:t xml:space="preserve">brutto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określonego w § 4 ust.1, </w:t>
      </w:r>
    </w:p>
    <w:p w:rsid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2) za niezrealizowanie umowy w terminie określonym w § 3 pkt. 1 w wysokości</w:t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 xml:space="preserve"> 2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% wynagrodzenia określonego w § 4 ust.1  za każdy dzień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opóźnienia;</w:t>
      </w:r>
    </w:p>
    <w:p w:rsidR="00147F50" w:rsidRPr="00147F50" w:rsidRDefault="000A3454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2. Zamawiający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może dochodzić na zasadach ogólnych odszkodowania uzupełniającego przewyższającego wysokość zastrzeżonych kar umownych.</w:t>
      </w:r>
    </w:p>
    <w:p w:rsidR="00147F50" w:rsidRPr="00147F50" w:rsidRDefault="000A3454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wyraża zgodę na potrącenie zastrzeżonych kar umownych z wynagrodzenia.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6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Strony wskazują następujące osoby do kontaktów:</w:t>
      </w:r>
    </w:p>
    <w:p w:rsidR="00DA3476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1) po stronie Z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amawiającego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DA3476">
        <w:rPr>
          <w:rFonts w:ascii="Arial" w:eastAsia="Times New Roman" w:hAnsi="Arial" w:cs="Arial"/>
          <w:sz w:val="20"/>
          <w:szCs w:val="20"/>
          <w:lang w:eastAsia="pl-PL"/>
        </w:rPr>
        <w:t>…………………………..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2) po stronie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: …………….</w:t>
      </w:r>
    </w:p>
    <w:p w:rsidR="00147F50" w:rsidRPr="004C00A7" w:rsidRDefault="00147F50" w:rsidP="004C00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2. W przypadku zaistnienia okoliczności, które uniemożliwiłyby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 xml:space="preserve">Wykonawcy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wykonanie przedmiotu umowy (w przypadku choroby lub innych zdarzeń losowych),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zobowiązany jest niezwłocznie powiadomić o tym fakcie osobę, o której mowa ust. 1 pkt. 1.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A323D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Zakazuje się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 xml:space="preserve"> istotnych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zmian postanowień zawartej umowy w stosunku do treści oferty, z zastrzeżeniem ust.2.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2. Dopuszcza się zmianę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 xml:space="preserve">istotnych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postanowień zawartej umowy, w stosunku do treści oferty, w następującym zakresie i przy spełnieniu następujących warunków:</w:t>
      </w:r>
    </w:p>
    <w:p w:rsidR="00147F50" w:rsidRDefault="004125C7" w:rsidP="004125C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147F50"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 przypadku wyniknięcia rozbieżności lub niejasności w rozumieniu pojęć użytych w umowie, których nie można usunąć w inny sposób, a zmiana będzie umożliwiać usunięcie rozbieżności </w:t>
      </w:r>
      <w:r w:rsidR="00147F50" w:rsidRPr="004125C7">
        <w:rPr>
          <w:rFonts w:ascii="Arial" w:eastAsia="Times New Roman" w:hAnsi="Arial" w:cs="Arial"/>
          <w:sz w:val="20"/>
          <w:szCs w:val="20"/>
          <w:lang w:eastAsia="pl-PL"/>
        </w:rPr>
        <w:lastRenderedPageBreak/>
        <w:t>i doprecyzowanie umowy w celu jednoznacznej interpretacji jej zapisów przez strony, możliwa jest zmiana postanowień umowy, wymaga to jednak zgody obu stron umowy;</w:t>
      </w:r>
    </w:p>
    <w:p w:rsidR="007C7A42" w:rsidRPr="004125C7" w:rsidRDefault="007C7A42" w:rsidP="004125C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przypadku gdy konieczność zmiany umowy spowodowana jest okolicznościami, których Zamawiający, działając z należytą starannością, nie mógł przewidzieć.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3. Zmiany umowy, o których mowa w ust. 2, wymagają formy pisemnej pod rygorem nieważności.</w:t>
      </w:r>
    </w:p>
    <w:p w:rsidR="00147F50" w:rsidRP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4. Zmiany umowy, o których mowa w ust. 2, nie mogą mieć wpływu na zwiększenie wartości wynagrodzenia Wykonawcy, o którym mowa w § 4 ust. 1 umowy.</w:t>
      </w:r>
    </w:p>
    <w:p w:rsidR="000A3454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A323D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8</w:t>
      </w:r>
    </w:p>
    <w:p w:rsidR="00147F50" w:rsidRP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 sprawach nieuregulowanych niniejszą umową zastosowanie mają przepisy Kodeksu Cywilnego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0A3454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A323D3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9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Zmiana niniejszej umowy wymaga formy pisemnej pod rygorem nieważności.</w:t>
      </w:r>
    </w:p>
    <w:p w:rsidR="000A3454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A323D3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10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Wszelkie spory mogące wyniknąć na tle wykonania warunków niniejszej umowy rozstrzygać będzie sąd właściwy ze względu na siedzibę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Zamawiającego.</w:t>
      </w:r>
    </w:p>
    <w:p w:rsidR="000A3454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A323D3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11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Umowę sporządzono w trzech jednobrzmiących egzemplarzach, dwa dla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Zamawiającego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i jeden dla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Wykonawcy.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………………………..… 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……………………………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63ACE" w:rsidRPr="00EE294E" w:rsidRDefault="00147F50" w:rsidP="00EE29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FE56B4">
        <w:rPr>
          <w:rFonts w:ascii="Arial" w:eastAsia="Times New Roman" w:hAnsi="Arial" w:cs="Arial"/>
          <w:sz w:val="20"/>
          <w:szCs w:val="20"/>
          <w:lang w:eastAsia="pl-PL"/>
        </w:rPr>
        <w:t>Zamawiający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FE56B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FE56B4">
        <w:rPr>
          <w:rFonts w:ascii="Arial" w:eastAsia="Times New Roman" w:hAnsi="Arial" w:cs="Arial"/>
          <w:sz w:val="20"/>
          <w:szCs w:val="20"/>
          <w:lang w:eastAsia="pl-PL"/>
        </w:rPr>
        <w:tab/>
        <w:t>Wykonawca</w:t>
      </w:r>
    </w:p>
    <w:sectPr w:rsidR="00A63ACE" w:rsidRPr="00EE294E" w:rsidSect="00ED6CE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12B" w:rsidRDefault="0019012B" w:rsidP="00A63ACE">
      <w:pPr>
        <w:spacing w:after="0" w:line="240" w:lineRule="auto"/>
      </w:pPr>
      <w:r>
        <w:separator/>
      </w:r>
    </w:p>
  </w:endnote>
  <w:endnote w:type="continuationSeparator" w:id="0">
    <w:p w:rsidR="0019012B" w:rsidRDefault="0019012B" w:rsidP="00A6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12B" w:rsidRDefault="0019012B" w:rsidP="00A63ACE">
      <w:pPr>
        <w:spacing w:after="0" w:line="240" w:lineRule="auto"/>
      </w:pPr>
      <w:r>
        <w:separator/>
      </w:r>
    </w:p>
  </w:footnote>
  <w:footnote w:type="continuationSeparator" w:id="0">
    <w:p w:rsidR="0019012B" w:rsidRDefault="0019012B" w:rsidP="00A63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center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center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9"/>
      <w:numFmt w:val="decimal"/>
      <w:lvlText w:val="%3."/>
      <w:lvlJc w:val="center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center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)"/>
      <w:lvlJc w:val="center"/>
      <w:pPr>
        <w:tabs>
          <w:tab w:val="num" w:pos="1040"/>
        </w:tabs>
        <w:ind w:left="1021" w:hanging="34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2"/>
      <w:numFmt w:val="decimal"/>
      <w:lvlText w:val="%6."/>
      <w:lvlJc w:val="center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5E54B5"/>
    <w:multiLevelType w:val="hybridMultilevel"/>
    <w:tmpl w:val="202A657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AA6D98"/>
    <w:multiLevelType w:val="hybridMultilevel"/>
    <w:tmpl w:val="5F281120"/>
    <w:lvl w:ilvl="0" w:tplc="3E2A401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A0008"/>
    <w:multiLevelType w:val="hybridMultilevel"/>
    <w:tmpl w:val="9C364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14B61"/>
    <w:multiLevelType w:val="hybridMultilevel"/>
    <w:tmpl w:val="23083A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30C86"/>
    <w:multiLevelType w:val="hybridMultilevel"/>
    <w:tmpl w:val="520E4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5DB6A09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A4EC2D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87865"/>
    <w:multiLevelType w:val="hybridMultilevel"/>
    <w:tmpl w:val="9E627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17D3D"/>
    <w:multiLevelType w:val="hybridMultilevel"/>
    <w:tmpl w:val="34180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C57E1"/>
    <w:multiLevelType w:val="hybridMultilevel"/>
    <w:tmpl w:val="19F88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D0711"/>
    <w:multiLevelType w:val="hybridMultilevel"/>
    <w:tmpl w:val="8834DC2E"/>
    <w:lvl w:ilvl="0" w:tplc="76B6C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0609FD"/>
    <w:multiLevelType w:val="hybridMultilevel"/>
    <w:tmpl w:val="C50628C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1BCF0F91"/>
    <w:multiLevelType w:val="hybridMultilevel"/>
    <w:tmpl w:val="1E085A6C"/>
    <w:lvl w:ilvl="0" w:tplc="6A7A6390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17554"/>
    <w:multiLevelType w:val="hybridMultilevel"/>
    <w:tmpl w:val="9ABEEE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446F0"/>
    <w:multiLevelType w:val="hybridMultilevel"/>
    <w:tmpl w:val="370C23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A0548"/>
    <w:multiLevelType w:val="hybridMultilevel"/>
    <w:tmpl w:val="9C001D68"/>
    <w:lvl w:ilvl="0" w:tplc="5A8281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D5C73"/>
    <w:multiLevelType w:val="hybridMultilevel"/>
    <w:tmpl w:val="AFFCC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9FC7D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A33F9"/>
    <w:multiLevelType w:val="hybridMultilevel"/>
    <w:tmpl w:val="FE721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67AFF"/>
    <w:multiLevelType w:val="hybridMultilevel"/>
    <w:tmpl w:val="B290F6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244221F"/>
    <w:multiLevelType w:val="hybridMultilevel"/>
    <w:tmpl w:val="14903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C4BC1"/>
    <w:multiLevelType w:val="hybridMultilevel"/>
    <w:tmpl w:val="FFF06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0142C"/>
    <w:multiLevelType w:val="hybridMultilevel"/>
    <w:tmpl w:val="179C28E6"/>
    <w:lvl w:ilvl="0" w:tplc="38A6BA0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F5114F"/>
    <w:multiLevelType w:val="hybridMultilevel"/>
    <w:tmpl w:val="7C5EB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F24904"/>
    <w:multiLevelType w:val="hybridMultilevel"/>
    <w:tmpl w:val="AFA28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013B9"/>
    <w:multiLevelType w:val="hybridMultilevel"/>
    <w:tmpl w:val="9ABEEE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906971"/>
    <w:multiLevelType w:val="hybridMultilevel"/>
    <w:tmpl w:val="CBFE7E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0C15F1"/>
    <w:multiLevelType w:val="hybridMultilevel"/>
    <w:tmpl w:val="037284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85BBE"/>
    <w:multiLevelType w:val="hybridMultilevel"/>
    <w:tmpl w:val="E40C5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D73B4"/>
    <w:multiLevelType w:val="hybridMultilevel"/>
    <w:tmpl w:val="335EFA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04A7092"/>
    <w:multiLevelType w:val="hybridMultilevel"/>
    <w:tmpl w:val="D72A16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27C03"/>
    <w:multiLevelType w:val="hybridMultilevel"/>
    <w:tmpl w:val="06C07834"/>
    <w:lvl w:ilvl="0" w:tplc="D2F0E4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67525"/>
    <w:multiLevelType w:val="hybridMultilevel"/>
    <w:tmpl w:val="D5C451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730307"/>
    <w:multiLevelType w:val="hybridMultilevel"/>
    <w:tmpl w:val="936E8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246645"/>
    <w:multiLevelType w:val="hybridMultilevel"/>
    <w:tmpl w:val="83DE8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84F36"/>
    <w:multiLevelType w:val="hybridMultilevel"/>
    <w:tmpl w:val="916451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E833D9"/>
    <w:multiLevelType w:val="hybridMultilevel"/>
    <w:tmpl w:val="8D4285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605A77"/>
    <w:multiLevelType w:val="hybridMultilevel"/>
    <w:tmpl w:val="0D64160C"/>
    <w:lvl w:ilvl="0" w:tplc="F9F83DA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62287"/>
    <w:multiLevelType w:val="hybridMultilevel"/>
    <w:tmpl w:val="847E42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671B15"/>
    <w:multiLevelType w:val="hybridMultilevel"/>
    <w:tmpl w:val="32427468"/>
    <w:lvl w:ilvl="0" w:tplc="451471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C79BA"/>
    <w:multiLevelType w:val="hybridMultilevel"/>
    <w:tmpl w:val="4C82A45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DC0590"/>
    <w:multiLevelType w:val="hybridMultilevel"/>
    <w:tmpl w:val="071E5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507B3F"/>
    <w:multiLevelType w:val="singleLevel"/>
    <w:tmpl w:val="F29AC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</w:abstractNum>
  <w:num w:numId="1">
    <w:abstractNumId w:val="15"/>
  </w:num>
  <w:num w:numId="2">
    <w:abstractNumId w:val="3"/>
  </w:num>
  <w:num w:numId="3">
    <w:abstractNumId w:val="32"/>
  </w:num>
  <w:num w:numId="4">
    <w:abstractNumId w:val="21"/>
  </w:num>
  <w:num w:numId="5">
    <w:abstractNumId w:val="36"/>
  </w:num>
  <w:num w:numId="6">
    <w:abstractNumId w:val="18"/>
  </w:num>
  <w:num w:numId="7">
    <w:abstractNumId w:val="34"/>
  </w:num>
  <w:num w:numId="8">
    <w:abstractNumId w:val="1"/>
  </w:num>
  <w:num w:numId="9">
    <w:abstractNumId w:val="9"/>
  </w:num>
  <w:num w:numId="10">
    <w:abstractNumId w:val="26"/>
  </w:num>
  <w:num w:numId="11">
    <w:abstractNumId w:val="16"/>
  </w:num>
  <w:num w:numId="12">
    <w:abstractNumId w:val="23"/>
  </w:num>
  <w:num w:numId="13">
    <w:abstractNumId w:val="29"/>
  </w:num>
  <w:num w:numId="14">
    <w:abstractNumId w:val="40"/>
    <w:lvlOverride w:ilvl="0">
      <w:startOverride w:val="1"/>
    </w:lvlOverride>
  </w:num>
  <w:num w:numId="15">
    <w:abstractNumId w:val="37"/>
  </w:num>
  <w:num w:numId="16">
    <w:abstractNumId w:val="12"/>
  </w:num>
  <w:num w:numId="17">
    <w:abstractNumId w:val="5"/>
  </w:num>
  <w:num w:numId="18">
    <w:abstractNumId w:val="19"/>
  </w:num>
  <w:num w:numId="19">
    <w:abstractNumId w:val="14"/>
  </w:num>
  <w:num w:numId="20">
    <w:abstractNumId w:val="2"/>
  </w:num>
  <w:num w:numId="21">
    <w:abstractNumId w:val="22"/>
  </w:num>
  <w:num w:numId="22">
    <w:abstractNumId w:val="25"/>
  </w:num>
  <w:num w:numId="23">
    <w:abstractNumId w:val="17"/>
  </w:num>
  <w:num w:numId="24">
    <w:abstractNumId w:val="4"/>
  </w:num>
  <w:num w:numId="25">
    <w:abstractNumId w:val="30"/>
  </w:num>
  <w:num w:numId="26">
    <w:abstractNumId w:val="20"/>
  </w:num>
  <w:num w:numId="27">
    <w:abstractNumId w:val="38"/>
  </w:num>
  <w:num w:numId="28">
    <w:abstractNumId w:val="13"/>
  </w:num>
  <w:num w:numId="29">
    <w:abstractNumId w:val="39"/>
  </w:num>
  <w:num w:numId="30">
    <w:abstractNumId w:val="28"/>
  </w:num>
  <w:num w:numId="31">
    <w:abstractNumId w:val="6"/>
  </w:num>
  <w:num w:numId="32">
    <w:abstractNumId w:val="7"/>
  </w:num>
  <w:num w:numId="33">
    <w:abstractNumId w:val="31"/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10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27"/>
  </w:num>
  <w:num w:numId="40">
    <w:abstractNumId w:val="33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ACE"/>
    <w:rsid w:val="0000436E"/>
    <w:rsid w:val="00011628"/>
    <w:rsid w:val="00020100"/>
    <w:rsid w:val="000228DF"/>
    <w:rsid w:val="00023C1C"/>
    <w:rsid w:val="00031DA9"/>
    <w:rsid w:val="0003258E"/>
    <w:rsid w:val="00036728"/>
    <w:rsid w:val="000518CB"/>
    <w:rsid w:val="00063307"/>
    <w:rsid w:val="00083DD3"/>
    <w:rsid w:val="000845C7"/>
    <w:rsid w:val="000851FE"/>
    <w:rsid w:val="000A3454"/>
    <w:rsid w:val="000B0BFF"/>
    <w:rsid w:val="000B2F2F"/>
    <w:rsid w:val="000B4E50"/>
    <w:rsid w:val="000B7079"/>
    <w:rsid w:val="000C3EE0"/>
    <w:rsid w:val="000E25EA"/>
    <w:rsid w:val="00135DD1"/>
    <w:rsid w:val="00147F50"/>
    <w:rsid w:val="001528FF"/>
    <w:rsid w:val="00154475"/>
    <w:rsid w:val="00157CD1"/>
    <w:rsid w:val="00161751"/>
    <w:rsid w:val="00162B0E"/>
    <w:rsid w:val="00170C06"/>
    <w:rsid w:val="0019012B"/>
    <w:rsid w:val="001A1F54"/>
    <w:rsid w:val="001C2081"/>
    <w:rsid w:val="001C2AD9"/>
    <w:rsid w:val="001D0E48"/>
    <w:rsid w:val="001D7A66"/>
    <w:rsid w:val="001E2366"/>
    <w:rsid w:val="0020033C"/>
    <w:rsid w:val="00204189"/>
    <w:rsid w:val="00214088"/>
    <w:rsid w:val="0021768D"/>
    <w:rsid w:val="002237BE"/>
    <w:rsid w:val="0022465E"/>
    <w:rsid w:val="00281F2E"/>
    <w:rsid w:val="002908AA"/>
    <w:rsid w:val="002B0D20"/>
    <w:rsid w:val="002C4AE1"/>
    <w:rsid w:val="002C52B9"/>
    <w:rsid w:val="00306749"/>
    <w:rsid w:val="00306C3D"/>
    <w:rsid w:val="003140B3"/>
    <w:rsid w:val="003154D6"/>
    <w:rsid w:val="0032435E"/>
    <w:rsid w:val="00327598"/>
    <w:rsid w:val="0033516F"/>
    <w:rsid w:val="00355C1E"/>
    <w:rsid w:val="00360D90"/>
    <w:rsid w:val="00382352"/>
    <w:rsid w:val="00395139"/>
    <w:rsid w:val="00395190"/>
    <w:rsid w:val="003A61A9"/>
    <w:rsid w:val="003B0C02"/>
    <w:rsid w:val="003B6FF2"/>
    <w:rsid w:val="003C1FC5"/>
    <w:rsid w:val="003D5AF4"/>
    <w:rsid w:val="003F25D3"/>
    <w:rsid w:val="003F6950"/>
    <w:rsid w:val="004125C7"/>
    <w:rsid w:val="00423AB4"/>
    <w:rsid w:val="00423CAA"/>
    <w:rsid w:val="00442A1A"/>
    <w:rsid w:val="00452B70"/>
    <w:rsid w:val="00453C2E"/>
    <w:rsid w:val="004778B7"/>
    <w:rsid w:val="004909B4"/>
    <w:rsid w:val="00494C9D"/>
    <w:rsid w:val="004C00A7"/>
    <w:rsid w:val="004E7DAE"/>
    <w:rsid w:val="004F50CA"/>
    <w:rsid w:val="00513672"/>
    <w:rsid w:val="00513C79"/>
    <w:rsid w:val="005345E9"/>
    <w:rsid w:val="00545393"/>
    <w:rsid w:val="00574B5E"/>
    <w:rsid w:val="00581492"/>
    <w:rsid w:val="0059318A"/>
    <w:rsid w:val="00593462"/>
    <w:rsid w:val="005C7C16"/>
    <w:rsid w:val="005F253B"/>
    <w:rsid w:val="00607B99"/>
    <w:rsid w:val="00615F31"/>
    <w:rsid w:val="0062166A"/>
    <w:rsid w:val="00622D6A"/>
    <w:rsid w:val="006275C3"/>
    <w:rsid w:val="00635441"/>
    <w:rsid w:val="006B11A7"/>
    <w:rsid w:val="006D4F24"/>
    <w:rsid w:val="006E0373"/>
    <w:rsid w:val="006E73A8"/>
    <w:rsid w:val="006F17D3"/>
    <w:rsid w:val="0070232D"/>
    <w:rsid w:val="007142A2"/>
    <w:rsid w:val="00721D44"/>
    <w:rsid w:val="00747AE3"/>
    <w:rsid w:val="00783FB7"/>
    <w:rsid w:val="007976D7"/>
    <w:rsid w:val="007B7FA0"/>
    <w:rsid w:val="007C7A42"/>
    <w:rsid w:val="007E7AF6"/>
    <w:rsid w:val="007F59E7"/>
    <w:rsid w:val="008115C4"/>
    <w:rsid w:val="008229FF"/>
    <w:rsid w:val="00826DCB"/>
    <w:rsid w:val="00830B33"/>
    <w:rsid w:val="008425FC"/>
    <w:rsid w:val="00844AB4"/>
    <w:rsid w:val="00875B64"/>
    <w:rsid w:val="00892D20"/>
    <w:rsid w:val="00893BE5"/>
    <w:rsid w:val="00895F06"/>
    <w:rsid w:val="00897C5B"/>
    <w:rsid w:val="008E1366"/>
    <w:rsid w:val="008F09EF"/>
    <w:rsid w:val="008F4326"/>
    <w:rsid w:val="0090571E"/>
    <w:rsid w:val="009168A8"/>
    <w:rsid w:val="009226E2"/>
    <w:rsid w:val="00922A5A"/>
    <w:rsid w:val="009441D1"/>
    <w:rsid w:val="0095628B"/>
    <w:rsid w:val="00964E82"/>
    <w:rsid w:val="00970EBB"/>
    <w:rsid w:val="009A3A0B"/>
    <w:rsid w:val="009C6BE5"/>
    <w:rsid w:val="009C7F65"/>
    <w:rsid w:val="009D77D6"/>
    <w:rsid w:val="009E66DC"/>
    <w:rsid w:val="00A030CF"/>
    <w:rsid w:val="00A278F1"/>
    <w:rsid w:val="00A323D3"/>
    <w:rsid w:val="00A37C2A"/>
    <w:rsid w:val="00A4153A"/>
    <w:rsid w:val="00A514CB"/>
    <w:rsid w:val="00A57914"/>
    <w:rsid w:val="00A63ACE"/>
    <w:rsid w:val="00A77E25"/>
    <w:rsid w:val="00AE00F0"/>
    <w:rsid w:val="00AF0ADF"/>
    <w:rsid w:val="00AF63E5"/>
    <w:rsid w:val="00B16C77"/>
    <w:rsid w:val="00B456DF"/>
    <w:rsid w:val="00B53853"/>
    <w:rsid w:val="00B53F8F"/>
    <w:rsid w:val="00B760C9"/>
    <w:rsid w:val="00B836EF"/>
    <w:rsid w:val="00B928BC"/>
    <w:rsid w:val="00BA06D6"/>
    <w:rsid w:val="00BA3A90"/>
    <w:rsid w:val="00BB1284"/>
    <w:rsid w:val="00BB4E4C"/>
    <w:rsid w:val="00BC1C00"/>
    <w:rsid w:val="00BC5C40"/>
    <w:rsid w:val="00BD5A2C"/>
    <w:rsid w:val="00BD70D3"/>
    <w:rsid w:val="00C20EE7"/>
    <w:rsid w:val="00C233F7"/>
    <w:rsid w:val="00C2674A"/>
    <w:rsid w:val="00C30B9E"/>
    <w:rsid w:val="00C43658"/>
    <w:rsid w:val="00C4793F"/>
    <w:rsid w:val="00C53B06"/>
    <w:rsid w:val="00C64581"/>
    <w:rsid w:val="00C72746"/>
    <w:rsid w:val="00C813AF"/>
    <w:rsid w:val="00CA02B8"/>
    <w:rsid w:val="00CA0FD8"/>
    <w:rsid w:val="00CA5995"/>
    <w:rsid w:val="00CC5333"/>
    <w:rsid w:val="00CC7D12"/>
    <w:rsid w:val="00CD7212"/>
    <w:rsid w:val="00D02645"/>
    <w:rsid w:val="00D1643F"/>
    <w:rsid w:val="00D33A5F"/>
    <w:rsid w:val="00D55739"/>
    <w:rsid w:val="00D66418"/>
    <w:rsid w:val="00D66FBA"/>
    <w:rsid w:val="00D759F7"/>
    <w:rsid w:val="00D86ADF"/>
    <w:rsid w:val="00D9414B"/>
    <w:rsid w:val="00DA3476"/>
    <w:rsid w:val="00DA511F"/>
    <w:rsid w:val="00DB42B9"/>
    <w:rsid w:val="00DB4A6B"/>
    <w:rsid w:val="00DB676B"/>
    <w:rsid w:val="00DE7B7E"/>
    <w:rsid w:val="00DF4DC4"/>
    <w:rsid w:val="00DF58B6"/>
    <w:rsid w:val="00E1562D"/>
    <w:rsid w:val="00E323D5"/>
    <w:rsid w:val="00E342BF"/>
    <w:rsid w:val="00E713C7"/>
    <w:rsid w:val="00E83FD9"/>
    <w:rsid w:val="00E84B2C"/>
    <w:rsid w:val="00E92642"/>
    <w:rsid w:val="00EA6BD3"/>
    <w:rsid w:val="00EB1204"/>
    <w:rsid w:val="00EC7DC0"/>
    <w:rsid w:val="00ED48F0"/>
    <w:rsid w:val="00ED6CE8"/>
    <w:rsid w:val="00EE0652"/>
    <w:rsid w:val="00EE294E"/>
    <w:rsid w:val="00EF1469"/>
    <w:rsid w:val="00F30C55"/>
    <w:rsid w:val="00F4428A"/>
    <w:rsid w:val="00FB0985"/>
    <w:rsid w:val="00FB2127"/>
    <w:rsid w:val="00FC2BEC"/>
    <w:rsid w:val="00FC7306"/>
    <w:rsid w:val="00FD4D52"/>
    <w:rsid w:val="00FE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302ED"/>
  <w15:docId w15:val="{7C38AB0B-14BE-4446-A7F1-6D53AE52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43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3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AC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ACE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A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A63A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23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342BF"/>
    <w:rPr>
      <w:color w:val="0000FF" w:themeColor="hyperlink"/>
      <w:u w:val="single"/>
    </w:rPr>
  </w:style>
  <w:style w:type="paragraph" w:customStyle="1" w:styleId="Tekstpodstawowy31">
    <w:name w:val="Tekst podstawowy 31"/>
    <w:basedOn w:val="Normalny"/>
    <w:rsid w:val="00031DA9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5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Katarzyna Krawczyk</cp:lastModifiedBy>
  <cp:revision>4</cp:revision>
  <cp:lastPrinted>2017-08-02T13:48:00Z</cp:lastPrinted>
  <dcterms:created xsi:type="dcterms:W3CDTF">2017-12-04T10:47:00Z</dcterms:created>
  <dcterms:modified xsi:type="dcterms:W3CDTF">2017-12-04T10:47:00Z</dcterms:modified>
</cp:coreProperties>
</file>