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3340"/>
      </w:tblGrid>
      <w:tr w:rsidR="00B776C7" w:rsidRPr="00D74EFF" w:rsidTr="00082D5F">
        <w:trPr>
          <w:cantSplit/>
          <w:trHeight w:val="990"/>
        </w:trPr>
        <w:tc>
          <w:tcPr>
            <w:tcW w:w="5940" w:type="dxa"/>
          </w:tcPr>
          <w:p w:rsidR="00B776C7" w:rsidRPr="00D74EFF" w:rsidRDefault="00B776C7" w:rsidP="00082D5F">
            <w:pPr>
              <w:pStyle w:val="Nagwek4"/>
              <w:jc w:val="center"/>
              <w:rPr>
                <w:sz w:val="20"/>
              </w:rPr>
            </w:pPr>
          </w:p>
          <w:p w:rsidR="00B776C7" w:rsidRPr="00D74EFF" w:rsidRDefault="00B776C7" w:rsidP="0054589E">
            <w:pPr>
              <w:pStyle w:val="Nagwek4"/>
              <w:rPr>
                <w:sz w:val="20"/>
              </w:rPr>
            </w:pPr>
          </w:p>
          <w:p w:rsidR="00B776C7" w:rsidRPr="00D74EFF" w:rsidRDefault="00B776C7" w:rsidP="00082D5F">
            <w:pPr>
              <w:pStyle w:val="Nagwek4"/>
              <w:jc w:val="center"/>
              <w:rPr>
                <w:sz w:val="20"/>
              </w:rPr>
            </w:pPr>
          </w:p>
          <w:p w:rsidR="00580F33" w:rsidRDefault="00580F33" w:rsidP="0054589E">
            <w:pPr>
              <w:pStyle w:val="Nagwek4"/>
              <w:jc w:val="center"/>
              <w:rPr>
                <w:sz w:val="20"/>
              </w:rPr>
            </w:pPr>
          </w:p>
          <w:p w:rsidR="002149F5" w:rsidRDefault="00D852DB" w:rsidP="0054589E">
            <w:pPr>
              <w:pStyle w:val="Nagwek4"/>
              <w:jc w:val="center"/>
              <w:rPr>
                <w:sz w:val="20"/>
              </w:rPr>
            </w:pPr>
            <w:r>
              <w:rPr>
                <w:sz w:val="20"/>
              </w:rPr>
              <w:t>KARTA USŁUGI</w:t>
            </w:r>
          </w:p>
          <w:p w:rsidR="002149F5" w:rsidRDefault="002149F5" w:rsidP="0054589E">
            <w:pPr>
              <w:pStyle w:val="Nagwek4"/>
              <w:jc w:val="center"/>
              <w:rPr>
                <w:sz w:val="20"/>
              </w:rPr>
            </w:pPr>
          </w:p>
          <w:p w:rsidR="00D852DB" w:rsidRDefault="0054589E" w:rsidP="00B7081D">
            <w:pPr>
              <w:pStyle w:val="Nagwek4"/>
              <w:ind w:left="636" w:hanging="636"/>
              <w:jc w:val="center"/>
              <w:rPr>
                <w:sz w:val="20"/>
              </w:rPr>
            </w:pPr>
            <w:r w:rsidRPr="005D4516">
              <w:rPr>
                <w:szCs w:val="28"/>
              </w:rPr>
              <w:t>KD.</w:t>
            </w:r>
            <w:r w:rsidR="009A53E2" w:rsidRPr="005D4516">
              <w:rPr>
                <w:szCs w:val="28"/>
              </w:rPr>
              <w:t>06</w:t>
            </w:r>
            <w:r w:rsidR="00D852DB" w:rsidRPr="005D4516">
              <w:rPr>
                <w:szCs w:val="28"/>
              </w:rPr>
              <w:t>.</w:t>
            </w:r>
            <w:r w:rsidR="00D852DB">
              <w:rPr>
                <w:sz w:val="20"/>
              </w:rPr>
              <w:t xml:space="preserve"> </w:t>
            </w:r>
            <w:r w:rsidR="00DC0B2C">
              <w:rPr>
                <w:sz w:val="20"/>
              </w:rPr>
              <w:t>M</w:t>
            </w:r>
            <w:r w:rsidR="00DC0B2C" w:rsidRPr="002149F5">
              <w:rPr>
                <w:sz w:val="20"/>
              </w:rPr>
              <w:t>ontaż instalacji gazowej</w:t>
            </w:r>
            <w:r w:rsidR="00DC0B2C">
              <w:rPr>
                <w:sz w:val="20"/>
              </w:rPr>
              <w:t>/</w:t>
            </w:r>
          </w:p>
          <w:p w:rsidR="00B776C7" w:rsidRPr="009C7DEE" w:rsidRDefault="00DC58A8" w:rsidP="00B7081D">
            <w:pPr>
              <w:pStyle w:val="Nagwek4"/>
              <w:ind w:left="636" w:hanging="6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C0B2C">
              <w:rPr>
                <w:sz w:val="20"/>
              </w:rPr>
              <w:t xml:space="preserve"> </w:t>
            </w:r>
            <w:r w:rsidR="005C330F">
              <w:rPr>
                <w:sz w:val="20"/>
              </w:rPr>
              <w:t xml:space="preserve">      </w:t>
            </w:r>
            <w:r w:rsidR="00B80AE8">
              <w:rPr>
                <w:sz w:val="20"/>
              </w:rPr>
              <w:t xml:space="preserve">   </w:t>
            </w:r>
            <w:r w:rsidR="00DC0B2C" w:rsidRPr="009C7DEE">
              <w:rPr>
                <w:sz w:val="20"/>
              </w:rPr>
              <w:t>montaż haka  holowniczego</w:t>
            </w:r>
            <w:r w:rsidR="009C7DEE" w:rsidRPr="009C7DEE">
              <w:rPr>
                <w:sz w:val="20"/>
              </w:rPr>
              <w:t>/</w:t>
            </w:r>
          </w:p>
          <w:p w:rsidR="009C7DEE" w:rsidRPr="005D4516" w:rsidRDefault="00B80AE8" w:rsidP="005D4516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A2459A">
              <w:rPr>
                <w:b/>
              </w:rPr>
              <w:t xml:space="preserve">                   </w:t>
            </w:r>
            <w:r w:rsidR="005D4516">
              <w:rPr>
                <w:b/>
              </w:rPr>
              <w:t>VAT</w:t>
            </w:r>
            <w:r w:rsidR="009C7DEE">
              <w:rPr>
                <w:b/>
              </w:rPr>
              <w:t xml:space="preserve"> / </w:t>
            </w:r>
            <w:r w:rsidR="0070565C">
              <w:rPr>
                <w:b/>
              </w:rPr>
              <w:t xml:space="preserve">PIT / </w:t>
            </w:r>
            <w:r w:rsidR="004162E5">
              <w:rPr>
                <w:b/>
              </w:rPr>
              <w:t xml:space="preserve">CIT / </w:t>
            </w:r>
            <w:r w:rsidR="009C7DEE">
              <w:rPr>
                <w:b/>
              </w:rPr>
              <w:t>T</w:t>
            </w:r>
            <w:r w:rsidR="009C7DEE" w:rsidRPr="009C7DEE">
              <w:rPr>
                <w:b/>
              </w:rPr>
              <w:t>axi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/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Euro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/</w:t>
            </w:r>
            <w:r w:rsidR="009C7DEE">
              <w:rPr>
                <w:b/>
              </w:rPr>
              <w:t xml:space="preserve"> </w:t>
            </w:r>
            <w:r w:rsidR="009C7DEE" w:rsidRPr="009C7DEE">
              <w:rPr>
                <w:b/>
              </w:rPr>
              <w:t>L</w:t>
            </w:r>
          </w:p>
        </w:tc>
        <w:tc>
          <w:tcPr>
            <w:tcW w:w="3340" w:type="dxa"/>
          </w:tcPr>
          <w:p w:rsidR="00B776C7" w:rsidRPr="00D74EFF" w:rsidRDefault="00B776C7" w:rsidP="00082D5F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B776C7" w:rsidRPr="00A64A37" w:rsidRDefault="00B776C7" w:rsidP="00082D5F">
            <w:pPr>
              <w:pStyle w:val="NormalnyWeb"/>
              <w:spacing w:after="0" w:line="238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13297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6C7" w:rsidRPr="00DC0B2C" w:rsidRDefault="00B776C7" w:rsidP="00DC0B2C">
            <w:pPr>
              <w:pStyle w:val="NormalnyWeb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149F5">
              <w:rPr>
                <w:b/>
                <w:color w:val="000000"/>
                <w:sz w:val="20"/>
                <w:szCs w:val="20"/>
              </w:rPr>
              <w:t xml:space="preserve">STAROSTWO POWIATOWE </w:t>
            </w:r>
            <w:r w:rsidR="005C76F8" w:rsidRPr="002149F5">
              <w:rPr>
                <w:b/>
                <w:color w:val="000000"/>
                <w:sz w:val="20"/>
                <w:szCs w:val="20"/>
              </w:rPr>
              <w:br/>
            </w:r>
            <w:r w:rsidRPr="002149F5">
              <w:rPr>
                <w:b/>
                <w:color w:val="000000"/>
                <w:sz w:val="20"/>
                <w:szCs w:val="20"/>
              </w:rPr>
              <w:t xml:space="preserve">W ŻYRARDOWIE </w:t>
            </w:r>
            <w:r w:rsidR="00D852DB">
              <w:rPr>
                <w:b/>
                <w:color w:val="000000"/>
                <w:sz w:val="20"/>
                <w:szCs w:val="20"/>
              </w:rPr>
              <w:t xml:space="preserve">                           </w:t>
            </w:r>
            <w:r w:rsidR="00A43F44">
              <w:rPr>
                <w:b/>
                <w:color w:val="000000"/>
                <w:sz w:val="20"/>
                <w:szCs w:val="20"/>
              </w:rPr>
              <w:t>ul. B. Limanowskiego 45</w:t>
            </w:r>
          </w:p>
        </w:tc>
      </w:tr>
    </w:tbl>
    <w:p w:rsidR="00B776C7" w:rsidRDefault="00B776C7" w:rsidP="00B776C7">
      <w:pPr>
        <w:jc w:val="center"/>
      </w:pPr>
    </w:p>
    <w:p w:rsidR="00B776C7" w:rsidRDefault="00B776C7" w:rsidP="00B776C7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23"/>
      </w:tblGrid>
      <w:tr w:rsidR="00B776C7" w:rsidRPr="0039767B" w:rsidTr="00082D5F">
        <w:trPr>
          <w:trHeight w:val="400"/>
        </w:trPr>
        <w:tc>
          <w:tcPr>
            <w:tcW w:w="9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 xml:space="preserve">1. WYMAGANE DOKUMENTY: 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a) podanie, dowód rejestracyjny, </w:t>
            </w:r>
            <w:r w:rsidR="006523ED">
              <w:rPr>
                <w:sz w:val="16"/>
                <w:szCs w:val="16"/>
              </w:rPr>
              <w:t xml:space="preserve"> 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b) załączniki: 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- wyciąg ze świadectwa homologacji sposobu montażu instalacji,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- faktura VAT lub rachunek za montaż instalacji,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- zaświadczenie o badaniu technicznym pojazdu w sytuacji montażu haka holowniczego, </w:t>
            </w:r>
            <w:r w:rsidR="009C7DEE" w:rsidRPr="0039767B">
              <w:rPr>
                <w:sz w:val="16"/>
                <w:szCs w:val="16"/>
              </w:rPr>
              <w:t xml:space="preserve">Taxi, Euro, L, </w:t>
            </w:r>
            <w:proofErr w:type="spellStart"/>
            <w:r w:rsidR="009C7DEE" w:rsidRPr="0039767B">
              <w:rPr>
                <w:sz w:val="16"/>
                <w:szCs w:val="16"/>
              </w:rPr>
              <w:t>Vat</w:t>
            </w:r>
            <w:proofErr w:type="spellEnd"/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- dokument potwierdzający udzielenie upoważnienia, jeżeli w sprawie występuje taka osoba,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- do wglądu: dowód tożsamości – w przypadku gdy właścicielem pojazdu jest osoba fizyczna; 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aktualny odpis z Krajowego Rejestru Sądowego – jeżeli właścicielem pojazdu jest osoba prawna.</w:t>
            </w:r>
          </w:p>
          <w:p w:rsidR="002149F5" w:rsidRPr="0039767B" w:rsidRDefault="002149F5" w:rsidP="00082D5F">
            <w:pPr>
              <w:jc w:val="both"/>
              <w:rPr>
                <w:sz w:val="16"/>
                <w:szCs w:val="16"/>
              </w:rPr>
            </w:pPr>
          </w:p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 xml:space="preserve">2. PODSTAWA  PRAWNA: </w:t>
            </w:r>
          </w:p>
          <w:p w:rsidR="00B776C7" w:rsidRPr="0039767B" w:rsidRDefault="0054589E" w:rsidP="009A3915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-U</w:t>
            </w:r>
            <w:r w:rsidR="00B776C7" w:rsidRPr="0039767B">
              <w:rPr>
                <w:sz w:val="16"/>
                <w:szCs w:val="16"/>
              </w:rPr>
              <w:t>stawa z dnia 14 czerwca 1960r. - Kodeks postępowania administracyjn</w:t>
            </w:r>
            <w:r w:rsidR="00C11180" w:rsidRPr="0039767B">
              <w:rPr>
                <w:sz w:val="16"/>
                <w:szCs w:val="16"/>
              </w:rPr>
              <w:t xml:space="preserve">ego </w:t>
            </w:r>
            <w:r w:rsidR="0039767B" w:rsidRPr="0039767B">
              <w:rPr>
                <w:sz w:val="16"/>
                <w:szCs w:val="16"/>
              </w:rPr>
              <w:t>(</w:t>
            </w:r>
            <w:proofErr w:type="spellStart"/>
            <w:r w:rsidR="0039767B" w:rsidRPr="0039767B">
              <w:rPr>
                <w:sz w:val="16"/>
                <w:szCs w:val="16"/>
              </w:rPr>
              <w:t>Dz.U</w:t>
            </w:r>
            <w:proofErr w:type="spellEnd"/>
            <w:r w:rsidR="0039767B" w:rsidRPr="0039767B">
              <w:rPr>
                <w:sz w:val="16"/>
                <w:szCs w:val="16"/>
              </w:rPr>
              <w:t>. z 2022</w:t>
            </w:r>
            <w:r w:rsidR="00B111D9" w:rsidRPr="0039767B">
              <w:rPr>
                <w:sz w:val="16"/>
                <w:szCs w:val="16"/>
              </w:rPr>
              <w:t xml:space="preserve">r., poz. </w:t>
            </w:r>
            <w:r w:rsidR="0039767B" w:rsidRPr="0039767B">
              <w:rPr>
                <w:sz w:val="16"/>
                <w:szCs w:val="16"/>
              </w:rPr>
              <w:t>2000),</w:t>
            </w:r>
          </w:p>
          <w:p w:rsidR="00B776C7" w:rsidRPr="0039767B" w:rsidRDefault="0054589E" w:rsidP="00082D5F">
            <w:pPr>
              <w:tabs>
                <w:tab w:val="left" w:pos="155"/>
              </w:tabs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-U</w:t>
            </w:r>
            <w:r w:rsidR="00B776C7" w:rsidRPr="0039767B">
              <w:rPr>
                <w:sz w:val="16"/>
                <w:szCs w:val="16"/>
              </w:rPr>
              <w:t xml:space="preserve">stawa z dnia 20 czerwca 1997r - Prawo o ruchu drogowym </w:t>
            </w:r>
            <w:r w:rsidR="00B111D9" w:rsidRPr="0039767B">
              <w:rPr>
                <w:sz w:val="16"/>
                <w:szCs w:val="16"/>
              </w:rPr>
              <w:t>(Dz. U. z 202</w:t>
            </w:r>
            <w:r w:rsidR="00337EC5" w:rsidRPr="0039767B">
              <w:rPr>
                <w:sz w:val="16"/>
                <w:szCs w:val="16"/>
              </w:rPr>
              <w:t>2</w:t>
            </w:r>
            <w:r w:rsidR="00B111D9" w:rsidRPr="0039767B">
              <w:rPr>
                <w:sz w:val="16"/>
                <w:szCs w:val="16"/>
              </w:rPr>
              <w:t xml:space="preserve"> r., poz. </w:t>
            </w:r>
            <w:r w:rsidR="00337EC5" w:rsidRPr="0039767B">
              <w:rPr>
                <w:sz w:val="16"/>
                <w:szCs w:val="16"/>
              </w:rPr>
              <w:t>988</w:t>
            </w:r>
            <w:r w:rsidR="00B111D9" w:rsidRPr="0039767B">
              <w:rPr>
                <w:sz w:val="16"/>
                <w:szCs w:val="16"/>
              </w:rPr>
              <w:t>)</w:t>
            </w:r>
          </w:p>
          <w:p w:rsidR="00C11180" w:rsidRPr="0039767B" w:rsidRDefault="00B776C7" w:rsidP="00082D5F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rozporządzenie Ministra Infrastruktury </w:t>
            </w:r>
            <w:r w:rsidR="00C94B06">
              <w:rPr>
                <w:sz w:val="16"/>
                <w:szCs w:val="16"/>
              </w:rPr>
              <w:t>z dnia 31.08.2022r</w:t>
            </w:r>
            <w:r w:rsidRPr="0039767B">
              <w:rPr>
                <w:sz w:val="16"/>
                <w:szCs w:val="16"/>
              </w:rPr>
              <w:t>. w s</w:t>
            </w:r>
            <w:r w:rsidR="00C11180" w:rsidRPr="0039767B">
              <w:rPr>
                <w:sz w:val="16"/>
                <w:szCs w:val="16"/>
              </w:rPr>
              <w:t>prawie rejestracji i oznaczania</w:t>
            </w:r>
          </w:p>
          <w:p w:rsidR="00B776C7" w:rsidRPr="0039767B" w:rsidRDefault="00B776C7" w:rsidP="0054589E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pojazdów oraz wymagań dla tablic rejestracyjnych </w:t>
            </w:r>
            <w:r w:rsidR="00B111D9" w:rsidRPr="0039767B">
              <w:rPr>
                <w:sz w:val="16"/>
                <w:szCs w:val="16"/>
              </w:rPr>
              <w:t xml:space="preserve">(Dz. U. z </w:t>
            </w:r>
            <w:r w:rsidR="00C94B06">
              <w:rPr>
                <w:sz w:val="16"/>
                <w:szCs w:val="16"/>
              </w:rPr>
              <w:t>2022</w:t>
            </w:r>
            <w:r w:rsidR="00B111D9" w:rsidRPr="0039767B">
              <w:rPr>
                <w:sz w:val="16"/>
                <w:szCs w:val="16"/>
              </w:rPr>
              <w:t xml:space="preserve">r., poz. </w:t>
            </w:r>
            <w:r w:rsidR="00C94B06">
              <w:rPr>
                <w:sz w:val="16"/>
                <w:szCs w:val="16"/>
              </w:rPr>
              <w:t>1847),</w:t>
            </w:r>
          </w:p>
          <w:p w:rsidR="002149F5" w:rsidRPr="0039767B" w:rsidRDefault="002149F5" w:rsidP="0054589E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</w:p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 xml:space="preserve">3. OPŁATY: </w:t>
            </w:r>
          </w:p>
          <w:p w:rsidR="00B776C7" w:rsidRPr="0039767B" w:rsidRDefault="00B776C7" w:rsidP="00082D5F">
            <w:pPr>
              <w:jc w:val="both"/>
              <w:rPr>
                <w:bCs/>
                <w:sz w:val="16"/>
                <w:szCs w:val="16"/>
              </w:rPr>
            </w:pPr>
            <w:r w:rsidRPr="0039767B">
              <w:rPr>
                <w:bCs/>
                <w:sz w:val="16"/>
                <w:szCs w:val="16"/>
              </w:rPr>
              <w:t xml:space="preserve">Opłatę skarbową </w:t>
            </w:r>
            <w:r w:rsidRPr="0039767B">
              <w:rPr>
                <w:sz w:val="16"/>
                <w:szCs w:val="16"/>
              </w:rPr>
              <w:t xml:space="preserve">w kwocie 17,00 zł za złożenie dokumentu stwierdzającego udzielenie upoważnienia można dokonać przelewem </w:t>
            </w:r>
            <w:r w:rsidRPr="0039767B">
              <w:rPr>
                <w:bCs/>
                <w:sz w:val="16"/>
                <w:szCs w:val="16"/>
              </w:rPr>
              <w:t xml:space="preserve">na konto Urząd Miasta Żyrardów, nr: 63 1020 1026 0000 1702 </w:t>
            </w:r>
            <w:r w:rsidR="00337EC5" w:rsidRPr="0039767B">
              <w:rPr>
                <w:bCs/>
                <w:sz w:val="16"/>
                <w:szCs w:val="16"/>
              </w:rPr>
              <w:t xml:space="preserve">0272 </w:t>
            </w:r>
            <w:r w:rsidRPr="0039767B">
              <w:rPr>
                <w:bCs/>
                <w:sz w:val="16"/>
                <w:szCs w:val="16"/>
              </w:rPr>
              <w:t xml:space="preserve">9325, </w:t>
            </w:r>
            <w:r w:rsidRPr="0039767B">
              <w:rPr>
                <w:sz w:val="16"/>
                <w:szCs w:val="16"/>
              </w:rPr>
              <w:t xml:space="preserve">bezpośrednio </w:t>
            </w:r>
            <w:r w:rsidRPr="0039767B">
              <w:rPr>
                <w:bCs/>
                <w:sz w:val="16"/>
                <w:szCs w:val="16"/>
              </w:rPr>
              <w:t xml:space="preserve">w kasie tego urzędu </w:t>
            </w:r>
            <w:r w:rsidRPr="0039767B">
              <w:rPr>
                <w:sz w:val="16"/>
                <w:szCs w:val="16"/>
              </w:rPr>
              <w:t xml:space="preserve">lub </w:t>
            </w:r>
            <w:r w:rsidRPr="0039767B">
              <w:rPr>
                <w:bCs/>
                <w:sz w:val="16"/>
                <w:szCs w:val="16"/>
              </w:rPr>
              <w:t xml:space="preserve">w kasie Starostwa. </w:t>
            </w:r>
          </w:p>
          <w:p w:rsidR="002149F5" w:rsidRPr="0039767B" w:rsidRDefault="002149F5" w:rsidP="00082D5F">
            <w:pPr>
              <w:jc w:val="both"/>
              <w:rPr>
                <w:sz w:val="16"/>
                <w:szCs w:val="16"/>
                <w:u w:val="single"/>
              </w:rPr>
            </w:pPr>
          </w:p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>4. MIEJSCE  ZŁOŻENIA  DOKUMENTU I ODBIORU:</w:t>
            </w:r>
          </w:p>
          <w:p w:rsidR="00B776C7" w:rsidRPr="0039767B" w:rsidRDefault="008B68A3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 </w:t>
            </w:r>
          </w:p>
          <w:p w:rsidR="008B68A3" w:rsidRPr="0039767B" w:rsidRDefault="008B68A3" w:rsidP="008B68A3">
            <w:pPr>
              <w:jc w:val="both"/>
              <w:rPr>
                <w:sz w:val="18"/>
                <w:szCs w:val="18"/>
              </w:rPr>
            </w:pPr>
            <w:r w:rsidRPr="0039767B">
              <w:rPr>
                <w:sz w:val="16"/>
                <w:szCs w:val="16"/>
              </w:rPr>
              <w:t>Wydział  Komunikacji, Transportu i Dróg Publicznych, 96-300 Żyrardów, ul. Limanowskiego 45, pokój nr 104 (te</w:t>
            </w:r>
            <w:r w:rsidR="00B17EA4" w:rsidRPr="0039767B">
              <w:rPr>
                <w:sz w:val="16"/>
                <w:szCs w:val="16"/>
              </w:rPr>
              <w:t>l</w:t>
            </w:r>
            <w:r w:rsidRPr="0039767B">
              <w:rPr>
                <w:sz w:val="16"/>
                <w:szCs w:val="16"/>
              </w:rPr>
              <w:t xml:space="preserve">. 46 856-61-53) oraz stanowisko za ladą ( tel. 46 856-61-71),po wcześniejszym pobraniu nr z </w:t>
            </w:r>
            <w:proofErr w:type="spellStart"/>
            <w:r w:rsidRPr="0039767B">
              <w:rPr>
                <w:sz w:val="16"/>
                <w:szCs w:val="16"/>
              </w:rPr>
              <w:t>biletomatu</w:t>
            </w:r>
            <w:proofErr w:type="spellEnd"/>
            <w:r w:rsidRPr="0039767B">
              <w:rPr>
                <w:sz w:val="16"/>
                <w:szCs w:val="16"/>
              </w:rPr>
              <w:t xml:space="preserve"> (dotyczy także rezerwacji internetowej ) </w:t>
            </w:r>
          </w:p>
          <w:p w:rsidR="002149F5" w:rsidRPr="0039767B" w:rsidRDefault="002149F5" w:rsidP="00082D5F">
            <w:pPr>
              <w:jc w:val="both"/>
              <w:rPr>
                <w:sz w:val="16"/>
                <w:szCs w:val="16"/>
              </w:rPr>
            </w:pPr>
          </w:p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>5. JEDNOSTKA  ODPOWIEDZIALNA:</w:t>
            </w:r>
          </w:p>
          <w:p w:rsidR="00B776C7" w:rsidRPr="0039767B" w:rsidRDefault="00B776C7" w:rsidP="0054589E">
            <w:pPr>
              <w:tabs>
                <w:tab w:val="num" w:pos="720"/>
              </w:tabs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 xml:space="preserve">Wydział Komunikacji, Transportu i Dróg Publicznych Starostwa Powiatu Żyrardowskiego (tel. 46   </w:t>
            </w:r>
            <w:r w:rsidR="00440C40" w:rsidRPr="0039767B">
              <w:rPr>
                <w:sz w:val="16"/>
                <w:szCs w:val="16"/>
              </w:rPr>
              <w:t>856 61 5</w:t>
            </w:r>
            <w:r w:rsidR="007E435A" w:rsidRPr="0039767B">
              <w:rPr>
                <w:sz w:val="16"/>
                <w:szCs w:val="16"/>
              </w:rPr>
              <w:t>3</w:t>
            </w:r>
            <w:r w:rsidR="00B17EA4" w:rsidRPr="0039767B">
              <w:rPr>
                <w:sz w:val="16"/>
                <w:szCs w:val="16"/>
              </w:rPr>
              <w:t>, 46 856 61 71</w:t>
            </w:r>
            <w:r w:rsidR="007E435A" w:rsidRPr="0039767B">
              <w:rPr>
                <w:sz w:val="16"/>
                <w:szCs w:val="16"/>
              </w:rPr>
              <w:t>)</w:t>
            </w:r>
            <w:r w:rsidRPr="0039767B">
              <w:rPr>
                <w:sz w:val="16"/>
                <w:szCs w:val="16"/>
              </w:rPr>
              <w:t xml:space="preserve"> </w:t>
            </w:r>
            <w:r w:rsidR="007E435A" w:rsidRPr="0039767B">
              <w:rPr>
                <w:sz w:val="16"/>
                <w:szCs w:val="16"/>
              </w:rPr>
              <w:t xml:space="preserve"> </w:t>
            </w:r>
          </w:p>
          <w:p w:rsidR="002149F5" w:rsidRPr="0039767B" w:rsidRDefault="002149F5" w:rsidP="0054589E">
            <w:pPr>
              <w:tabs>
                <w:tab w:val="num" w:pos="720"/>
              </w:tabs>
              <w:jc w:val="both"/>
              <w:rPr>
                <w:sz w:val="16"/>
                <w:szCs w:val="16"/>
              </w:rPr>
            </w:pPr>
          </w:p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 xml:space="preserve">6. TERMIN  ODPOWIEDZI: 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Niezwłocznie</w:t>
            </w:r>
          </w:p>
          <w:p w:rsidR="00B776C7" w:rsidRPr="0039767B" w:rsidRDefault="00B776C7" w:rsidP="00082D5F">
            <w:pPr>
              <w:jc w:val="both"/>
            </w:pPr>
          </w:p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>7. TRYB  ODWOŁAWCZY: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nie dotyczy.</w:t>
            </w:r>
          </w:p>
          <w:p w:rsidR="00B776C7" w:rsidRPr="0039767B" w:rsidRDefault="00B776C7" w:rsidP="00082D5F">
            <w:pPr>
              <w:jc w:val="both"/>
            </w:pPr>
          </w:p>
          <w:p w:rsidR="00B776C7" w:rsidRPr="0039767B" w:rsidRDefault="00B776C7" w:rsidP="00082D5F">
            <w:pPr>
              <w:jc w:val="both"/>
              <w:rPr>
                <w:u w:val="single"/>
              </w:rPr>
            </w:pPr>
            <w:r w:rsidRPr="0039767B">
              <w:rPr>
                <w:u w:val="single"/>
              </w:rPr>
              <w:t xml:space="preserve">ZAŁĄCZNIKI: </w:t>
            </w:r>
          </w:p>
          <w:p w:rsidR="00B776C7" w:rsidRPr="0039767B" w:rsidRDefault="00B776C7" w:rsidP="00082D5F">
            <w:pPr>
              <w:jc w:val="both"/>
              <w:rPr>
                <w:sz w:val="16"/>
                <w:szCs w:val="16"/>
              </w:rPr>
            </w:pPr>
            <w:r w:rsidRPr="0039767B">
              <w:rPr>
                <w:sz w:val="16"/>
                <w:szCs w:val="16"/>
              </w:rPr>
              <w:t>wzór podania</w:t>
            </w:r>
            <w:r w:rsidR="00C11180" w:rsidRPr="0039767B">
              <w:rPr>
                <w:sz w:val="16"/>
                <w:szCs w:val="16"/>
              </w:rPr>
              <w:t>, upoważnienie</w:t>
            </w:r>
          </w:p>
          <w:p w:rsidR="0054589E" w:rsidRPr="0039767B" w:rsidRDefault="0054589E" w:rsidP="00082D5F">
            <w:pPr>
              <w:jc w:val="both"/>
            </w:pPr>
          </w:p>
          <w:p w:rsidR="0054589E" w:rsidRPr="0039767B" w:rsidRDefault="0054589E" w:rsidP="00082D5F">
            <w:pPr>
              <w:jc w:val="both"/>
            </w:pPr>
          </w:p>
          <w:p w:rsidR="0054589E" w:rsidRPr="0039767B" w:rsidRDefault="0054589E" w:rsidP="0054589E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14689" w:type="dxa"/>
              <w:tblLayout w:type="fixed"/>
              <w:tblLook w:val="01E0"/>
            </w:tblPr>
            <w:tblGrid>
              <w:gridCol w:w="3056"/>
              <w:gridCol w:w="5521"/>
              <w:gridCol w:w="3056"/>
              <w:gridCol w:w="3056"/>
            </w:tblGrid>
            <w:tr w:rsidR="0054589E" w:rsidRPr="0039767B" w:rsidTr="001E2986">
              <w:tc>
                <w:tcPr>
                  <w:tcW w:w="3056" w:type="dxa"/>
                  <w:hideMark/>
                </w:tcPr>
                <w:p w:rsidR="0054589E" w:rsidRPr="0039767B" w:rsidRDefault="00440C40" w:rsidP="0054589E">
                  <w:pPr>
                    <w:jc w:val="center"/>
                    <w:rPr>
                      <w:sz w:val="16"/>
                      <w:szCs w:val="16"/>
                    </w:rPr>
                  </w:pPr>
                  <w:r w:rsidRPr="0039767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54589E" w:rsidRPr="0039767B" w:rsidRDefault="0054589E" w:rsidP="0054589E">
                  <w:pPr>
                    <w:ind w:right="262"/>
                    <w:jc w:val="center"/>
                    <w:rPr>
                      <w:sz w:val="16"/>
                      <w:szCs w:val="16"/>
                    </w:rPr>
                  </w:pPr>
                  <w:r w:rsidRPr="0039767B">
                    <w:rPr>
                      <w:sz w:val="16"/>
                      <w:szCs w:val="16"/>
                    </w:rPr>
                    <w:t>Sprawdził</w:t>
                  </w:r>
                </w:p>
              </w:tc>
              <w:tc>
                <w:tcPr>
                  <w:tcW w:w="3056" w:type="dxa"/>
                </w:tcPr>
                <w:p w:rsidR="0054589E" w:rsidRPr="0039767B" w:rsidRDefault="0054589E" w:rsidP="0054589E">
                  <w:pPr>
                    <w:ind w:right="262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54589E" w:rsidRPr="0039767B" w:rsidRDefault="0054589E" w:rsidP="0054589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4589E" w:rsidRPr="0039767B" w:rsidTr="001E2986">
              <w:trPr>
                <w:trHeight w:val="80"/>
              </w:trPr>
              <w:tc>
                <w:tcPr>
                  <w:tcW w:w="3056" w:type="dxa"/>
                  <w:hideMark/>
                </w:tcPr>
                <w:p w:rsidR="0054589E" w:rsidRPr="0039767B" w:rsidRDefault="00440C40" w:rsidP="0054589E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39767B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54589E" w:rsidRPr="0039767B" w:rsidRDefault="0039767B" w:rsidP="0054589E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39767B">
                    <w:rPr>
                      <w:i/>
                      <w:sz w:val="16"/>
                      <w:szCs w:val="16"/>
                    </w:rPr>
                    <w:t>Paweł Myszkowski</w:t>
                  </w:r>
                </w:p>
              </w:tc>
              <w:tc>
                <w:tcPr>
                  <w:tcW w:w="3056" w:type="dxa"/>
                </w:tcPr>
                <w:p w:rsidR="0054589E" w:rsidRPr="0039767B" w:rsidRDefault="0054589E" w:rsidP="0054589E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54589E" w:rsidRPr="0039767B" w:rsidRDefault="0054589E" w:rsidP="0054589E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54589E" w:rsidRPr="0039767B" w:rsidTr="001E2986">
              <w:trPr>
                <w:trHeight w:val="416"/>
              </w:trPr>
              <w:tc>
                <w:tcPr>
                  <w:tcW w:w="3056" w:type="dxa"/>
                  <w:hideMark/>
                </w:tcPr>
                <w:p w:rsidR="0054589E" w:rsidRPr="0039767B" w:rsidRDefault="00440C40" w:rsidP="00440C4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39767B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54589E" w:rsidRPr="0039767B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Pr="0039767B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54589E" w:rsidRPr="0039767B" w:rsidRDefault="0039767B" w:rsidP="0054589E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39767B">
                    <w:rPr>
                      <w:i/>
                      <w:sz w:val="16"/>
                      <w:szCs w:val="16"/>
                    </w:rPr>
                    <w:t xml:space="preserve">Zastępca </w:t>
                  </w:r>
                  <w:r w:rsidR="0054589E" w:rsidRPr="0039767B">
                    <w:rPr>
                      <w:i/>
                      <w:sz w:val="16"/>
                      <w:szCs w:val="16"/>
                    </w:rPr>
                    <w:t>Dyrektor</w:t>
                  </w:r>
                  <w:r w:rsidRPr="0039767B">
                    <w:rPr>
                      <w:i/>
                      <w:sz w:val="16"/>
                      <w:szCs w:val="16"/>
                    </w:rPr>
                    <w:t>a</w:t>
                  </w:r>
                  <w:r w:rsidR="0054589E" w:rsidRPr="0039767B">
                    <w:rPr>
                      <w:i/>
                      <w:sz w:val="16"/>
                      <w:szCs w:val="16"/>
                    </w:rPr>
                    <w:t xml:space="preserve"> Wydziału Komunikacji,</w:t>
                  </w:r>
                </w:p>
                <w:p w:rsidR="0054589E" w:rsidRPr="0039767B" w:rsidRDefault="0054589E" w:rsidP="0054589E">
                  <w:pPr>
                    <w:ind w:right="262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39767B">
                    <w:rPr>
                      <w:i/>
                      <w:sz w:val="16"/>
                      <w:szCs w:val="16"/>
                    </w:rPr>
                    <w:t>Transportu i Dróg Publicznych</w:t>
                  </w:r>
                </w:p>
              </w:tc>
              <w:tc>
                <w:tcPr>
                  <w:tcW w:w="3056" w:type="dxa"/>
                </w:tcPr>
                <w:p w:rsidR="0054589E" w:rsidRPr="0039767B" w:rsidRDefault="0054589E" w:rsidP="0054589E">
                  <w:pPr>
                    <w:ind w:right="262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6" w:type="dxa"/>
                </w:tcPr>
                <w:p w:rsidR="0054589E" w:rsidRPr="0039767B" w:rsidRDefault="0054589E" w:rsidP="0054589E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54589E" w:rsidRPr="0039767B" w:rsidRDefault="0054589E" w:rsidP="0054589E">
            <w:pPr>
              <w:pStyle w:val="NormalnyWeb"/>
              <w:spacing w:after="0" w:line="238" w:lineRule="atLeast"/>
              <w:jc w:val="right"/>
              <w:rPr>
                <w:sz w:val="16"/>
                <w:szCs w:val="16"/>
              </w:rPr>
            </w:pPr>
          </w:p>
          <w:p w:rsidR="007207E3" w:rsidRPr="0039767B" w:rsidRDefault="00FD55B2" w:rsidP="0039767B">
            <w:pPr>
              <w:pStyle w:val="NormalnyWeb"/>
              <w:spacing w:after="0" w:line="238" w:lineRule="atLeast"/>
              <w:jc w:val="right"/>
              <w:rPr>
                <w:sz w:val="20"/>
                <w:szCs w:val="20"/>
              </w:rPr>
            </w:pPr>
            <w:r w:rsidRPr="0039767B">
              <w:rPr>
                <w:sz w:val="16"/>
                <w:szCs w:val="16"/>
              </w:rPr>
              <w:t xml:space="preserve">Data </w:t>
            </w:r>
            <w:r w:rsidR="0039767B">
              <w:rPr>
                <w:sz w:val="16"/>
                <w:szCs w:val="16"/>
              </w:rPr>
              <w:t>25</w:t>
            </w:r>
            <w:r w:rsidRPr="0039767B">
              <w:rPr>
                <w:sz w:val="16"/>
                <w:szCs w:val="16"/>
              </w:rPr>
              <w:t>.</w:t>
            </w:r>
            <w:r w:rsidR="0039767B">
              <w:rPr>
                <w:sz w:val="16"/>
                <w:szCs w:val="16"/>
              </w:rPr>
              <w:t>10</w:t>
            </w:r>
            <w:r w:rsidR="0054589E" w:rsidRPr="0039767B">
              <w:rPr>
                <w:sz w:val="16"/>
                <w:szCs w:val="16"/>
              </w:rPr>
              <w:t>.202</w:t>
            </w:r>
            <w:r w:rsidR="00440C40" w:rsidRPr="0039767B">
              <w:rPr>
                <w:sz w:val="16"/>
                <w:szCs w:val="16"/>
              </w:rPr>
              <w:t>2</w:t>
            </w:r>
            <w:r w:rsidR="0054589E" w:rsidRPr="0039767B">
              <w:rPr>
                <w:sz w:val="16"/>
                <w:szCs w:val="16"/>
              </w:rPr>
              <w:t>r.</w:t>
            </w:r>
          </w:p>
        </w:tc>
      </w:tr>
    </w:tbl>
    <w:p w:rsidR="005743E2" w:rsidRPr="0039767B" w:rsidRDefault="005743E2"/>
    <w:p w:rsidR="002149F5" w:rsidRPr="0039767B" w:rsidRDefault="002149F5"/>
    <w:p w:rsidR="002149F5" w:rsidRPr="0039767B" w:rsidRDefault="002149F5"/>
    <w:p w:rsidR="004C6D48" w:rsidRPr="0039767B" w:rsidRDefault="004C6D48"/>
    <w:p w:rsidR="00C11180" w:rsidRPr="0039767B" w:rsidRDefault="00C11180"/>
    <w:sectPr w:rsidR="00C11180" w:rsidRPr="0039767B" w:rsidSect="005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776C7"/>
    <w:rsid w:val="00100038"/>
    <w:rsid w:val="001001B8"/>
    <w:rsid w:val="001351E5"/>
    <w:rsid w:val="00153DFC"/>
    <w:rsid w:val="002149F5"/>
    <w:rsid w:val="00245AC2"/>
    <w:rsid w:val="00337EC5"/>
    <w:rsid w:val="00372E23"/>
    <w:rsid w:val="0039767B"/>
    <w:rsid w:val="004162E5"/>
    <w:rsid w:val="00440C40"/>
    <w:rsid w:val="00495788"/>
    <w:rsid w:val="004A3B48"/>
    <w:rsid w:val="004C6D48"/>
    <w:rsid w:val="004F0F86"/>
    <w:rsid w:val="004F27A1"/>
    <w:rsid w:val="004F7DFF"/>
    <w:rsid w:val="0054589E"/>
    <w:rsid w:val="005706A6"/>
    <w:rsid w:val="005743E2"/>
    <w:rsid w:val="00580F33"/>
    <w:rsid w:val="0059705D"/>
    <w:rsid w:val="005C330F"/>
    <w:rsid w:val="005C76F8"/>
    <w:rsid w:val="005D4516"/>
    <w:rsid w:val="006523ED"/>
    <w:rsid w:val="006A6890"/>
    <w:rsid w:val="006C5B91"/>
    <w:rsid w:val="0070565C"/>
    <w:rsid w:val="007207E3"/>
    <w:rsid w:val="00791B34"/>
    <w:rsid w:val="007E0464"/>
    <w:rsid w:val="007E435A"/>
    <w:rsid w:val="00806E66"/>
    <w:rsid w:val="008A6E1D"/>
    <w:rsid w:val="008B68A3"/>
    <w:rsid w:val="009A3915"/>
    <w:rsid w:val="009A53E2"/>
    <w:rsid w:val="009C7DEE"/>
    <w:rsid w:val="00A2459A"/>
    <w:rsid w:val="00A43F44"/>
    <w:rsid w:val="00A6656B"/>
    <w:rsid w:val="00AC210A"/>
    <w:rsid w:val="00B111D9"/>
    <w:rsid w:val="00B17EA4"/>
    <w:rsid w:val="00B7081D"/>
    <w:rsid w:val="00B776C7"/>
    <w:rsid w:val="00B80AE8"/>
    <w:rsid w:val="00BB5697"/>
    <w:rsid w:val="00BE2729"/>
    <w:rsid w:val="00C11180"/>
    <w:rsid w:val="00C94B06"/>
    <w:rsid w:val="00D852DB"/>
    <w:rsid w:val="00DC0B2C"/>
    <w:rsid w:val="00DC58A8"/>
    <w:rsid w:val="00EC163E"/>
    <w:rsid w:val="00F9106F"/>
    <w:rsid w:val="00FD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76C7"/>
    <w:pPr>
      <w:keepNext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B776C7"/>
    <w:pPr>
      <w:keepNext/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76C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776C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776C7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6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6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11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Iwona Gozdek</cp:lastModifiedBy>
  <cp:revision>19</cp:revision>
  <cp:lastPrinted>2022-10-24T11:42:00Z</cp:lastPrinted>
  <dcterms:created xsi:type="dcterms:W3CDTF">2022-04-26T10:14:00Z</dcterms:created>
  <dcterms:modified xsi:type="dcterms:W3CDTF">2022-10-24T11:42:00Z</dcterms:modified>
</cp:coreProperties>
</file>