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08" w:rsidRDefault="00046608" w:rsidP="00046608"/>
    <w:tbl>
      <w:tblPr>
        <w:tblpPr w:leftFromText="141" w:rightFromText="141" w:vertAnchor="page" w:horzAnchor="margin" w:tblpX="-285" w:tblpY="346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0"/>
        <w:gridCol w:w="2864"/>
      </w:tblGrid>
      <w:tr w:rsidR="00046608" w:rsidRPr="006677C0" w:rsidTr="00D62359">
        <w:trPr>
          <w:cantSplit/>
          <w:trHeight w:val="2097"/>
        </w:trPr>
        <w:tc>
          <w:tcPr>
            <w:tcW w:w="7310" w:type="dxa"/>
          </w:tcPr>
          <w:p w:rsidR="00046608" w:rsidRDefault="00046608" w:rsidP="007F7581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B51FFE" w:rsidRPr="00760F45" w:rsidRDefault="00B51FFE" w:rsidP="00B51FFE">
            <w:pPr>
              <w:jc w:val="center"/>
              <w:rPr>
                <w:b/>
                <w:spacing w:val="20"/>
                <w:sz w:val="26"/>
                <w:szCs w:val="26"/>
              </w:rPr>
            </w:pPr>
            <w:r w:rsidRPr="00760F45">
              <w:rPr>
                <w:b/>
                <w:spacing w:val="20"/>
                <w:sz w:val="26"/>
                <w:szCs w:val="26"/>
              </w:rPr>
              <w:t>Wydawanie wypisów i wyrysów</w:t>
            </w:r>
            <w:r>
              <w:rPr>
                <w:b/>
                <w:spacing w:val="20"/>
                <w:sz w:val="26"/>
                <w:szCs w:val="26"/>
              </w:rPr>
              <w:br/>
            </w:r>
            <w:r w:rsidRPr="00760F45">
              <w:rPr>
                <w:b/>
                <w:spacing w:val="20"/>
                <w:sz w:val="26"/>
                <w:szCs w:val="26"/>
              </w:rPr>
              <w:t xml:space="preserve"> z  ewidencji gruntów i budynków</w:t>
            </w:r>
          </w:p>
          <w:p w:rsidR="00046608" w:rsidRPr="006677C0" w:rsidRDefault="00046608" w:rsidP="007F7581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</w:tcPr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608" w:rsidRPr="00D62359" w:rsidRDefault="00D62359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 w:rsidRPr="00D62359">
              <w:rPr>
                <w:b/>
                <w:color w:val="000000"/>
              </w:rPr>
              <w:t>STAROSTWO POWIATOWE</w:t>
            </w:r>
          </w:p>
          <w:p w:rsidR="00D62359" w:rsidRPr="00D62359" w:rsidRDefault="00D62359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 w:rsidRPr="00D62359">
              <w:rPr>
                <w:b/>
                <w:color w:val="000000"/>
              </w:rPr>
              <w:t>W ŻYRARDOWIE</w:t>
            </w:r>
          </w:p>
          <w:p w:rsidR="00D62359" w:rsidRPr="006677C0" w:rsidRDefault="00D62359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D62359">
              <w:rPr>
                <w:b/>
                <w:color w:val="000000"/>
              </w:rPr>
              <w:t>ul. B</w:t>
            </w:r>
            <w:r w:rsidR="0086005E">
              <w:rPr>
                <w:b/>
                <w:color w:val="000000"/>
              </w:rPr>
              <w:t>.</w:t>
            </w:r>
            <w:bookmarkStart w:id="0" w:name="_GoBack"/>
            <w:bookmarkEnd w:id="0"/>
            <w:r w:rsidRPr="00D62359">
              <w:rPr>
                <w:b/>
                <w:color w:val="000000"/>
              </w:rPr>
              <w:t xml:space="preserve"> Limanowskiego</w:t>
            </w:r>
            <w:r>
              <w:rPr>
                <w:b/>
                <w:color w:val="000000"/>
              </w:rPr>
              <w:t xml:space="preserve"> 45</w:t>
            </w:r>
          </w:p>
        </w:tc>
      </w:tr>
    </w:tbl>
    <w:p w:rsidR="00046608" w:rsidRPr="006677C0" w:rsidRDefault="00046608" w:rsidP="00046608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677C0">
        <w:rPr>
          <w:color w:val="000000"/>
        </w:rPr>
        <w:t> </w:t>
      </w: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46608" w:rsidRPr="006677C0" w:rsidTr="007E73B3">
        <w:trPr>
          <w:trHeight w:val="862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B51FFE" w:rsidRPr="007F07DA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i/>
              </w:rPr>
            </w:pPr>
            <w:r>
              <w:t>Wniosek o wydanie wypisu/wypisu i wyrysu/wyrysu z ewidencji gruntów i budynków.</w:t>
            </w:r>
          </w:p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B51FFE" w:rsidRPr="00760F45" w:rsidRDefault="00B51FFE" w:rsidP="00B51FFE">
            <w:pPr>
              <w:jc w:val="both"/>
              <w:rPr>
                <w:rFonts w:eastAsia="Calibri"/>
              </w:rPr>
            </w:pPr>
            <w:r w:rsidRPr="00760F45">
              <w:t>1. art. 24 ustawy z dn. 17.05.1989 r. Pr</w:t>
            </w:r>
            <w:r>
              <w:t>awo geodezyjne i kartograficzne (</w:t>
            </w:r>
            <w:r w:rsidRPr="003909BC">
              <w:t xml:space="preserve"> Dz. U. z </w:t>
            </w:r>
            <w:r>
              <w:t>2020</w:t>
            </w:r>
            <w:r w:rsidRPr="003909BC">
              <w:t xml:space="preserve"> r. poz. </w:t>
            </w:r>
            <w:r>
              <w:t>276</w:t>
            </w:r>
            <w:r w:rsidRPr="003909BC">
              <w:t xml:space="preserve"> ze zmianami)</w:t>
            </w:r>
            <w:r w:rsidRPr="00760F45">
              <w:t>.</w:t>
            </w:r>
          </w:p>
          <w:p w:rsidR="00B51FFE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Opłata administracyjna ustalana na podstawie art. 40 b i załącznika do Ustawy z dnia 17 maja 1989 r. Prawo geodezyjne i kartograficzne </w:t>
            </w:r>
            <w:r>
              <w:t>(</w:t>
            </w:r>
            <w:r w:rsidRPr="003909BC">
              <w:t xml:space="preserve"> Dz. U. z </w:t>
            </w:r>
            <w:r>
              <w:t>2020</w:t>
            </w:r>
            <w:r w:rsidRPr="003909BC">
              <w:t xml:space="preserve"> r. poz. </w:t>
            </w:r>
            <w:r>
              <w:t>276</w:t>
            </w:r>
            <w:r w:rsidRPr="003909BC">
              <w:t xml:space="preserve"> ze zmianami)</w:t>
            </w:r>
            <w:r>
              <w:rPr>
                <w:color w:val="000000"/>
              </w:rPr>
              <w:t>.</w:t>
            </w:r>
          </w:p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B51FFE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E662AD">
              <w:rPr>
                <w:color w:val="000000"/>
              </w:rPr>
              <w:t>Starostwo Powiatowe w</w:t>
            </w:r>
            <w:r>
              <w:rPr>
                <w:color w:val="000000"/>
              </w:rPr>
              <w:t xml:space="preserve"> Żyrardowie ul. Limanowskiego 45, 96-300 Żyrardów.</w:t>
            </w:r>
          </w:p>
          <w:p w:rsidR="00B51FFE" w:rsidRDefault="00B51FFE" w:rsidP="00B51FFE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Za pośrednictwem </w:t>
            </w:r>
            <w:r w:rsidRPr="00E662AD">
              <w:rPr>
                <w:rFonts w:eastAsia="Calibri"/>
              </w:rPr>
              <w:t xml:space="preserve">Elektronicznej Platformy Usług Administracji Publicznej </w:t>
            </w:r>
            <w:r>
              <w:rPr>
                <w:rFonts w:eastAsia="Calibri"/>
              </w:rPr>
              <w:t>–</w:t>
            </w:r>
            <w:r w:rsidRPr="00E662AD">
              <w:rPr>
                <w:rFonts w:eastAsia="Calibri"/>
              </w:rPr>
              <w:t xml:space="preserve"> </w:t>
            </w:r>
            <w:proofErr w:type="spellStart"/>
            <w:r w:rsidRPr="00E662AD">
              <w:rPr>
                <w:rFonts w:eastAsia="Calibri"/>
              </w:rPr>
              <w:t>ePUAP</w:t>
            </w:r>
            <w:proofErr w:type="spellEnd"/>
            <w:r>
              <w:rPr>
                <w:rFonts w:eastAsia="Calibri"/>
              </w:rPr>
              <w:t>.</w:t>
            </w:r>
          </w:p>
          <w:p w:rsidR="00B51FFE" w:rsidRPr="00760F45" w:rsidRDefault="00B51FFE" w:rsidP="00B51FFE">
            <w:pPr>
              <w:rPr>
                <w:rFonts w:ascii="Arial" w:hAnsi="Arial" w:cs="Arial"/>
                <w:color w:val="660099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</w:rPr>
              <w:t xml:space="preserve">Za pośrednictwem platformy internetowej </w:t>
            </w:r>
            <w:r w:rsidRPr="00EA6386">
              <w:t>http://zyrardowski.e-mapa.net/</w:t>
            </w:r>
            <w:r>
              <w:t xml:space="preserve"> (w przypadku wypisu uproszczonego).</w:t>
            </w:r>
          </w:p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Wydział Geodezji i Gospodarki Nieruchomościami (tel. 46 855 37 17)</w:t>
            </w:r>
          </w:p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7E73B3" w:rsidRDefault="007E73B3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W dniu złożenia wniosku </w:t>
            </w:r>
            <w:r>
              <w:rPr>
                <w:color w:val="000000"/>
              </w:rPr>
              <w:t xml:space="preserve">(dot. </w:t>
            </w:r>
            <w:r>
              <w:rPr>
                <w:color w:val="000000"/>
              </w:rPr>
              <w:t>w</w:t>
            </w:r>
            <w:r>
              <w:rPr>
                <w:color w:val="000000"/>
              </w:rPr>
              <w:t>ypisów z rejestru gruntów)</w:t>
            </w:r>
          </w:p>
          <w:p w:rsidR="00B51FFE" w:rsidRPr="006677C0" w:rsidRDefault="007E73B3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Termin odbioru</w:t>
            </w:r>
            <w:r>
              <w:rPr>
                <w:color w:val="000000"/>
              </w:rPr>
              <w:t xml:space="preserve"> wyrysów</w:t>
            </w:r>
            <w:r>
              <w:rPr>
                <w:color w:val="000000"/>
              </w:rPr>
              <w:t xml:space="preserve"> jest ustalany z wnioskodawcą indywidualnie.</w:t>
            </w:r>
            <w:r>
              <w:rPr>
                <w:color w:val="000000"/>
              </w:rPr>
              <w:br/>
            </w:r>
            <w:r w:rsidR="00B51FFE">
              <w:rPr>
                <w:color w:val="000000"/>
              </w:rPr>
              <w:t>W sprawach wymagających prowadzenia postępowania administracyjnego nie później niż 1 miesiąc.</w:t>
            </w:r>
          </w:p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B51FFE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W sprawach zakończonych decyzją –</w:t>
            </w:r>
            <w:r w:rsidR="007E73B3">
              <w:rPr>
                <w:color w:val="000000"/>
              </w:rPr>
              <w:t xml:space="preserve"> Mazowiecki Wojewódzki</w:t>
            </w:r>
            <w:r>
              <w:rPr>
                <w:color w:val="000000"/>
              </w:rPr>
              <w:t xml:space="preserve"> Inspektor Nadzoru Geodezyjnego i Kartograficznego w Warszawie, w terminie 14 dni od dnia doręczenia decyzji, za pośrednictwem Starosty Powiatu Żyrardowskiego.</w:t>
            </w:r>
          </w:p>
          <w:p w:rsidR="00B51FFE" w:rsidRPr="00354B25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W pozostałych nie stosuje się.</w:t>
            </w:r>
          </w:p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B51FFE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B51FFE" w:rsidRPr="006677C0" w:rsidRDefault="00B51FFE" w:rsidP="00B51F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B51FFE" w:rsidRDefault="00B51FFE" w:rsidP="00B51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t>Formularz wniosku o wydanie wypisu/wypisu i wyrysu/wyrysu z ewidencji gruntów i budynków</w:t>
            </w:r>
          </w:p>
          <w:p w:rsidR="00B51FFE" w:rsidRDefault="00B51FFE" w:rsidP="00B51F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46608" w:rsidRDefault="00046608" w:rsidP="007F7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46608" w:rsidRDefault="00046608" w:rsidP="007F7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46608" w:rsidRDefault="00046608" w:rsidP="007F7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6677C0">
              <w:rPr>
                <w:color w:val="000000"/>
              </w:rPr>
              <w:t xml:space="preserve">                                   </w:t>
            </w:r>
            <w:r>
              <w:rPr>
                <w:color w:val="000000"/>
              </w:rPr>
              <w:t xml:space="preserve">            </w:t>
            </w:r>
            <w:r w:rsidR="007E73B3">
              <w:rPr>
                <w:color w:val="000000"/>
              </w:rPr>
              <w:t xml:space="preserve">         </w:t>
            </w:r>
            <w:r w:rsidRPr="006677C0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 xml:space="preserve">       </w:t>
            </w:r>
            <w:r w:rsidRPr="006677C0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 xml:space="preserve"> </w:t>
            </w:r>
            <w:r w:rsidRPr="006677C0">
              <w:rPr>
                <w:color w:val="000000"/>
              </w:rPr>
              <w:t xml:space="preserve">            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6"/>
              <w:gridCol w:w="3146"/>
            </w:tblGrid>
            <w:tr w:rsidR="007E73B3" w:rsidTr="00633778">
              <w:trPr>
                <w:trHeight w:val="1491"/>
              </w:trPr>
              <w:tc>
                <w:tcPr>
                  <w:tcW w:w="3146" w:type="dxa"/>
                </w:tcPr>
                <w:p w:rsid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Opracował:</w:t>
                  </w:r>
                </w:p>
                <w:p w:rsid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Sebastian Mielczarek</w:t>
                  </w:r>
                </w:p>
                <w:p w:rsid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</w:p>
                <w:p w:rsidR="007E73B3" w:rsidRP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I</w:t>
                  </w:r>
                  <w:r w:rsidRPr="007E73B3">
                    <w:rPr>
                      <w:i/>
                      <w:color w:val="000000"/>
                      <w:sz w:val="18"/>
                      <w:szCs w:val="18"/>
                    </w:rPr>
                    <w:t>nspektor w Wydziale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E73B3">
                    <w:rPr>
                      <w:i/>
                      <w:color w:val="000000"/>
                      <w:sz w:val="18"/>
                      <w:szCs w:val="18"/>
                    </w:rPr>
                    <w:t>Geodezji i Gospodarki Nieruchomościami</w:t>
                  </w:r>
                </w:p>
              </w:tc>
              <w:tc>
                <w:tcPr>
                  <w:tcW w:w="3146" w:type="dxa"/>
                </w:tcPr>
                <w:p w:rsid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Sprawdził:</w:t>
                  </w:r>
                </w:p>
                <w:p w:rsid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Franciszek Stawicki</w:t>
                  </w:r>
                </w:p>
                <w:p w:rsid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</w:p>
                <w:p w:rsidR="007E73B3" w:rsidRPr="007E73B3" w:rsidRDefault="007E73B3" w:rsidP="007E73B3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Dyrektor Wydziału Geodezji i Gospodarki Nieruchomościami</w:t>
                  </w:r>
                </w:p>
              </w:tc>
              <w:tc>
                <w:tcPr>
                  <w:tcW w:w="3146" w:type="dxa"/>
                </w:tcPr>
                <w:p w:rsidR="007E73B3" w:rsidRDefault="007E73B3" w:rsidP="00633778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633778" w:rsidRDefault="00633778" w:rsidP="00633778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633778" w:rsidRDefault="00633778" w:rsidP="00633778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633778" w:rsidRDefault="00633778" w:rsidP="00633778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633778" w:rsidRDefault="00633778" w:rsidP="00633778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633778" w:rsidRPr="00633778" w:rsidRDefault="00633778" w:rsidP="00633778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Data 07.10.2020</w:t>
                  </w:r>
                </w:p>
              </w:tc>
            </w:tr>
          </w:tbl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</w:p>
        </w:tc>
      </w:tr>
    </w:tbl>
    <w:p w:rsidR="00046608" w:rsidRDefault="00046608" w:rsidP="00046608"/>
    <w:p w:rsidR="004172ED" w:rsidRDefault="004172ED"/>
    <w:sectPr w:rsidR="004172ED" w:rsidSect="006337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07" w:rsidRDefault="00946A07">
      <w:r>
        <w:separator/>
      </w:r>
    </w:p>
  </w:endnote>
  <w:endnote w:type="continuationSeparator" w:id="0">
    <w:p w:rsidR="00946A07" w:rsidRDefault="0094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07" w:rsidRDefault="00946A07">
      <w:r>
        <w:separator/>
      </w:r>
    </w:p>
  </w:footnote>
  <w:footnote w:type="continuationSeparator" w:id="0">
    <w:p w:rsidR="00946A07" w:rsidRDefault="00946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59" w:rsidRDefault="00046608" w:rsidP="00E57E8E">
    <w:pPr>
      <w:pStyle w:val="Nagwek"/>
      <w:tabs>
        <w:tab w:val="clear" w:pos="9072"/>
      </w:tabs>
      <w:rPr>
        <w:b/>
      </w:rPr>
    </w:pPr>
    <w:r>
      <w:rPr>
        <w:b/>
      </w:rPr>
      <w:t xml:space="preserve">                                               KARTA USŁUGI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08"/>
    <w:rsid w:val="00046608"/>
    <w:rsid w:val="000F4A78"/>
    <w:rsid w:val="0031379E"/>
    <w:rsid w:val="00354B25"/>
    <w:rsid w:val="003909BC"/>
    <w:rsid w:val="004172ED"/>
    <w:rsid w:val="00427314"/>
    <w:rsid w:val="00633778"/>
    <w:rsid w:val="00684B58"/>
    <w:rsid w:val="006A700D"/>
    <w:rsid w:val="006D72F7"/>
    <w:rsid w:val="007E73B3"/>
    <w:rsid w:val="007F73DC"/>
    <w:rsid w:val="007F776C"/>
    <w:rsid w:val="0086005E"/>
    <w:rsid w:val="008A185C"/>
    <w:rsid w:val="00945B5A"/>
    <w:rsid w:val="00946A07"/>
    <w:rsid w:val="00A42F6D"/>
    <w:rsid w:val="00B17FBD"/>
    <w:rsid w:val="00B51FFE"/>
    <w:rsid w:val="00D62359"/>
    <w:rsid w:val="00E662AD"/>
    <w:rsid w:val="00E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69F66-788D-4A3E-AEE6-4BB66322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662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6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466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662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662AD"/>
    <w:rPr>
      <w:color w:val="0000FF"/>
      <w:u w:val="single"/>
    </w:rPr>
  </w:style>
  <w:style w:type="character" w:customStyle="1" w:styleId="s3uucc">
    <w:name w:val="s3uucc"/>
    <w:basedOn w:val="Domylnaczcionkaakapitu"/>
    <w:rsid w:val="00E662AD"/>
  </w:style>
  <w:style w:type="paragraph" w:styleId="Tekstdymka">
    <w:name w:val="Balloon Text"/>
    <w:basedOn w:val="Normalny"/>
    <w:link w:val="TekstdymkaZnak"/>
    <w:uiPriority w:val="99"/>
    <w:semiHidden/>
    <w:unhideWhenUsed/>
    <w:rsid w:val="0035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B2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Sebastian Mielczarek</cp:lastModifiedBy>
  <cp:revision>4</cp:revision>
  <cp:lastPrinted>2020-10-07T06:25:00Z</cp:lastPrinted>
  <dcterms:created xsi:type="dcterms:W3CDTF">2020-10-07T06:10:00Z</dcterms:created>
  <dcterms:modified xsi:type="dcterms:W3CDTF">2020-10-07T06:25:00Z</dcterms:modified>
</cp:coreProperties>
</file>