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31DA" w14:textId="77777777" w:rsidR="00512D18" w:rsidRPr="00931DB2" w:rsidRDefault="00512D18" w:rsidP="00512D18">
      <w:pPr>
        <w:spacing w:line="256" w:lineRule="auto"/>
        <w:rPr>
          <w:rFonts w:ascii="Times New Roman" w:eastAsia="Calibri" w:hAnsi="Times New Roman" w:cs="Times New Roman"/>
          <w:b/>
          <w:u w:val="single"/>
        </w:rPr>
      </w:pPr>
      <w:r w:rsidRPr="00931DB2">
        <w:rPr>
          <w:rFonts w:ascii="Times New Roman" w:eastAsia="Calibri" w:hAnsi="Times New Roman" w:cs="Times New Roman"/>
          <w:b/>
          <w:u w:val="single"/>
        </w:rPr>
        <w:t>8. Wydawania decyzji określających zadania dla właścicieli lasów nie stanowiących</w:t>
      </w:r>
    </w:p>
    <w:p w14:paraId="59FC5EC5" w14:textId="75DEC130" w:rsidR="00512D18" w:rsidRPr="00931DB2" w:rsidRDefault="00512D18" w:rsidP="00512D18">
      <w:pPr>
        <w:spacing w:line="256" w:lineRule="auto"/>
        <w:rPr>
          <w:rFonts w:ascii="Times New Roman" w:eastAsia="Calibri" w:hAnsi="Times New Roman" w:cs="Times New Roman"/>
          <w:b/>
          <w:u w:val="single"/>
        </w:rPr>
      </w:pPr>
      <w:r w:rsidRPr="00931DB2">
        <w:rPr>
          <w:rFonts w:ascii="Times New Roman" w:eastAsia="Calibri" w:hAnsi="Times New Roman" w:cs="Times New Roman"/>
          <w:b/>
          <w:u w:val="single"/>
        </w:rPr>
        <w:t xml:space="preserve">    własności Skarbu Państwa dla działek nie objętych Uproszczonym Planem Urządzenia Lasu</w:t>
      </w:r>
    </w:p>
    <w:p w14:paraId="41CC9EF5" w14:textId="77777777" w:rsidR="00512D18" w:rsidRDefault="00512D18" w:rsidP="00512D18">
      <w:pPr>
        <w:spacing w:line="256" w:lineRule="auto"/>
        <w:rPr>
          <w:rFonts w:ascii="Times New Roman" w:eastAsia="Calibri" w:hAnsi="Times New Roman" w:cs="Times New Roman"/>
        </w:rPr>
      </w:pPr>
    </w:p>
    <w:p w14:paraId="61FAEC5A" w14:textId="77777777" w:rsidR="00512D18" w:rsidRPr="00931DB2" w:rsidRDefault="00512D18" w:rsidP="00512D18">
      <w:pPr>
        <w:spacing w:line="256" w:lineRule="auto"/>
        <w:rPr>
          <w:rFonts w:ascii="Times New Roman" w:eastAsia="Calibri" w:hAnsi="Times New Roman" w:cs="Times New Roman"/>
        </w:rPr>
      </w:pPr>
      <w:r w:rsidRPr="00931DB2">
        <w:rPr>
          <w:rFonts w:ascii="Times New Roman" w:eastAsia="Calibri" w:hAnsi="Times New Roman" w:cs="Times New Roman"/>
        </w:rPr>
        <w:t>telefon: 46 856 61 34</w:t>
      </w:r>
    </w:p>
    <w:p w14:paraId="724A203E" w14:textId="77777777" w:rsidR="00512D18" w:rsidRPr="00931DB2" w:rsidRDefault="00512D18" w:rsidP="00512D18">
      <w:pPr>
        <w:spacing w:line="256" w:lineRule="auto"/>
        <w:rPr>
          <w:rFonts w:ascii="Times New Roman" w:eastAsia="Calibri" w:hAnsi="Times New Roman" w:cs="Times New Roman"/>
        </w:rPr>
      </w:pPr>
      <w:r w:rsidRPr="00931DB2">
        <w:rPr>
          <w:rFonts w:ascii="Times New Roman" w:eastAsia="Calibri" w:hAnsi="Times New Roman" w:cs="Times New Roman"/>
        </w:rPr>
        <w:t>e-mail</w:t>
      </w:r>
      <w:r>
        <w:rPr>
          <w:rFonts w:ascii="Times New Roman" w:eastAsia="Calibri" w:hAnsi="Times New Roman" w:cs="Times New Roman"/>
        </w:rPr>
        <w:t>: wosir</w:t>
      </w:r>
      <w:r w:rsidRPr="00931DB2">
        <w:rPr>
          <w:rFonts w:ascii="Times New Roman" w:eastAsia="Calibri" w:hAnsi="Times New Roman" w:cs="Times New Roman"/>
        </w:rPr>
        <w:t>@powiat-zyrardowski.pl</w:t>
      </w:r>
    </w:p>
    <w:p w14:paraId="20C3EBC7" w14:textId="77777777" w:rsidR="00512D18" w:rsidRPr="00931DB2" w:rsidRDefault="00512D18" w:rsidP="00512D18">
      <w:pPr>
        <w:spacing w:line="256" w:lineRule="auto"/>
        <w:rPr>
          <w:rFonts w:ascii="Times New Roman" w:eastAsia="Calibri" w:hAnsi="Times New Roman" w:cs="Times New Roman"/>
        </w:rPr>
      </w:pPr>
      <w:r w:rsidRPr="00931DB2">
        <w:rPr>
          <w:rFonts w:ascii="Times New Roman" w:eastAsia="Calibri" w:hAnsi="Times New Roman" w:cs="Times New Roman"/>
        </w:rPr>
        <w:t>pokój nr 204 (II piętro)</w:t>
      </w:r>
    </w:p>
    <w:p w14:paraId="1738F182" w14:textId="77777777" w:rsidR="00512D18" w:rsidRPr="00931DB2" w:rsidRDefault="00512D18" w:rsidP="00512D18">
      <w:pPr>
        <w:spacing w:line="256" w:lineRule="auto"/>
        <w:rPr>
          <w:rFonts w:ascii="Times New Roman" w:eastAsia="Calibri" w:hAnsi="Times New Roman" w:cs="Times New Roman"/>
        </w:rPr>
      </w:pPr>
    </w:p>
    <w:p w14:paraId="7E95D540" w14:textId="77777777" w:rsidR="00512D18" w:rsidRPr="00931DB2" w:rsidRDefault="00512D18" w:rsidP="00512D18">
      <w:pPr>
        <w:spacing w:line="256" w:lineRule="auto"/>
        <w:rPr>
          <w:rFonts w:ascii="Times New Roman" w:eastAsia="Calibri" w:hAnsi="Times New Roman" w:cs="Times New Roman"/>
        </w:rPr>
      </w:pPr>
      <w:r w:rsidRPr="00931DB2">
        <w:rPr>
          <w:rFonts w:ascii="Times New Roman" w:eastAsia="Calibri" w:hAnsi="Times New Roman" w:cs="Times New Roman"/>
        </w:rPr>
        <w:t>Sposób załatwienia sprawy:</w:t>
      </w:r>
    </w:p>
    <w:p w14:paraId="5522EDF6" w14:textId="77777777" w:rsidR="00512D18" w:rsidRPr="00931DB2" w:rsidRDefault="00512D18" w:rsidP="00512D18">
      <w:pPr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</w:rPr>
      </w:pPr>
      <w:r w:rsidRPr="00512D18">
        <w:rPr>
          <w:rFonts w:ascii="Times New Roman" w:eastAsia="Calibri" w:hAnsi="Times New Roman" w:cs="Times New Roman"/>
          <w:bCs/>
          <w:u w:val="single"/>
        </w:rPr>
        <w:t>Wymagane dokumenty:</w:t>
      </w:r>
      <w:r w:rsidRPr="00931DB2">
        <w:rPr>
          <w:rFonts w:ascii="Times New Roman" w:eastAsia="Calibri" w:hAnsi="Times New Roman" w:cs="Times New Roman"/>
        </w:rPr>
        <w:br/>
        <w:t>-Wniosek w sprawie ustalenia zadań dla lasów nie objętych Uproszczonym Planem Urządzenia Lasu.</w:t>
      </w:r>
    </w:p>
    <w:p w14:paraId="380FDDFE" w14:textId="77777777" w:rsidR="00512D18" w:rsidRPr="00931DB2" w:rsidRDefault="00512D18" w:rsidP="00512D18">
      <w:pPr>
        <w:spacing w:line="256" w:lineRule="auto"/>
        <w:ind w:left="720"/>
        <w:rPr>
          <w:rFonts w:ascii="Times New Roman" w:eastAsia="Calibri" w:hAnsi="Times New Roman" w:cs="Times New Roman"/>
        </w:rPr>
      </w:pPr>
      <w:r w:rsidRPr="00931DB2">
        <w:rPr>
          <w:rFonts w:ascii="Times New Roman" w:eastAsia="Calibri" w:hAnsi="Times New Roman" w:cs="Times New Roman"/>
        </w:rPr>
        <w:t>-</w:t>
      </w:r>
      <w:r w:rsidRPr="00931DB2">
        <w:rPr>
          <w:rFonts w:ascii="Calibri" w:eastAsia="Calibri" w:hAnsi="Calibri" w:cs="Times New Roman"/>
        </w:rPr>
        <w:t xml:space="preserve"> </w:t>
      </w:r>
      <w:r w:rsidRPr="00931DB2">
        <w:rPr>
          <w:rFonts w:ascii="Times New Roman" w:eastAsia="Calibri" w:hAnsi="Times New Roman" w:cs="Times New Roman"/>
        </w:rPr>
        <w:t>pełnomocnictwo - w przypadku ustanowienia pełnomocnictwa (oryginał lub urzędowo potwierdzona kopia) wraz z dowodem uiszczenia stosownej opłaty.</w:t>
      </w:r>
    </w:p>
    <w:p w14:paraId="53C43B21" w14:textId="77777777" w:rsidR="00512D18" w:rsidRPr="00931DB2" w:rsidRDefault="00512D18" w:rsidP="00512D18">
      <w:pPr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</w:rPr>
      </w:pPr>
      <w:r w:rsidRPr="00512D18">
        <w:rPr>
          <w:rFonts w:ascii="Times New Roman" w:eastAsia="Calibri" w:hAnsi="Times New Roman" w:cs="Times New Roman"/>
          <w:bCs/>
          <w:u w:val="single"/>
        </w:rPr>
        <w:t>Miejsce składania dokumentów</w:t>
      </w:r>
      <w:r w:rsidRPr="00931DB2">
        <w:rPr>
          <w:rFonts w:ascii="Times New Roman" w:eastAsia="Calibri" w:hAnsi="Times New Roman" w:cs="Times New Roman"/>
        </w:rPr>
        <w:t>: Kancelaria (pokój nr 102, I piętro), ul. Limanowskiego 45, Żyrardów, w godzinach: poniedziałek, wtorek, czwartek 8.00-16.00, środa 8.00-17.00, piątek 8.00-15.00.</w:t>
      </w:r>
    </w:p>
    <w:p w14:paraId="2A1D435F" w14:textId="77777777" w:rsidR="00512D18" w:rsidRPr="00931DB2" w:rsidRDefault="00512D18" w:rsidP="00512D18">
      <w:pPr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</w:rPr>
      </w:pPr>
      <w:r w:rsidRPr="00512D18">
        <w:rPr>
          <w:rFonts w:ascii="Times New Roman" w:eastAsia="Calibri" w:hAnsi="Times New Roman" w:cs="Times New Roman"/>
          <w:bCs/>
          <w:u w:val="single"/>
        </w:rPr>
        <w:t>Opłaty</w:t>
      </w:r>
      <w:r w:rsidRPr="00931DB2">
        <w:rPr>
          <w:rFonts w:ascii="Times New Roman" w:eastAsia="Calibri" w:hAnsi="Times New Roman" w:cs="Times New Roman"/>
        </w:rPr>
        <w:t>: opłata 17,00 zł za złożenie dokumentu stwierdzającego udzielenie pełnomocnictwa.</w:t>
      </w:r>
    </w:p>
    <w:p w14:paraId="3FAE59F2" w14:textId="77777777" w:rsidR="00512D18" w:rsidRPr="00931DB2" w:rsidRDefault="00512D18" w:rsidP="00512D18">
      <w:pPr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</w:rPr>
      </w:pPr>
      <w:r w:rsidRPr="00512D18">
        <w:rPr>
          <w:rFonts w:ascii="Times New Roman" w:eastAsia="Calibri" w:hAnsi="Times New Roman" w:cs="Times New Roman"/>
          <w:bCs/>
          <w:u w:val="single"/>
        </w:rPr>
        <w:t>Termin załatwienia sprawy</w:t>
      </w:r>
      <w:r w:rsidRPr="00931DB2">
        <w:rPr>
          <w:rFonts w:ascii="Times New Roman" w:eastAsia="Calibri" w:hAnsi="Times New Roman" w:cs="Times New Roman"/>
        </w:rPr>
        <w:t>:</w:t>
      </w:r>
      <w:r w:rsidRPr="00931DB2">
        <w:rPr>
          <w:rFonts w:ascii="Times New Roman" w:eastAsia="Calibri" w:hAnsi="Times New Roman" w:cs="Times New Roman"/>
        </w:rPr>
        <w:br/>
        <w:t>W ciągu miesiąca, a w sprawach szczególnie skomplikowanych - nie później niż w ciągu dwóch miesięcy od dnia wszczęcia postępowania.</w:t>
      </w:r>
    </w:p>
    <w:p w14:paraId="1EBD68DD" w14:textId="77777777" w:rsidR="00512D18" w:rsidRPr="00931DB2" w:rsidRDefault="00512D18" w:rsidP="00512D18">
      <w:pPr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</w:rPr>
      </w:pPr>
      <w:r w:rsidRPr="00512D18">
        <w:rPr>
          <w:rFonts w:ascii="Times New Roman" w:eastAsia="Calibri" w:hAnsi="Times New Roman" w:cs="Times New Roman"/>
          <w:bCs/>
          <w:u w:val="single"/>
        </w:rPr>
        <w:t>Tryb odwoławczy</w:t>
      </w:r>
      <w:r w:rsidRPr="00931DB2">
        <w:rPr>
          <w:rFonts w:ascii="Times New Roman" w:eastAsia="Calibri" w:hAnsi="Times New Roman" w:cs="Times New Roman"/>
        </w:rPr>
        <w:t>: Odwołanie wnosi się do Samorządowego Kolegium Odwoławczego w Warszawie, za pośrednictwem Starosty Powiatu Żyrardowskiego w terminie 14 dni od dnia      doręczenia decyzji stronie.</w:t>
      </w:r>
    </w:p>
    <w:p w14:paraId="636CB8DB" w14:textId="77777777" w:rsidR="00512D18" w:rsidRPr="00931DB2" w:rsidRDefault="00512D18" w:rsidP="00512D18">
      <w:pPr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</w:rPr>
      </w:pPr>
      <w:r w:rsidRPr="00512D18">
        <w:rPr>
          <w:rFonts w:ascii="Times New Roman" w:eastAsia="Calibri" w:hAnsi="Times New Roman" w:cs="Times New Roman"/>
          <w:bCs/>
          <w:u w:val="single"/>
        </w:rPr>
        <w:t>Dodatkowe informacje</w:t>
      </w:r>
      <w:r w:rsidRPr="00931DB2">
        <w:rPr>
          <w:rFonts w:ascii="Times New Roman" w:eastAsia="Calibri" w:hAnsi="Times New Roman" w:cs="Times New Roman"/>
          <w:bCs/>
        </w:rPr>
        <w:t>:</w:t>
      </w:r>
      <w:r w:rsidRPr="00931DB2">
        <w:rPr>
          <w:rFonts w:ascii="Times New Roman" w:eastAsia="Calibri" w:hAnsi="Times New Roman" w:cs="Times New Roman"/>
        </w:rPr>
        <w:t> brak.</w:t>
      </w:r>
    </w:p>
    <w:p w14:paraId="5CFC89D7" w14:textId="77777777" w:rsidR="00512D18" w:rsidRPr="00931DB2" w:rsidRDefault="00512D18" w:rsidP="00512D18">
      <w:pPr>
        <w:spacing w:line="256" w:lineRule="auto"/>
        <w:rPr>
          <w:rFonts w:ascii="Times New Roman" w:eastAsia="Calibri" w:hAnsi="Times New Roman" w:cs="Times New Roman"/>
        </w:rPr>
      </w:pPr>
      <w:r w:rsidRPr="00512D18">
        <w:rPr>
          <w:rFonts w:ascii="Times New Roman" w:eastAsia="Calibri" w:hAnsi="Times New Roman" w:cs="Times New Roman"/>
          <w:bCs/>
          <w:u w:val="single"/>
        </w:rPr>
        <w:t>Podstawa prawna:</w:t>
      </w:r>
      <w:r w:rsidRPr="00512D18">
        <w:rPr>
          <w:rFonts w:ascii="Times New Roman" w:eastAsia="Calibri" w:hAnsi="Times New Roman" w:cs="Times New Roman"/>
          <w:u w:val="single"/>
        </w:rPr>
        <w:br/>
      </w:r>
      <w:r w:rsidRPr="00931DB2">
        <w:rPr>
          <w:rFonts w:ascii="Times New Roman" w:eastAsia="Calibri" w:hAnsi="Times New Roman" w:cs="Times New Roman"/>
        </w:rPr>
        <w:t>Ustawa z dnia 28 września 1991 r. o lasach (</w:t>
      </w:r>
      <w:proofErr w:type="spellStart"/>
      <w:r w:rsidRPr="00931DB2">
        <w:rPr>
          <w:rFonts w:ascii="Times New Roman" w:eastAsia="Calibri" w:hAnsi="Times New Roman" w:cs="Times New Roman"/>
        </w:rPr>
        <w:t>t.j</w:t>
      </w:r>
      <w:proofErr w:type="spellEnd"/>
      <w:r w:rsidRPr="00931DB2">
        <w:rPr>
          <w:rFonts w:ascii="Times New Roman" w:eastAsia="Calibri" w:hAnsi="Times New Roman" w:cs="Times New Roman"/>
        </w:rPr>
        <w:t>. Dz. U. z 2022 r. poz. 672).</w:t>
      </w:r>
    </w:p>
    <w:p w14:paraId="5A07269A" w14:textId="77777777" w:rsidR="005F69E6" w:rsidRDefault="005F69E6"/>
    <w:sectPr w:rsidR="005F6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A622C"/>
    <w:multiLevelType w:val="multilevel"/>
    <w:tmpl w:val="DA32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137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0520CD"/>
    <w:rsid w:val="000A2406"/>
    <w:rsid w:val="00117BD7"/>
    <w:rsid w:val="00325D60"/>
    <w:rsid w:val="003C2713"/>
    <w:rsid w:val="00512D18"/>
    <w:rsid w:val="005F69E6"/>
    <w:rsid w:val="00713970"/>
    <w:rsid w:val="00723EA3"/>
    <w:rsid w:val="00C21A5A"/>
    <w:rsid w:val="00C9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281"/>
  <w15:chartTrackingRefBased/>
  <w15:docId w15:val="{F2D892F5-7EE8-4E75-A7D8-9C80678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2</cp:revision>
  <dcterms:created xsi:type="dcterms:W3CDTF">2022-08-24T08:26:00Z</dcterms:created>
  <dcterms:modified xsi:type="dcterms:W3CDTF">2022-08-24T08:26:00Z</dcterms:modified>
</cp:coreProperties>
</file>