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8C25" w14:textId="77777777" w:rsidR="00454958" w:rsidRDefault="00454958" w:rsidP="004549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Żyrardów, dnia ………………..</w:t>
      </w:r>
    </w:p>
    <w:p w14:paraId="72EE318B" w14:textId="77777777" w:rsidR="00454958" w:rsidRDefault="00454958" w:rsidP="00454958">
      <w:pPr>
        <w:jc w:val="right"/>
        <w:rPr>
          <w:rFonts w:ascii="Arial" w:hAnsi="Arial" w:cs="Arial"/>
        </w:rPr>
      </w:pPr>
    </w:p>
    <w:p w14:paraId="36EF93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0D195E" w14:textId="77777777" w:rsidR="00454958" w:rsidRDefault="00454958" w:rsidP="00454958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</w:t>
      </w:r>
    </w:p>
    <w:p w14:paraId="3192F76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Klaudiusz Stusiński </w:t>
      </w:r>
    </w:p>
    <w:p w14:paraId="6E2AE6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Przewodniczący Rady</w:t>
      </w:r>
    </w:p>
    <w:p w14:paraId="7EEC624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Powiatu Żyrardowskiego </w:t>
      </w:r>
    </w:p>
    <w:p w14:paraId="4D8447D7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66C4E689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2ACCF109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</w:t>
      </w:r>
    </w:p>
    <w:p w14:paraId="1347A2E4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3E40B648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</w:t>
      </w:r>
    </w:p>
    <w:p w14:paraId="539DBD80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nazwisko, miejsce zamieszkania osoby, której dotyczy zgłoszenie)</w:t>
      </w:r>
    </w:p>
    <w:p w14:paraId="657BAD1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AB4FA6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zabrania głosu w debacie nad raportem o stanie Powiatu Żyrardowskiego </w:t>
      </w:r>
    </w:p>
    <w:p w14:paraId="4B1B716A" w14:textId="397AB9F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 20</w:t>
      </w:r>
      <w:r w:rsidR="00C570A6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rok</w:t>
      </w:r>
    </w:p>
    <w:p w14:paraId="76DACEBD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433A23B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28782108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Swoje zgłoszenie przedkładam z poparciem następujących osób będących mieszkańcami Powiatu Żyrardowskiego:</w:t>
      </w:r>
    </w:p>
    <w:p w14:paraId="239800A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195EE5B6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96"/>
        <w:gridCol w:w="2511"/>
        <w:gridCol w:w="2975"/>
        <w:gridCol w:w="2285"/>
      </w:tblGrid>
      <w:tr w:rsidR="002225A3" w14:paraId="003C2E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95927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307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541E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D44FB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4958" w14:paraId="4503593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9F2A11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1DBBC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BA50F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19F26" w14:textId="77777777" w:rsidR="00454958" w:rsidRDefault="0045495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Własnoręczny podpis</w:t>
            </w:r>
            <w:r>
              <w:rPr>
                <w:rFonts w:ascii="Arial" w:hAnsi="Arial" w:cs="Arial"/>
                <w:b/>
                <w:vertAlign w:val="superscript"/>
              </w:rPr>
              <w:t>*</w:t>
            </w:r>
          </w:p>
        </w:tc>
      </w:tr>
      <w:tr w:rsidR="00454958" w14:paraId="3B329C2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F61" w14:textId="5C3A6F4E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00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3B5D96A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57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99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1C2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86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A4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B489750" w14:textId="16045FF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B9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32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5E98B8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A1A" w14:textId="09BAD4BF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3B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31545247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162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9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4D187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58A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B5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7B29EE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8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15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C8993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451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545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34FCF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FD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BD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6BA4695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7B8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6F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1123EC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60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16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D387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4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91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1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11BB898" w14:textId="1FDB106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32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E21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34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E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034454CD" w14:textId="3BD07B3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B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9A3F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FBF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D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A7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2CB9F25" w14:textId="6184AD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8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A67064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FE7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E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7AD03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5B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192" w14:textId="2C8474C3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24AE4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73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FFCB01" w14:textId="1C3DB4E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FE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9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B8F47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C5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4FE6E4C" w14:textId="665DD4D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77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92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A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2754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01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A54A089" w14:textId="56DEC55F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2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2A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9B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D44A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5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1669044" w14:textId="1F7825E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5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0F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2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E38A8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1F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9F32C41" w14:textId="22FFE49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E5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AD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7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A0A2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F0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5788406" w14:textId="5F732C1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EB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75E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8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B2A67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A2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067CFFD" w14:textId="29370C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E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40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BF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DF098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C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85D120" w14:textId="2E17370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7B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C2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04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5A522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03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9EB2F00" w14:textId="5DBC4BC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C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6D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D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4CED10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B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A59B6A6" w14:textId="63EAFF8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BA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37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E7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541BB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0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459FE2" w14:textId="7819F45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B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0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65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62DC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02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FBF782" w14:textId="5EEF807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EE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4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D9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18819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9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C8DFDB" w14:textId="46E9C98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BB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9C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9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2607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C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297648F" w14:textId="0525B8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C0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E2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33AE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96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97793B1" w14:textId="17B46C1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E7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98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0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E0558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5A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EE4A6A" w14:textId="5A3AE5F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C0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AD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25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C18A7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B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F95C26" w14:textId="27FFC3F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40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5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2B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E795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9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457A71" w14:textId="3FC62D3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C0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C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23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713F8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BE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D9CF62A" w14:textId="1C988D8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4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D0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58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6CC1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A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70B0FD4" w14:textId="4C1B325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6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0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5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556D50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7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AC46954" w14:textId="0A3D606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1E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BA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9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E6FD00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EE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09DDFE0" w14:textId="128E04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0E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3E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13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0C00CC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65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968D55" w14:textId="1D95304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A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0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B219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9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4E970D4" w14:textId="0BEDFF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2F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21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5C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49146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E4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3B0AD0D" w14:textId="06DE6CB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7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8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5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C9B67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5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8766271" w14:textId="0DB4795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82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03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75A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D3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EFF6A1" w14:textId="64562D2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9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E8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B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14E75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2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3790A6" w14:textId="3B132B1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5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4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D6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A617A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B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C2CFCB6" w14:textId="623CF5E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91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C9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96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6C275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3F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6570554" w14:textId="5AD9A72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F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51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B2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F60AE0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5F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B3E8DC" w14:textId="51B2D29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E6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75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AA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93B7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89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B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E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A219CA8" w14:textId="1893F8E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E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676C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C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1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9D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C3B09E6" w14:textId="2C463D1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F42F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5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79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23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5C705A0D" w14:textId="12BDD04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F4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589AB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E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AF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6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FDF051C" w14:textId="558C27D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32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904E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9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C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67E21B6" w14:textId="0D55B2A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E4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EAD4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DE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4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B8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21427FB" w14:textId="3EF01FB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B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6F8B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2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FB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D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1F3B271" w14:textId="1AB68DB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AC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750BCA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B1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BC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F4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6665279" w14:textId="5E0C14D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C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A7CC31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B9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CA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42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A26CF3" w14:textId="691F80C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7E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315C6B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E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0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7DA11558" w14:textId="779276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A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C097C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D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26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9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21E3EB" w14:textId="48D6745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4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7D69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E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0E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8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91F97B8" w14:textId="379BAC7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C9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2149ED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91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C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7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E869008" w14:textId="45385D7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93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564F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9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7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22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CF19D22" w14:textId="448D4B6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8E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042BBD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F7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01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6A1606" w14:textId="46B4AA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08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4F0C3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2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DA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A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BAB6D6" w14:textId="62FB26B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1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F5016C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56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90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B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6251E2B" w14:textId="0A4A69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13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CF334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EF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2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00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E90DCF" w14:textId="22A7F77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2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0814F5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90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D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31ED66" w14:textId="5852B69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5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8E830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0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82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C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512E3BF" w14:textId="47C9F3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8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043FD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D2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CC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F8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35D204E" w14:textId="528F0C7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2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F7D62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E6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6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29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D04230F" w14:textId="0B1B906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A5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F81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EA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B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86D579" w14:textId="680A0AD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9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A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7705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F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2E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5B951E1" w14:textId="6912E2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8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F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148EF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D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B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67BB046" w14:textId="0C256B0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4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786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87B4D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1CE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D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CDCD734" w14:textId="0CFFC1B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C3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0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ECD7C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6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C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C4ACEE" w14:textId="22B64B4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FB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1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79F6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1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F89B40" w14:textId="6291A47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2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3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8B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EC573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B6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CCDF359" w14:textId="614B2A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5D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B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C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81382F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39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238538C" w14:textId="37F6569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D7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0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B9E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A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EACF1" w14:textId="2D7F76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8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8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2CC1D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D8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5D6C4F" w14:textId="3A96E11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B2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2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F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F05F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C1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6656C5D" w14:textId="244DB6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EA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A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C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9AE5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47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04499FE" w14:textId="27846BE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B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B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68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63925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90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615C783" w14:textId="3DABF1E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4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3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67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333E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8D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2F534D" w14:textId="4937F83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F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6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3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9F46DF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6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2689B3" w14:textId="66D6E4A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51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2B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2E1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9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34E0678" w14:textId="293E23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AD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65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5922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2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EBACA40" w14:textId="53E3329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8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1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DED3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FD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5D488A0" w14:textId="0C8DCE8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1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6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E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11FA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0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81FDFC" w14:textId="14BE97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59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E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83CB5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0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AF12484" w14:textId="6B29823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BD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F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4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2E1B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E7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FF0F793" w14:textId="76616E0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9F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0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1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6A85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3D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879503" w14:textId="771D529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5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1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51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CD2E6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1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C4A42D3" w14:textId="063179B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F9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54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C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0B3470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A5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8FC1B3" w14:textId="0D7960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5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7DB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B4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424569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BB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5B9CF" w14:textId="118A068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8F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3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8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9507EA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9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FB40AC0" w14:textId="6253D8B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D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754F5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3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C3235BB" w14:textId="5FE2785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75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5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8C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6387BC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B2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ED25C5" w14:textId="5E40E21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64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0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FF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E7B6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6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2D56A21" w14:textId="3B75CF1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F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4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6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1CC43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D6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43A0F2" w14:textId="6380C34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3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1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E4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25E0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D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D4DFB75" w14:textId="4B29C0B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A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9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0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8EFC29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B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C2B780" w14:textId="0D2721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F3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7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4375A9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9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DD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0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B14C5C" w14:textId="50D42A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6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9DF84C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3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B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6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3875C26" w14:textId="72BA91B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76B6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8D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36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2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C9148F3" w14:textId="07537FF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6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82D971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F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F1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B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D5E4E00" w14:textId="7DB2393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3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C705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17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F7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7446F79" w14:textId="7BA06B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0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2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15F84F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A0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A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8D4DD34" w14:textId="610231C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7E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651770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1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D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957099A" w14:textId="4D80839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67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B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550BE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6A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5B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AE5A507" w14:textId="0E3270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ED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8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11F3B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DA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E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EBE50A" w14:textId="73273FA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FC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0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6A97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2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B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783B106" w14:textId="103ED4A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8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01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8A728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F5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23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0BF93E8" w14:textId="7B2E583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6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47124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6D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3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B374FE" w14:textId="5054DEE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64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1F39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E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E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DEC777" w14:textId="77AB260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6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4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1CD9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89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8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8020D08" w14:textId="40DF3A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8B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89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29353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F5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E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E264B1" w14:textId="109DE34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AF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E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E9484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DC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B8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F690082" w14:textId="7631E21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00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B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033D1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D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37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2F28725" w14:textId="3578A4F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4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B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7678C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3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E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EDEB526" w14:textId="2A92BF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EE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8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470A2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E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6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C4A0568" w14:textId="4C85AA3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D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35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BA7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CB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0F33268" w14:textId="0D1B4AE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A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4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4FBBC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81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0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55B8CE1" w14:textId="11F4F2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C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2BBD1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F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F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919282A" w14:textId="013D217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F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5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BFCA8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BC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36061D" w14:textId="11D46C2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A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E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B9952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B4F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5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DC65AF" w14:textId="355320C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1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1C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7EAF6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EF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D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FC7187E" w14:textId="6B1160B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24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D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EC5A24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D7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7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8C7D3C" w14:textId="5726FF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6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33204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7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F8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F817C78" w14:textId="2072846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B2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4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6616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D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9E14067" w14:textId="07573D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E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4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F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C5DD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2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8BFD160" w14:textId="61E2F5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2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2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7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3680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AA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A0D258B" w14:textId="3DA3CAF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C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E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E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2E73F1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7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4165DB" w14:textId="5212D2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D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A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B09B2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7B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172D023" w14:textId="6876FB2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8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F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50B0D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98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5AF83A4" w14:textId="6862CA1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1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7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0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1F34F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6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7F22C4C" w14:textId="7A13B6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8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2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C74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4F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17CF65" w14:textId="29F70CB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A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37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7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3AA8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3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3A09D4" w14:textId="5D8329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6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E8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5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BDEE3E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BE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BFF3043" w14:textId="01F6212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3B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6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B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375E07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B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32A11" w14:textId="3CC61C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8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6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5D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28D8D0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0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2F956" w14:textId="08020B4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D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D8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9A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97ABA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0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528020B" w14:textId="6949B1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1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05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E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A6D865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3C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0E77F6" w14:textId="7155225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2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C916A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8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3B3794E" w14:textId="635610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B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8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D0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0F12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2A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6108CE1" w14:textId="6F1A924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D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4E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A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598F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64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F7554F2" w14:textId="208FA4B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66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2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F6C4F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9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9E20739" w14:textId="536608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1F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B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A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5EA4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6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3CF12A0" w14:textId="4F33C35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9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07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90C4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8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E57BEB" w14:textId="37E230B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B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51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C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2DFA6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E9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BE7B206" w14:textId="289DC3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B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9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A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72CAD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3E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6696CB" w14:textId="54B511E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1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1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9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6CCE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45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1D1A4F7" w14:textId="740C13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D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0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A4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D5E48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D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6A648B" w14:textId="3ECFE4F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DD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D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F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950E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38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B750A73" w14:textId="5E3149A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8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C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55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1D7273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8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3D4DFA3" w14:textId="096643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F4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8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6F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C6E8F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F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B5A44E4" w14:textId="61211B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4A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51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8A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C2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84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1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C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E14636" w14:textId="12DCB8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F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697FFB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  <w:vertAlign w:val="superscript"/>
          <w:lang w:eastAsia="en-US"/>
        </w:rPr>
      </w:pPr>
    </w:p>
    <w:p w14:paraId="135F8904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</w:rPr>
        <w:t>Osoba składając własnoręczny podpis oświadcza, że jest mieszkańcem Powiatu Żyrardowskiego.</w:t>
      </w:r>
    </w:p>
    <w:p w14:paraId="53182735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77A68A61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6497B120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powiecie do 100 000 mieszkańców zgłoszenie winno być poparte podpisami co najmniej </w:t>
      </w:r>
    </w:p>
    <w:p w14:paraId="60A50467" w14:textId="4B17A166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150 osób.</w:t>
      </w:r>
    </w:p>
    <w:p w14:paraId="35A6CFB1" w14:textId="2A73081F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1A0B4B88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1D147A87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53295922" w14:textId="77777777" w:rsidR="002225A3" w:rsidRDefault="000205A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4958">
        <w:rPr>
          <w:rFonts w:ascii="Arial" w:hAnsi="Arial" w:cs="Arial"/>
        </w:rPr>
        <w:t xml:space="preserve">Przetwarzanie danych osobowych mieszkańca Powiatu Żyrardowskiego zgłaszającego swój </w:t>
      </w:r>
    </w:p>
    <w:p w14:paraId="556300F2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debacie nad raportem o stanie Powiatu Żyrardowskiego za 2019 rok, a także osób </w:t>
      </w:r>
    </w:p>
    <w:p w14:paraId="66B7160B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udzielających poparcia, następuje na podstawie art. 30a ust. 6 i ust. 7 pkt 1 ustawy z dnia  5 </w:t>
      </w:r>
    </w:p>
    <w:p w14:paraId="551AA071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czerwca 1998 r. o samorządzie powiatowym (Dz. U. z 2020 r., poz. 920) w związku z art. 6 </w:t>
      </w:r>
    </w:p>
    <w:p w14:paraId="3D6465B9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ust. 1 lit. e rozporządzenia Parlamentu Europejskiego i Rady (UE) 2016/679 z dnia 27 </w:t>
      </w:r>
    </w:p>
    <w:p w14:paraId="28AF7850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kwietnia 2016 r. w sprawie ochrony osób fizycznych w związku z przetwarzaniem danych osobowych i w sprawie swobodnego przepływu takich danych oraz uchylenia dyrektywy </w:t>
      </w:r>
    </w:p>
    <w:p w14:paraId="271A33D1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95/46/WE (ogólne rozporządzenie o ochronie danych), (Dz. Urz. UE L z dnia 4 maja 2016 r., </w:t>
      </w:r>
    </w:p>
    <w:p w14:paraId="5B7A7ED5" w14:textId="6EA766A8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Nr 119/1).</w:t>
      </w:r>
    </w:p>
    <w:p w14:paraId="0560A0CD" w14:textId="3342AB46" w:rsidR="00D433DA" w:rsidRDefault="00D433DA"/>
    <w:p w14:paraId="1FB167CF" w14:textId="73E83FB2" w:rsidR="002225A3" w:rsidRDefault="002225A3"/>
    <w:p w14:paraId="2FE08527" w14:textId="4DE06806" w:rsidR="002225A3" w:rsidRDefault="002225A3"/>
    <w:p w14:paraId="350381A7" w14:textId="77777777" w:rsidR="002225A3" w:rsidRDefault="002225A3"/>
    <w:p w14:paraId="4AA941D0" w14:textId="5A4EADF0" w:rsidR="002225A3" w:rsidRDefault="002225A3"/>
    <w:p w14:paraId="1773C72D" w14:textId="4FACCDE8" w:rsidR="002225A3" w:rsidRDefault="002225A3"/>
    <w:p w14:paraId="33641ED7" w14:textId="77777777" w:rsidR="002225A3" w:rsidRDefault="002225A3"/>
    <w:sectPr w:rsidR="0022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2A7"/>
    <w:multiLevelType w:val="hybridMultilevel"/>
    <w:tmpl w:val="E430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958"/>
    <w:rsid w:val="000205A8"/>
    <w:rsid w:val="00140343"/>
    <w:rsid w:val="002225A3"/>
    <w:rsid w:val="00454958"/>
    <w:rsid w:val="008E460C"/>
    <w:rsid w:val="00C570A6"/>
    <w:rsid w:val="00D433DA"/>
    <w:rsid w:val="00D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45A"/>
  <w15:docId w15:val="{3139B635-B3E4-45A1-937F-EE04F80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9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Maciej Ragan</cp:lastModifiedBy>
  <cp:revision>9</cp:revision>
  <dcterms:created xsi:type="dcterms:W3CDTF">2020-07-27T18:19:00Z</dcterms:created>
  <dcterms:modified xsi:type="dcterms:W3CDTF">2021-06-17T11:55:00Z</dcterms:modified>
</cp:coreProperties>
</file>